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8140E6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E28F6" w:rsidRDefault="007D6214" w:rsidP="00794357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5E28F6">
              <w:rPr>
                <w:rFonts w:asciiTheme="minorHAnsi" w:hAnsiTheme="minorHAnsi" w:cstheme="minorHAnsi"/>
                <w:b/>
                <w:bCs/>
                <w:rtl/>
              </w:rPr>
              <w:t>בנק ישראל</w:t>
            </w:r>
          </w:p>
          <w:p w:rsidR="00031A9D" w:rsidRPr="005E28F6" w:rsidRDefault="007D6214" w:rsidP="00794357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28F6">
              <w:rPr>
                <w:rFonts w:asciiTheme="minorHAnsi" w:hAnsiTheme="minorHAnsi"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5E28F6" w:rsidRDefault="007D6214" w:rsidP="00794357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5E28F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E28F6" w:rsidRDefault="007D6214" w:rsidP="00794357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5E28F6">
              <w:rPr>
                <w:rFonts w:asciiTheme="minorHAnsi" w:hAnsiTheme="minorHAnsi" w:cstheme="minorHAnsi"/>
                <w:highlight w:val="green"/>
                <w:rtl/>
              </w:rPr>
              <w:t>‏</w:t>
            </w:r>
            <w:r w:rsidRPr="005E28F6">
              <w:rPr>
                <w:rFonts w:asciiTheme="minorHAnsi" w:hAnsiTheme="minorHAnsi" w:cstheme="minorHAnsi"/>
                <w:rtl/>
              </w:rPr>
              <w:t xml:space="preserve">ירושלים, </w:t>
            </w:r>
            <w:r w:rsidRPr="005E28F6">
              <w:rPr>
                <w:rFonts w:asciiTheme="minorHAnsi" w:hAnsiTheme="minorHAnsi" w:cstheme="minorHAnsi"/>
                <w:rtl/>
              </w:rPr>
              <w:fldChar w:fldCharType="begin"/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</w:rPr>
              <w:instrText>DATE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5E28F6">
              <w:rPr>
                <w:rFonts w:asciiTheme="minorHAnsi" w:hAnsiTheme="minorHAnsi" w:cstheme="minorHAnsi"/>
              </w:rPr>
              <w:instrText>d MMMM, yyyy" \h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rtl/>
              </w:rPr>
              <w:t>‏ג' תמוז, תשפ"ה</w:t>
            </w:r>
            <w:r w:rsidRPr="005E28F6">
              <w:rPr>
                <w:rFonts w:asciiTheme="minorHAnsi" w:hAnsiTheme="minorHAnsi" w:cstheme="minorHAnsi"/>
                <w:rtl/>
              </w:rPr>
              <w:fldChar w:fldCharType="end"/>
            </w:r>
          </w:p>
          <w:p w:rsidR="00031A9D" w:rsidRPr="005E28F6" w:rsidRDefault="007D6214" w:rsidP="00794357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5E28F6">
              <w:rPr>
                <w:rFonts w:asciiTheme="minorHAnsi" w:hAnsiTheme="minorHAnsi" w:cstheme="minorHAnsi"/>
                <w:rtl/>
              </w:rPr>
              <w:fldChar w:fldCharType="begin"/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</w:rPr>
              <w:instrText>DATE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5E28F6">
              <w:rPr>
                <w:rFonts w:asciiTheme="minorHAnsi" w:hAnsiTheme="minorHAnsi" w:cstheme="minorHAnsi"/>
              </w:rPr>
              <w:instrText>d MMMM, yyyy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" </w:instrText>
            </w:r>
            <w:r w:rsidRPr="005E28F6">
              <w:rPr>
                <w:rFonts w:asciiTheme="minorHAnsi" w:hAnsiTheme="minorHAnsi" w:cstheme="minorHAnsi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rtl/>
              </w:rPr>
              <w:t>‏29 יוני, 2025</w:t>
            </w:r>
            <w:r w:rsidRPr="005E28F6">
              <w:rPr>
                <w:rFonts w:asciiTheme="minorHAnsi" w:hAnsiTheme="minorHAnsi" w:cstheme="minorHAnsi"/>
                <w:rtl/>
              </w:rPr>
              <w:fldChar w:fldCharType="end"/>
            </w:r>
          </w:p>
        </w:tc>
      </w:tr>
    </w:tbl>
    <w:p w:rsidR="00031A9D" w:rsidRPr="005E28F6" w:rsidRDefault="00031A9D" w:rsidP="00794357">
      <w:pPr>
        <w:bidi/>
        <w:rPr>
          <w:rFonts w:asciiTheme="minorHAnsi" w:hAnsiTheme="minorHAnsi" w:cstheme="minorHAnsi"/>
          <w:rtl/>
        </w:rPr>
      </w:pPr>
    </w:p>
    <w:p w:rsidR="00794357" w:rsidRDefault="00794357" w:rsidP="00794357">
      <w:pPr>
        <w:bidi/>
        <w:spacing w:line="360" w:lineRule="auto"/>
        <w:rPr>
          <w:rFonts w:asciiTheme="minorHAnsi" w:hAnsiTheme="minorHAnsi" w:cstheme="minorHAnsi"/>
          <w:rtl/>
        </w:rPr>
      </w:pPr>
    </w:p>
    <w:p w:rsidR="00794357" w:rsidRPr="00354DF6" w:rsidRDefault="007D6214" w:rsidP="00F82962">
      <w:pPr>
        <w:bidi/>
        <w:spacing w:line="360" w:lineRule="auto"/>
        <w:rPr>
          <w:rFonts w:asciiTheme="minorHAnsi" w:hAnsiTheme="minorHAnsi" w:cstheme="minorHAnsi"/>
          <w:rtl/>
          <w:lang w:bidi="ar-SA"/>
        </w:rPr>
      </w:pPr>
      <w:r>
        <w:rPr>
          <w:rFonts w:asciiTheme="minorHAnsi" w:hAnsiTheme="minorHAnsi" w:cstheme="minorHAnsi" w:hint="cs"/>
          <w:rtl/>
          <w:lang w:bidi="ar-SA"/>
        </w:rPr>
        <w:t>بيان صحفي:</w:t>
      </w:r>
    </w:p>
    <w:p w:rsidR="00F82962" w:rsidRDefault="007D6214" w:rsidP="00F82962">
      <w:pPr>
        <w:bidi/>
        <w:spacing w:line="360" w:lineRule="auto"/>
        <w:jc w:val="center"/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</w:pPr>
      <w:r w:rsidRPr="00F82962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بحث</w:t>
      </w:r>
      <w:r w:rsidRPr="00F82962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جديد</w:t>
      </w:r>
      <w:r w:rsidRPr="00F82962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: </w:t>
      </w:r>
    </w:p>
    <w:p w:rsidR="00794357" w:rsidRPr="00354DF6" w:rsidRDefault="007D6214" w:rsidP="00F82962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F82962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تأثير</w:t>
      </w:r>
      <w:r w:rsidRPr="00F82962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الإصلاحات</w:t>
      </w:r>
      <w:r w:rsidRPr="00F82962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في</w:t>
      </w:r>
      <w:r w:rsidRPr="00F82962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نظام</w:t>
      </w:r>
      <w:r w:rsidRPr="00F82962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التقاعد</w:t>
      </w:r>
      <w:r w:rsidRPr="00F82962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على</w:t>
      </w:r>
      <w:r w:rsidRPr="00F82962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معدل</w:t>
      </w:r>
      <w:r w:rsidRPr="00F82962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الادخار</w:t>
      </w:r>
      <w:r w:rsidRPr="00F82962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في</w:t>
      </w:r>
      <w:r w:rsidRPr="00F82962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إسرائيل</w:t>
      </w:r>
      <w:r w:rsidRPr="00F82962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>، 2006–2019</w:t>
      </w:r>
      <w:r w:rsidRPr="00354DF6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</w:p>
    <w:p w:rsidR="00F82962" w:rsidRPr="00354DF6" w:rsidRDefault="007D6214" w:rsidP="00F82962">
      <w:pPr>
        <w:pStyle w:val="ListParagraph"/>
        <w:numPr>
          <w:ilvl w:val="0"/>
          <w:numId w:val="5"/>
        </w:numPr>
        <w:bidi/>
        <w:spacing w:after="0" w:line="360" w:lineRule="auto"/>
        <w:jc w:val="both"/>
        <w:rPr>
          <w:rFonts w:asciiTheme="minorHAnsi" w:hAnsiTheme="minorHAnsi" w:cstheme="minorHAnsi"/>
          <w:rtl/>
        </w:rPr>
      </w:pPr>
      <w:bookmarkStart w:id="0" w:name="_GoBack"/>
      <w:r w:rsidRPr="00F82962">
        <w:rPr>
          <w:rFonts w:asciiTheme="minorHAnsi" w:hAnsiTheme="minorHAnsi" w:cs="Calibri" w:hint="cs"/>
          <w:rtl/>
          <w:lang w:bidi="ar-SA"/>
        </w:rPr>
        <w:t>ساهمت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الإصلاحات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طُبِّقت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نظام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إسرائيل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خلال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العقود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الأخيرة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زيادة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المساهمات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للأُجراء</w:t>
      </w:r>
      <w:r w:rsidRPr="00F82962">
        <w:rPr>
          <w:rFonts w:asciiTheme="minorHAnsi" w:hAnsiTheme="minorHAnsi" w:cs="Calibri"/>
          <w:rtl/>
          <w:lang w:bidi="ar-SA"/>
        </w:rPr>
        <w:t xml:space="preserve">. </w:t>
      </w:r>
      <w:r w:rsidRPr="00F82962">
        <w:rPr>
          <w:rFonts w:asciiTheme="minorHAnsi" w:hAnsiTheme="minorHAnsi" w:cs="Calibri" w:hint="cs"/>
          <w:rtl/>
          <w:lang w:bidi="ar-SA"/>
        </w:rPr>
        <w:t>بين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الأعوام</w:t>
      </w:r>
      <w:r w:rsidRPr="00F82962">
        <w:rPr>
          <w:rFonts w:asciiTheme="minorHAnsi" w:hAnsiTheme="minorHAnsi" w:cs="Calibri"/>
          <w:rtl/>
          <w:lang w:bidi="ar-SA"/>
        </w:rPr>
        <w:t xml:space="preserve"> 2006 </w:t>
      </w:r>
      <w:r w:rsidRPr="00F82962">
        <w:rPr>
          <w:rFonts w:asciiTheme="minorHAnsi" w:hAnsiTheme="minorHAnsi" w:cs="Calibri" w:hint="cs"/>
          <w:rtl/>
          <w:lang w:bidi="ar-SA"/>
        </w:rPr>
        <w:t>و</w:t>
      </w:r>
      <w:r w:rsidRPr="00F82962">
        <w:rPr>
          <w:rFonts w:asciiTheme="minorHAnsi" w:hAnsiTheme="minorHAnsi" w:cs="Calibri"/>
          <w:rtl/>
          <w:lang w:bidi="ar-SA"/>
        </w:rPr>
        <w:t xml:space="preserve">2019، </w:t>
      </w:r>
      <w:r w:rsidRPr="00F82962">
        <w:rPr>
          <w:rFonts w:asciiTheme="minorHAnsi" w:hAnsiTheme="minorHAnsi" w:cs="Calibri" w:hint="cs"/>
          <w:rtl/>
          <w:lang w:bidi="ar-SA"/>
        </w:rPr>
        <w:t>بلغ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هذا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الارتفاع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يعادل</w:t>
      </w:r>
      <w:r w:rsidRPr="00F82962">
        <w:rPr>
          <w:rFonts w:asciiTheme="minorHAnsi" w:hAnsiTheme="minorHAnsi" w:cs="Calibri"/>
          <w:rtl/>
          <w:lang w:bidi="ar-SA"/>
        </w:rPr>
        <w:t xml:space="preserve"> 1%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الناتج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المحلي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الإجمالي</w:t>
      </w:r>
      <w:r w:rsidRPr="00F82962">
        <w:rPr>
          <w:rFonts w:asciiTheme="minorHAnsi" w:hAnsiTheme="minorHAnsi" w:cs="Calibri"/>
          <w:rtl/>
          <w:lang w:bidi="ar-SA"/>
        </w:rPr>
        <w:t>.</w:t>
      </w:r>
    </w:p>
    <w:p w:rsidR="00794357" w:rsidRPr="00354DF6" w:rsidRDefault="007D6214" w:rsidP="00F82962">
      <w:pPr>
        <w:pStyle w:val="ListParagraph"/>
        <w:numPr>
          <w:ilvl w:val="0"/>
          <w:numId w:val="5"/>
        </w:numPr>
        <w:bidi/>
        <w:spacing w:after="0" w:line="360" w:lineRule="auto"/>
        <w:jc w:val="both"/>
        <w:rPr>
          <w:rFonts w:asciiTheme="minorHAnsi" w:hAnsiTheme="minorHAnsi" w:cstheme="minorHAnsi"/>
          <w:rtl/>
        </w:rPr>
      </w:pPr>
      <w:r w:rsidRPr="00F82962">
        <w:rPr>
          <w:rFonts w:asciiTheme="minorHAnsi" w:hAnsiTheme="minorHAnsi" w:cs="Calibri" w:hint="cs"/>
          <w:rtl/>
          <w:lang w:bidi="ar-SA"/>
        </w:rPr>
        <w:t>أسهم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اعتماد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نظام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الإلزامي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بنحو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نصف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الزيادة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المساهمات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للأُجراء</w:t>
      </w:r>
      <w:r w:rsidRPr="00F82962">
        <w:rPr>
          <w:rFonts w:asciiTheme="minorHAnsi" w:hAnsiTheme="minorHAnsi" w:cs="Calibri"/>
          <w:rtl/>
          <w:lang w:bidi="ar-SA"/>
        </w:rPr>
        <w:t xml:space="preserve">. </w:t>
      </w:r>
      <w:r w:rsidRPr="00F82962">
        <w:rPr>
          <w:rFonts w:asciiTheme="minorHAnsi" w:hAnsiTheme="minorHAnsi" w:cs="Calibri" w:hint="cs"/>
          <w:rtl/>
          <w:lang w:bidi="ar-SA"/>
        </w:rPr>
        <w:t>كما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ساهم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ارتفاع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معدلات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الادخار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لجميع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المدخرين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للتقاعد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زيادة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كبيرة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حجم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المساهمات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حين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كانت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مساهمة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الانتقال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نظام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القائم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الميزانية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النظام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القائم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رأس المال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القطاع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العام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أقل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نسب</w:t>
      </w:r>
      <w:r>
        <w:rPr>
          <w:rFonts w:asciiTheme="minorHAnsi" w:hAnsiTheme="minorHAnsi" w:cs="Calibri" w:hint="cs"/>
          <w:rtl/>
          <w:lang w:bidi="ar-SA"/>
        </w:rPr>
        <w:t>يً</w:t>
      </w:r>
      <w:r w:rsidRPr="00F82962">
        <w:rPr>
          <w:rFonts w:asciiTheme="minorHAnsi" w:hAnsiTheme="minorHAnsi" w:cs="Calibri" w:hint="cs"/>
          <w:rtl/>
          <w:lang w:bidi="ar-SA"/>
        </w:rPr>
        <w:t>ا</w:t>
      </w:r>
      <w:r w:rsidRPr="00F82962">
        <w:rPr>
          <w:rFonts w:asciiTheme="minorHAnsi" w:hAnsiTheme="minorHAnsi" w:cs="Calibri"/>
          <w:rtl/>
          <w:lang w:bidi="ar-SA"/>
        </w:rPr>
        <w:t>.</w:t>
      </w:r>
      <w:r w:rsidRPr="00354DF6">
        <w:rPr>
          <w:rFonts w:asciiTheme="minorHAnsi" w:hAnsiTheme="minorHAnsi" w:cstheme="minorHAnsi"/>
          <w:rtl/>
        </w:rPr>
        <w:t xml:space="preserve"> </w:t>
      </w:r>
    </w:p>
    <w:p w:rsidR="00F82962" w:rsidRPr="00354DF6" w:rsidRDefault="007D6214" w:rsidP="00F82962">
      <w:pPr>
        <w:pStyle w:val="ListParagraph"/>
        <w:numPr>
          <w:ilvl w:val="0"/>
          <w:numId w:val="5"/>
        </w:numPr>
        <w:bidi/>
        <w:spacing w:after="0" w:line="360" w:lineRule="auto"/>
        <w:jc w:val="both"/>
        <w:rPr>
          <w:rFonts w:asciiTheme="minorHAnsi" w:hAnsiTheme="minorHAnsi" w:cstheme="minorHAnsi"/>
        </w:rPr>
      </w:pPr>
      <w:r w:rsidRPr="00F82962">
        <w:rPr>
          <w:rFonts w:asciiTheme="minorHAnsi" w:hAnsiTheme="minorHAnsi" w:cs="Calibri" w:hint="cs"/>
          <w:rtl/>
          <w:lang w:bidi="ar-SA"/>
        </w:rPr>
        <w:t>عند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أخذ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واقع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الأُسر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تقوم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بموازنة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جزء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الزيادة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المساهمات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خلال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خفض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مسارات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ادخار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أخرى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بعين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الاعتبار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يتبين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المساهمة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الإجمالية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للإصلاحات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نظام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زيادة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الادخار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الأسري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الأعوام</w:t>
      </w:r>
      <w:r w:rsidRPr="00F82962">
        <w:rPr>
          <w:rFonts w:asciiTheme="minorHAnsi" w:hAnsiTheme="minorHAnsi" w:cs="Calibri"/>
          <w:rtl/>
          <w:lang w:bidi="ar-SA"/>
        </w:rPr>
        <w:t xml:space="preserve"> 2006 </w:t>
      </w:r>
      <w:r w:rsidRPr="00F82962">
        <w:rPr>
          <w:rFonts w:asciiTheme="minorHAnsi" w:hAnsiTheme="minorHAnsi" w:cs="Calibri" w:hint="cs"/>
          <w:rtl/>
          <w:lang w:bidi="ar-SA"/>
        </w:rPr>
        <w:t>و</w:t>
      </w:r>
      <w:r w:rsidRPr="00F82962">
        <w:rPr>
          <w:rFonts w:asciiTheme="minorHAnsi" w:hAnsiTheme="minorHAnsi" w:cs="Calibri"/>
          <w:rtl/>
          <w:lang w:bidi="ar-SA"/>
        </w:rPr>
        <w:t xml:space="preserve">2019 </w:t>
      </w:r>
      <w:r w:rsidRPr="00F82962">
        <w:rPr>
          <w:rFonts w:asciiTheme="minorHAnsi" w:hAnsiTheme="minorHAnsi" w:cs="Calibri" w:hint="cs"/>
          <w:rtl/>
          <w:lang w:bidi="ar-SA"/>
        </w:rPr>
        <w:t>بلغت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نحو</w:t>
      </w:r>
      <w:r w:rsidRPr="00F82962">
        <w:rPr>
          <w:rFonts w:asciiTheme="minorHAnsi" w:hAnsiTheme="minorHAnsi" w:cs="Calibri"/>
          <w:rtl/>
          <w:lang w:bidi="ar-SA"/>
        </w:rPr>
        <w:t xml:space="preserve"> 0.7%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الناتج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المحلي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الإجمالي</w:t>
      </w:r>
      <w:r w:rsidRPr="00F82962">
        <w:rPr>
          <w:rFonts w:asciiTheme="minorHAnsi" w:hAnsiTheme="minorHAnsi" w:cs="Calibri"/>
          <w:rtl/>
          <w:lang w:bidi="ar-SA"/>
        </w:rPr>
        <w:t>.</w:t>
      </w:r>
    </w:p>
    <w:p w:rsidR="00F82962" w:rsidRDefault="00F82962" w:rsidP="00F82962">
      <w:pPr>
        <w:bidi/>
        <w:spacing w:line="360" w:lineRule="auto"/>
        <w:jc w:val="both"/>
        <w:rPr>
          <w:rFonts w:asciiTheme="minorHAnsi" w:hAnsiTheme="minorHAnsi" w:cstheme="minorHAnsi"/>
          <w:rtl/>
          <w:lang w:bidi="ar-SA"/>
        </w:rPr>
      </w:pPr>
    </w:p>
    <w:p w:rsidR="00794357" w:rsidRPr="00354DF6" w:rsidRDefault="007D6214" w:rsidP="00F82962">
      <w:pPr>
        <w:bidi/>
        <w:spacing w:line="360" w:lineRule="auto"/>
        <w:jc w:val="both"/>
        <w:rPr>
          <w:rFonts w:asciiTheme="minorHAnsi" w:hAnsiTheme="minorHAnsi" w:cstheme="minorHAnsi"/>
          <w:rtl/>
          <w:lang w:bidi="ar-SA"/>
        </w:rPr>
      </w:pPr>
      <w:r w:rsidRPr="00F82962">
        <w:rPr>
          <w:rFonts w:asciiTheme="minorHAnsi" w:hAnsiTheme="minorHAnsi" w:cs="Calibri" w:hint="cs"/>
          <w:rtl/>
          <w:lang w:bidi="ar-SA"/>
        </w:rPr>
        <w:t>خلال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العقود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الثلاثة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الماضية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نُفِّذت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إسرائيل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سلسلة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الإصلاحات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الجوهرية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نظام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تتعلق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بادخار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الأُجراء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للتقاعد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أبرزها</w:t>
      </w:r>
      <w:r w:rsidRPr="00F82962">
        <w:rPr>
          <w:rFonts w:asciiTheme="minorHAnsi" w:hAnsiTheme="minorHAnsi" w:cs="Calibri"/>
          <w:rtl/>
          <w:lang w:bidi="ar-SA"/>
        </w:rPr>
        <w:t xml:space="preserve">: </w:t>
      </w:r>
      <w:r w:rsidRPr="00F82962">
        <w:rPr>
          <w:rFonts w:asciiTheme="minorHAnsi" w:hAnsiTheme="minorHAnsi" w:cs="Calibri" w:hint="cs"/>
          <w:rtl/>
          <w:lang w:bidi="ar-SA"/>
        </w:rPr>
        <w:t>إغلاق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صناديق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القديمة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أمام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المنتسبين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الجدد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وفتح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صناديق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جديدة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لهؤلاء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المنتسبين</w:t>
      </w:r>
      <w:r w:rsidRPr="00F82962">
        <w:rPr>
          <w:rFonts w:asciiTheme="minorHAnsi" w:hAnsiTheme="minorHAnsi" w:cs="Calibri"/>
          <w:rtl/>
          <w:lang w:bidi="ar-SA"/>
        </w:rPr>
        <w:t xml:space="preserve"> (</w:t>
      </w:r>
      <w:r w:rsidRPr="00F82962">
        <w:rPr>
          <w:rFonts w:asciiTheme="minorHAnsi" w:hAnsiTheme="minorHAnsi" w:cs="Calibri" w:hint="cs"/>
          <w:rtl/>
          <w:lang w:bidi="ar-SA"/>
        </w:rPr>
        <w:t>بدءًا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عام</w:t>
      </w:r>
      <w:r w:rsidRPr="00F82962">
        <w:rPr>
          <w:rFonts w:asciiTheme="minorHAnsi" w:hAnsiTheme="minorHAnsi" w:cs="Calibri"/>
          <w:rtl/>
          <w:lang w:bidi="ar-SA"/>
        </w:rPr>
        <w:t xml:space="preserve"> 1995)؛ </w:t>
      </w:r>
      <w:r w:rsidRPr="00F82962">
        <w:rPr>
          <w:rFonts w:asciiTheme="minorHAnsi" w:hAnsiTheme="minorHAnsi" w:cs="Calibri" w:hint="cs"/>
          <w:rtl/>
          <w:lang w:bidi="ar-SA"/>
        </w:rPr>
        <w:t>انتقال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الموظفين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الجدد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القطاع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العام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نظام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القائم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الميزانية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نظام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القائم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رأس المال</w:t>
      </w:r>
      <w:r w:rsidRPr="00F82962">
        <w:rPr>
          <w:rFonts w:asciiTheme="minorHAnsi" w:hAnsiTheme="minorHAnsi" w:cs="Calibri"/>
          <w:rtl/>
          <w:lang w:bidi="ar-SA"/>
        </w:rPr>
        <w:t xml:space="preserve"> (</w:t>
      </w:r>
      <w:r w:rsidRPr="00F82962">
        <w:rPr>
          <w:rFonts w:asciiTheme="minorHAnsi" w:hAnsiTheme="minorHAnsi" w:cs="Calibri" w:hint="cs"/>
          <w:rtl/>
          <w:lang w:bidi="ar-SA"/>
        </w:rPr>
        <w:t>بدأت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هذه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الإصلاحات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التسعينيات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وتم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إغلاق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نظام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القائم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الميزانية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بالكامل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أمام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الموظفين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الجدد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عام</w:t>
      </w:r>
      <w:r w:rsidRPr="00F82962">
        <w:rPr>
          <w:rFonts w:asciiTheme="minorHAnsi" w:hAnsiTheme="minorHAnsi" w:cs="Calibri"/>
          <w:rtl/>
          <w:lang w:bidi="ar-SA"/>
        </w:rPr>
        <w:t xml:space="preserve"> 2004)؛ </w:t>
      </w:r>
      <w:r w:rsidRPr="00F82962">
        <w:rPr>
          <w:rFonts w:asciiTheme="minorHAnsi" w:hAnsiTheme="minorHAnsi" w:cs="Calibri" w:hint="cs"/>
          <w:rtl/>
          <w:lang w:bidi="ar-SA"/>
        </w:rPr>
        <w:t>واعتماد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نظام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الإلزامي</w:t>
      </w:r>
      <w:r w:rsidRPr="00F82962">
        <w:rPr>
          <w:rFonts w:asciiTheme="minorHAnsi" w:hAnsiTheme="minorHAnsi" w:cs="Calibri"/>
          <w:rtl/>
          <w:lang w:bidi="ar-SA"/>
        </w:rPr>
        <w:t xml:space="preserve"> (</w:t>
      </w:r>
      <w:r w:rsidRPr="00F82962">
        <w:rPr>
          <w:rFonts w:asciiTheme="minorHAnsi" w:hAnsiTheme="minorHAnsi" w:cs="Calibri" w:hint="cs"/>
          <w:rtl/>
          <w:lang w:bidi="ar-SA"/>
        </w:rPr>
        <w:t>بدءًا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عام</w:t>
      </w:r>
      <w:r w:rsidRPr="00F82962">
        <w:rPr>
          <w:rFonts w:asciiTheme="minorHAnsi" w:hAnsiTheme="minorHAnsi" w:cs="Calibri"/>
          <w:rtl/>
          <w:lang w:bidi="ar-SA"/>
        </w:rPr>
        <w:t xml:space="preserve"> 2008). </w:t>
      </w:r>
      <w:r w:rsidRPr="00F82962">
        <w:rPr>
          <w:rFonts w:asciiTheme="minorHAnsi" w:hAnsiTheme="minorHAnsi" w:cs="Calibri" w:hint="cs"/>
          <w:rtl/>
          <w:lang w:bidi="ar-SA"/>
        </w:rPr>
        <w:t>وقد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أسهمت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هذه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</w:t>
      </w:r>
      <w:r w:rsidRPr="00F82962">
        <w:rPr>
          <w:rFonts w:asciiTheme="minorHAnsi" w:hAnsiTheme="minorHAnsi" w:cs="Calibri" w:hint="cs"/>
          <w:rtl/>
          <w:lang w:bidi="ar-SA"/>
        </w:rPr>
        <w:t>إصلاحات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سواء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بشكل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مباشر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أو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غير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مباشر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زيادة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معدلات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المساهمة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مرّ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الوقت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وذلك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خلال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الاتفاقيات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الجماعية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أُبرمت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خلال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هذه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السنوات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إلى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جانب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عوامل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أخرى</w:t>
      </w:r>
      <w:r w:rsidRPr="00F82962">
        <w:rPr>
          <w:rFonts w:asciiTheme="minorHAnsi" w:hAnsiTheme="minorHAnsi" w:cs="Calibri"/>
          <w:rtl/>
          <w:lang w:bidi="ar-SA"/>
        </w:rPr>
        <w:t>.</w:t>
      </w:r>
    </w:p>
    <w:p w:rsidR="00F82962" w:rsidRPr="00354DF6" w:rsidRDefault="007D6214" w:rsidP="00F82962">
      <w:pPr>
        <w:bidi/>
        <w:spacing w:line="360" w:lineRule="auto"/>
        <w:jc w:val="both"/>
        <w:rPr>
          <w:rFonts w:asciiTheme="minorHAnsi" w:hAnsiTheme="minorHAnsi" w:cstheme="minorHAnsi"/>
          <w:rtl/>
          <w:lang w:bidi="ar-SA"/>
        </w:rPr>
      </w:pPr>
      <w:r w:rsidRPr="00F82962">
        <w:rPr>
          <w:rFonts w:asciiTheme="minorHAnsi" w:hAnsiTheme="minorHAnsi" w:cs="Calibri" w:hint="cs"/>
          <w:rtl/>
          <w:lang w:bidi="ar-SA"/>
        </w:rPr>
        <w:t>بحث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جديد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أعدّه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 xml:space="preserve">د. </w:t>
      </w:r>
      <w:r w:rsidRPr="00F82962">
        <w:rPr>
          <w:rFonts w:asciiTheme="minorHAnsi" w:hAnsiTheme="minorHAnsi" w:cs="Calibri" w:hint="cs"/>
          <w:rtl/>
          <w:lang w:bidi="ar-SA"/>
        </w:rPr>
        <w:t>كوبي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برويدا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و</w:t>
      </w:r>
      <w:r>
        <w:rPr>
          <w:rFonts w:asciiTheme="minorHAnsi" w:hAnsiTheme="minorHAnsi" w:cs="Calibri" w:hint="cs"/>
          <w:rtl/>
          <w:lang w:bidi="ar-SA"/>
        </w:rPr>
        <w:t>د.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يؤاف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فريدمان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قسم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الأبحاث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بنك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إسرائيل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تناول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الأبعاد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الكلية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لهذه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الإصلاحات</w:t>
      </w:r>
      <w:r w:rsidRPr="00F82962">
        <w:rPr>
          <w:rFonts w:asciiTheme="minorHAnsi" w:hAnsiTheme="minorHAnsi" w:cs="Calibri"/>
          <w:rtl/>
          <w:lang w:bidi="ar-SA"/>
        </w:rPr>
        <w:t xml:space="preserve">. </w:t>
      </w:r>
      <w:r w:rsidRPr="00F82962">
        <w:rPr>
          <w:rFonts w:asciiTheme="minorHAnsi" w:hAnsiTheme="minorHAnsi" w:cs="Calibri" w:hint="cs"/>
          <w:rtl/>
          <w:lang w:bidi="ar-SA"/>
        </w:rPr>
        <w:t>يعرض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البحث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تقديرات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كمية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لمساهمة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الإصلاحات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ارتفاع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معدل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الادخار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الأسري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خلال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الفترة</w:t>
      </w:r>
      <w:r w:rsidRPr="00F82962">
        <w:rPr>
          <w:rFonts w:asciiTheme="minorHAnsi" w:hAnsiTheme="minorHAnsi" w:cs="Calibri"/>
          <w:rtl/>
          <w:lang w:bidi="ar-SA"/>
        </w:rPr>
        <w:t xml:space="preserve"> 2006–2019. </w:t>
      </w:r>
      <w:r w:rsidRPr="00F82962">
        <w:rPr>
          <w:rFonts w:asciiTheme="minorHAnsi" w:hAnsiTheme="minorHAnsi" w:cs="Calibri" w:hint="cs"/>
          <w:rtl/>
          <w:lang w:bidi="ar-SA"/>
        </w:rPr>
        <w:t>تستند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هذه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التقديرات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تحليل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مساهمات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الأُجراء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</w:t>
      </w:r>
      <w:r w:rsidRPr="00F82962">
        <w:rPr>
          <w:rFonts w:asciiTheme="minorHAnsi" w:hAnsiTheme="minorHAnsi" w:cs="Calibri"/>
          <w:rtl/>
          <w:lang w:bidi="ar-SA"/>
        </w:rPr>
        <w:t xml:space="preserve"> (</w:t>
      </w:r>
      <w:r w:rsidRPr="00F82962">
        <w:rPr>
          <w:rFonts w:asciiTheme="minorHAnsi" w:hAnsiTheme="minorHAnsi" w:cs="Calibri" w:hint="cs"/>
          <w:rtl/>
          <w:lang w:bidi="ar-SA"/>
        </w:rPr>
        <w:t>سواء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جانب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العامل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أو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صاحب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العمل</w:t>
      </w:r>
      <w:r w:rsidRPr="00F82962">
        <w:rPr>
          <w:rFonts w:asciiTheme="minorHAnsi" w:hAnsiTheme="minorHAnsi" w:cs="Calibri"/>
          <w:rtl/>
          <w:lang w:bidi="ar-SA"/>
        </w:rPr>
        <w:t xml:space="preserve">)، </w:t>
      </w:r>
      <w:r w:rsidRPr="00F82962">
        <w:rPr>
          <w:rFonts w:asciiTheme="minorHAnsi" w:hAnsiTheme="minorHAnsi" w:cs="Calibri" w:hint="cs"/>
          <w:rtl/>
          <w:lang w:bidi="ar-SA"/>
        </w:rPr>
        <w:t>كما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تظهر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تقارير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الأجور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يقد</w:t>
      </w:r>
      <w:r w:rsidRPr="00F82962">
        <w:rPr>
          <w:rFonts w:asciiTheme="minorHAnsi" w:hAnsiTheme="minorHAnsi" w:cs="Calibri" w:hint="cs"/>
          <w:rtl/>
          <w:lang w:bidi="ar-SA"/>
        </w:rPr>
        <w:t>ّمها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المشغّلون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سلطة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الضرائب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بالإضافة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تحديد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العمال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المتأثرين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بكل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إصلاح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باستخدام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هذه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البيانات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والتقديرات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الواردة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الأدبيات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بشأن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العلاقة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المساهمات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والادخار</w:t>
      </w:r>
      <w:r w:rsidRPr="00F82962">
        <w:rPr>
          <w:rFonts w:asciiTheme="minorHAnsi" w:hAnsiTheme="minorHAnsi" w:cs="Calibri"/>
          <w:rtl/>
          <w:lang w:bidi="ar-SA"/>
        </w:rPr>
        <w:t>.</w:t>
      </w:r>
    </w:p>
    <w:p w:rsidR="00794357" w:rsidRPr="00354DF6" w:rsidRDefault="00794357" w:rsidP="00794357">
      <w:pPr>
        <w:bidi/>
        <w:spacing w:line="360" w:lineRule="auto"/>
        <w:jc w:val="both"/>
        <w:rPr>
          <w:rFonts w:asciiTheme="minorHAnsi" w:hAnsiTheme="minorHAnsi" w:cstheme="minorHAnsi"/>
          <w:rtl/>
        </w:rPr>
      </w:pPr>
    </w:p>
    <w:p w:rsidR="00794357" w:rsidRPr="00354DF6" w:rsidRDefault="007D6214" w:rsidP="00F82962">
      <w:pPr>
        <w:bidi/>
        <w:spacing w:line="360" w:lineRule="auto"/>
        <w:jc w:val="both"/>
        <w:rPr>
          <w:rFonts w:asciiTheme="minorHAnsi" w:hAnsiTheme="minorHAnsi" w:cstheme="minorHAnsi"/>
          <w:rtl/>
          <w:lang w:bidi="ar-SA"/>
        </w:rPr>
      </w:pPr>
      <w:r w:rsidRPr="00F82962">
        <w:rPr>
          <w:rFonts w:asciiTheme="minorHAnsi" w:hAnsiTheme="minorHAnsi" w:cs="Calibri" w:hint="cs"/>
          <w:rtl/>
          <w:lang w:bidi="ar-SA"/>
        </w:rPr>
        <w:lastRenderedPageBreak/>
        <w:t>تُظهر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تقديرات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البحث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الإصلاحات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المذكورة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أدّت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زيادة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مساهمات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الأُجراء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بما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يعادل</w:t>
      </w:r>
      <w:r w:rsidRPr="00F82962">
        <w:rPr>
          <w:rFonts w:asciiTheme="minorHAnsi" w:hAnsiTheme="minorHAnsi" w:cs="Calibri"/>
          <w:rtl/>
          <w:lang w:bidi="ar-SA"/>
        </w:rPr>
        <w:t xml:space="preserve"> 1%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الناتج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المحلي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الإجمالي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خلال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الفترة</w:t>
      </w:r>
      <w:r w:rsidRPr="00F82962">
        <w:rPr>
          <w:rFonts w:asciiTheme="minorHAnsi" w:hAnsiTheme="minorHAnsi" w:cs="Calibri"/>
          <w:rtl/>
          <w:lang w:bidi="ar-SA"/>
        </w:rPr>
        <w:t xml:space="preserve"> 2006–2019. </w:t>
      </w:r>
      <w:r w:rsidRPr="00F82962">
        <w:rPr>
          <w:rFonts w:asciiTheme="minorHAnsi" w:hAnsiTheme="minorHAnsi" w:cs="Calibri" w:hint="cs"/>
          <w:rtl/>
          <w:lang w:bidi="ar-SA"/>
        </w:rPr>
        <w:t>ومن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هذه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الإصلاحات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شكّلت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اعتماد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الإلزامي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المساهمة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الأكبر</w:t>
      </w:r>
      <w:r w:rsidRPr="00F82962">
        <w:rPr>
          <w:rFonts w:asciiTheme="minorHAnsi" w:hAnsiTheme="minorHAnsi" w:cs="Calibri"/>
          <w:rtl/>
          <w:lang w:bidi="ar-SA"/>
        </w:rPr>
        <w:t xml:space="preserve"> – </w:t>
      </w:r>
      <w:r w:rsidRPr="00F82962">
        <w:rPr>
          <w:rFonts w:asciiTheme="minorHAnsi" w:hAnsiTheme="minorHAnsi" w:cs="Calibri" w:hint="cs"/>
          <w:rtl/>
          <w:lang w:bidi="ar-SA"/>
        </w:rPr>
        <w:t>نحو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نصف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إجمالي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الزيادة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المساهمات</w:t>
      </w:r>
      <w:r w:rsidRPr="00F82962">
        <w:rPr>
          <w:rFonts w:asciiTheme="minorHAnsi" w:hAnsiTheme="minorHAnsi" w:cs="Calibri"/>
          <w:rtl/>
          <w:lang w:bidi="ar-SA"/>
        </w:rPr>
        <w:t xml:space="preserve">. </w:t>
      </w:r>
      <w:r>
        <w:rPr>
          <w:rFonts w:asciiTheme="minorHAnsi" w:hAnsiTheme="minorHAnsi" w:cs="Calibri" w:hint="cs"/>
          <w:rtl/>
          <w:lang w:bidi="ar-SA"/>
        </w:rPr>
        <w:t>ويعود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ذلك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تقليص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نسبة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الأجور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تُخصَّص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لها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مساهمات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تقاعدية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28% </w:t>
      </w:r>
      <w:r w:rsidRPr="00F82962">
        <w:rPr>
          <w:rFonts w:asciiTheme="minorHAnsi" w:hAnsiTheme="minorHAnsi" w:cs="Calibri" w:hint="cs"/>
          <w:rtl/>
          <w:lang w:bidi="ar-SA"/>
        </w:rPr>
        <w:t>إلى</w:t>
      </w:r>
      <w:r w:rsidRPr="00F82962">
        <w:rPr>
          <w:rFonts w:asciiTheme="minorHAnsi" w:hAnsiTheme="minorHAnsi" w:cs="Calibri"/>
          <w:rtl/>
          <w:lang w:bidi="ar-SA"/>
        </w:rPr>
        <w:t xml:space="preserve"> 11%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إجمالي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الأجور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الاقتصاد</w:t>
      </w:r>
      <w:r w:rsidRPr="00F8296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 w:hint="cs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أما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العامل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الثاني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حيث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الأهمية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ارتفاع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المساهمات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فكان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الزيادة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معدلات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الادخار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التقاعدي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والتي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عكست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بالأساس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الوعي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المتزايد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بأن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عدم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رفع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هذه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المعدلات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سيؤدي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معاش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تقاعدي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غير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كافٍ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عند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بلوغ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سن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</w:t>
      </w:r>
      <w:r w:rsidRPr="00F82962">
        <w:rPr>
          <w:rFonts w:asciiTheme="minorHAnsi" w:hAnsiTheme="minorHAnsi" w:cs="Calibri"/>
          <w:rtl/>
          <w:lang w:bidi="ar-SA"/>
        </w:rPr>
        <w:t xml:space="preserve">. </w:t>
      </w:r>
      <w:r w:rsidRPr="00F82962">
        <w:rPr>
          <w:rFonts w:asciiTheme="minorHAnsi" w:hAnsiTheme="minorHAnsi" w:cs="Calibri" w:hint="cs"/>
          <w:rtl/>
          <w:lang w:bidi="ar-SA"/>
        </w:rPr>
        <w:t>وقد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تعزّز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هذا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الوعي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ضوء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العجز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الاكتواري</w:t>
      </w:r>
      <w:r>
        <w:rPr>
          <w:rFonts w:asciiTheme="minorHAnsi" w:hAnsiTheme="minorHAnsi" w:cs="Calibri" w:hint="cs"/>
          <w:rtl/>
          <w:lang w:bidi="ar-SA"/>
        </w:rPr>
        <w:t xml:space="preserve"> </w:t>
      </w:r>
      <w:r w:rsidRPr="00F82962">
        <w:rPr>
          <w:rFonts w:asciiTheme="minorHAnsi" w:hAnsiTheme="minorHAnsi" w:cs="Calibri"/>
          <w:rtl/>
          <w:lang w:bidi="ar-SA"/>
        </w:rPr>
        <w:t>(</w:t>
      </w:r>
      <w:r w:rsidRPr="00F82962">
        <w:rPr>
          <w:rFonts w:asciiTheme="minorHAnsi" w:hAnsiTheme="minorHAnsi" w:cs="Calibri" w:hint="cs"/>
          <w:rtl/>
          <w:lang w:bidi="ar-SA"/>
        </w:rPr>
        <w:t>أي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الفجوة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الحقوق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الموعودة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والمبالغ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المتراكمة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فعليًا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لتمويلها</w:t>
      </w:r>
      <w:r w:rsidRPr="00F82962">
        <w:rPr>
          <w:rFonts w:asciiTheme="minorHAnsi" w:hAnsiTheme="minorHAnsi" w:cs="Calibri"/>
          <w:rtl/>
          <w:lang w:bidi="ar-SA"/>
        </w:rPr>
        <w:t xml:space="preserve">) </w:t>
      </w:r>
      <w:r w:rsidRPr="00F82962">
        <w:rPr>
          <w:rFonts w:asciiTheme="minorHAnsi" w:hAnsiTheme="minorHAnsi" w:cs="Calibri" w:hint="cs"/>
          <w:rtl/>
          <w:lang w:bidi="ar-SA"/>
        </w:rPr>
        <w:t>الذي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عانت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منه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صناديق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القديمة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والذي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أظهر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المساهمات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تكن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كافية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لتغطية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الحقوق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الموعودة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وكذلك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ضوء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المحاكاة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بيّنت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مستوى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المعاشات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المتوقعة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للمدخرين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الصناديق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الجديدة</w:t>
      </w:r>
      <w:r>
        <w:rPr>
          <w:rFonts w:asciiTheme="minorHAnsi" w:hAnsiTheme="minorHAnsi" w:cstheme="minorHAnsi" w:hint="cs"/>
          <w:rtl/>
          <w:lang w:bidi="ar-SA"/>
        </w:rPr>
        <w:t xml:space="preserve">. </w:t>
      </w:r>
      <w:r w:rsidRPr="00F82962">
        <w:rPr>
          <w:rFonts w:asciiTheme="minorHAnsi" w:hAnsiTheme="minorHAnsi" w:cs="Calibri" w:hint="cs"/>
          <w:rtl/>
          <w:lang w:bidi="ar-SA"/>
        </w:rPr>
        <w:t>بالإضافة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ذلك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فإن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الانتقال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صناديق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الجديدة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المبنية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مبدأ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الرسملة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نقل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المدخرين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أنفسهم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المخاطر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المرتبطة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أمور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أخرى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بعوائد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الأسواق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المالية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وارتفاع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متوسط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العمر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المتوقع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مما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زاد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إدراكهم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لضرورة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ملاءمة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معدلات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المساهمة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التقاعدية</w:t>
      </w:r>
      <w:r w:rsidRPr="00F8296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 w:hint="cs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ويُظهر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الرسم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البياني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الانخفاض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الحاد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نسبة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الأجور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تُدفع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عنها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مساهمات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تقاعدية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وكذلك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الزيادة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معدلات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المساهمة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لدى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مجمل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الأُجراء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القطاع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الخاص</w:t>
      </w:r>
      <w:r w:rsidRPr="00F82962">
        <w:rPr>
          <w:rFonts w:asciiTheme="minorHAnsi" w:hAnsiTheme="minorHAnsi" w:cs="Calibri"/>
          <w:rtl/>
          <w:lang w:bidi="ar-SA"/>
        </w:rPr>
        <w:t>.</w:t>
      </w:r>
    </w:p>
    <w:p w:rsidR="00794357" w:rsidRDefault="007D6214" w:rsidP="00794357">
      <w:pPr>
        <w:bidi/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/>
          <w:b/>
          <w:bCs/>
          <w:rtl/>
        </w:rPr>
        <w:br w:type="page"/>
      </w:r>
    </w:p>
    <w:p w:rsidR="00F82962" w:rsidRPr="00F82962" w:rsidRDefault="007D6214" w:rsidP="00F82962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rtl/>
          <w:lang w:val="" w:bidi="ar-SA"/>
        </w:rPr>
      </w:pPr>
      <w:r w:rsidRPr="00F82962">
        <w:rPr>
          <w:rFonts w:asciiTheme="minorHAnsi" w:hAnsiTheme="minorHAnsi" w:cs="Calibri" w:hint="cs"/>
          <w:b/>
          <w:bCs/>
          <w:rtl/>
          <w:lang w:val="" w:bidi="ar-SA"/>
        </w:rPr>
        <w:lastRenderedPageBreak/>
        <w:t>توزيع</w:t>
      </w:r>
      <w:r w:rsidRPr="00F82962">
        <w:rPr>
          <w:rFonts w:asciiTheme="minorHAnsi" w:hAnsiTheme="minorHAnsi" w:cs="Calibri"/>
          <w:b/>
          <w:bCs/>
          <w:rtl/>
          <w:lang w:val=""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rtl/>
          <w:lang w:val="" w:bidi="ar-SA"/>
        </w:rPr>
        <w:t>الأجور</w:t>
      </w:r>
      <w:r w:rsidRPr="00F82962">
        <w:rPr>
          <w:rFonts w:asciiTheme="minorHAnsi" w:hAnsiTheme="minorHAnsi" w:cs="Calibri"/>
          <w:b/>
          <w:bCs/>
          <w:rtl/>
          <w:lang w:val=""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rtl/>
          <w:lang w:val="" w:bidi="ar-SA"/>
        </w:rPr>
        <w:t>في</w:t>
      </w:r>
      <w:r w:rsidRPr="00F82962">
        <w:rPr>
          <w:rFonts w:asciiTheme="minorHAnsi" w:hAnsiTheme="minorHAnsi" w:cs="Calibri"/>
          <w:b/>
          <w:bCs/>
          <w:rtl/>
          <w:lang w:val=""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rtl/>
          <w:lang w:val="" w:bidi="ar-SA"/>
        </w:rPr>
        <w:t>القطاع</w:t>
      </w:r>
      <w:r w:rsidRPr="00F82962">
        <w:rPr>
          <w:rFonts w:asciiTheme="minorHAnsi" w:hAnsiTheme="minorHAnsi" w:cs="Calibri"/>
          <w:b/>
          <w:bCs/>
          <w:rtl/>
          <w:lang w:val=""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rtl/>
          <w:lang w:val="" w:bidi="ar-SA"/>
        </w:rPr>
        <w:t>الخاص</w:t>
      </w:r>
      <w:r w:rsidRPr="00F82962">
        <w:rPr>
          <w:rFonts w:asciiTheme="minorHAnsi" w:hAnsiTheme="minorHAnsi" w:cs="Calibri"/>
          <w:b/>
          <w:bCs/>
          <w:rtl/>
          <w:lang w:val=""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rtl/>
          <w:lang w:val="" w:bidi="ar-SA"/>
        </w:rPr>
        <w:t>وفقًا</w:t>
      </w:r>
      <w:r w:rsidRPr="00F82962">
        <w:rPr>
          <w:rFonts w:asciiTheme="minorHAnsi" w:hAnsiTheme="minorHAnsi" w:cs="Calibri"/>
          <w:b/>
          <w:bCs/>
          <w:rtl/>
          <w:lang w:val=""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rtl/>
          <w:lang w:val="" w:bidi="ar-SA"/>
        </w:rPr>
        <w:t>لمعدلات</w:t>
      </w:r>
      <w:r w:rsidRPr="00F82962">
        <w:rPr>
          <w:rFonts w:asciiTheme="minorHAnsi" w:hAnsiTheme="minorHAnsi" w:cs="Calibri"/>
          <w:b/>
          <w:bCs/>
          <w:rtl/>
          <w:lang w:val=""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rtl/>
          <w:lang w:val="" w:bidi="ar-SA"/>
        </w:rPr>
        <w:t>مساهمة</w:t>
      </w:r>
      <w:r w:rsidRPr="00F82962">
        <w:rPr>
          <w:rFonts w:asciiTheme="minorHAnsi" w:hAnsiTheme="minorHAnsi" w:cs="Calibri"/>
          <w:b/>
          <w:bCs/>
          <w:rtl/>
          <w:lang w:val=""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rtl/>
          <w:lang w:val="" w:bidi="ar-SA"/>
        </w:rPr>
        <w:t>صاحب</w:t>
      </w:r>
      <w:r w:rsidRPr="00F82962">
        <w:rPr>
          <w:rFonts w:asciiTheme="minorHAnsi" w:hAnsiTheme="minorHAnsi" w:cs="Calibri"/>
          <w:b/>
          <w:bCs/>
          <w:rtl/>
          <w:lang w:val=""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rtl/>
          <w:lang w:val="" w:bidi="ar-SA"/>
        </w:rPr>
        <w:t>العمل</w:t>
      </w:r>
      <w:r w:rsidRPr="00F82962">
        <w:rPr>
          <w:rFonts w:asciiTheme="minorHAnsi" w:hAnsiTheme="minorHAnsi" w:cs="Calibri"/>
          <w:b/>
          <w:bCs/>
          <w:rtl/>
          <w:lang w:val=""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rtl/>
          <w:lang w:val="" w:bidi="ar-SA"/>
        </w:rPr>
        <w:t>في</w:t>
      </w:r>
      <w:r w:rsidRPr="00F82962">
        <w:rPr>
          <w:rFonts w:asciiTheme="minorHAnsi" w:hAnsiTheme="minorHAnsi" w:cs="Calibri"/>
          <w:b/>
          <w:bCs/>
          <w:rtl/>
          <w:lang w:val=""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rtl/>
          <w:lang w:val="" w:bidi="ar-SA"/>
        </w:rPr>
        <w:t>التقاعد</w:t>
      </w:r>
      <w:r w:rsidRPr="00F82962">
        <w:rPr>
          <w:rFonts w:asciiTheme="minorHAnsi" w:hAnsiTheme="minorHAnsi" w:cs="Calibri"/>
          <w:b/>
          <w:bCs/>
          <w:rtl/>
          <w:lang w:val="" w:bidi="ar-SA"/>
        </w:rPr>
        <w:t>*</w:t>
      </w:r>
    </w:p>
    <w:p w:rsidR="00794357" w:rsidRPr="00354DF6" w:rsidRDefault="007D6214" w:rsidP="00794357">
      <w:pPr>
        <w:bidi/>
        <w:spacing w:line="360" w:lineRule="auto"/>
        <w:jc w:val="center"/>
        <w:rPr>
          <w:rFonts w:asciiTheme="minorHAnsi" w:hAnsiTheme="minorHAnsi" w:cstheme="minorHAnsi"/>
        </w:rPr>
      </w:pPr>
      <w:r w:rsidRPr="00354DF6">
        <w:rPr>
          <w:rFonts w:asciiTheme="minorHAnsi" w:hAnsiTheme="minorHAnsi" w:cstheme="minorHAnsi"/>
          <w:noProof/>
        </w:rPr>
        <w:drawing>
          <wp:inline distT="0" distB="0" distL="0" distR="0">
            <wp:extent cx="5155565" cy="2363629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872" cy="2371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4357" w:rsidRPr="00354DF6" w:rsidRDefault="007D6214" w:rsidP="00794357">
      <w:pPr>
        <w:bidi/>
        <w:spacing w:line="360" w:lineRule="auto"/>
        <w:jc w:val="center"/>
        <w:rPr>
          <w:rFonts w:asciiTheme="minorHAnsi" w:hAnsiTheme="minorHAnsi" w:cstheme="minorHAnsi"/>
        </w:rPr>
      </w:pPr>
      <w:r w:rsidRPr="00354DF6">
        <w:rPr>
          <w:rFonts w:asciiTheme="minorHAnsi" w:hAnsiTheme="minorHAnsi" w:cstheme="minorHAnsi"/>
          <w:noProof/>
        </w:rPr>
        <w:drawing>
          <wp:inline distT="0" distB="0" distL="0" distR="0">
            <wp:extent cx="5156835" cy="2366638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798" cy="237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962" w:rsidRDefault="007D6214" w:rsidP="00F82962">
      <w:pPr>
        <w:bidi/>
        <w:spacing w:line="360" w:lineRule="auto"/>
        <w:jc w:val="both"/>
        <w:rPr>
          <w:rFonts w:asciiTheme="minorHAnsi" w:hAnsiTheme="minorHAnsi" w:cstheme="minorHAnsi"/>
          <w:szCs w:val="20"/>
          <w:rtl/>
          <w:lang w:val="" w:bidi="ar-SA"/>
        </w:rPr>
      </w:pPr>
      <w:r>
        <w:rPr>
          <w:rFonts w:asciiTheme="minorHAnsi" w:hAnsiTheme="minorHAnsi" w:cs="Calibri" w:hint="cs"/>
          <w:szCs w:val="20"/>
          <w:rtl/>
          <w:lang w:val="" w:bidi="ar-SA"/>
        </w:rPr>
        <w:t xml:space="preserve">* </w:t>
      </w:r>
      <w:r w:rsidRPr="00F82962">
        <w:rPr>
          <w:rFonts w:asciiTheme="minorHAnsi" w:hAnsiTheme="minorHAnsi" w:cs="Calibri" w:hint="cs"/>
          <w:szCs w:val="20"/>
          <w:rtl/>
          <w:lang w:val="" w:bidi="ar-SA"/>
        </w:rPr>
        <w:t>مساهمة</w:t>
      </w:r>
      <w:r w:rsidRPr="00F82962">
        <w:rPr>
          <w:rFonts w:asciiTheme="minorHAnsi" w:hAnsiTheme="minorHAnsi" w:cs="Calibri"/>
          <w:szCs w:val="20"/>
          <w:rtl/>
          <w:lang w:val=""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val="" w:bidi="ar-SA"/>
        </w:rPr>
        <w:t>صاحب</w:t>
      </w:r>
      <w:r w:rsidRPr="00F82962">
        <w:rPr>
          <w:rFonts w:asciiTheme="minorHAnsi" w:hAnsiTheme="minorHAnsi" w:cs="Calibri"/>
          <w:szCs w:val="20"/>
          <w:rtl/>
          <w:lang w:val=""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val="" w:bidi="ar-SA"/>
        </w:rPr>
        <w:t>العمل</w:t>
      </w:r>
      <w:r w:rsidRPr="00F82962">
        <w:rPr>
          <w:rFonts w:asciiTheme="minorHAnsi" w:hAnsiTheme="minorHAnsi" w:cs="Calibri"/>
          <w:szCs w:val="20"/>
          <w:rtl/>
          <w:lang w:val=""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val="" w:bidi="ar-SA"/>
        </w:rPr>
        <w:t>في</w:t>
      </w:r>
      <w:r w:rsidRPr="00F82962">
        <w:rPr>
          <w:rFonts w:asciiTheme="minorHAnsi" w:hAnsiTheme="minorHAnsi" w:cs="Calibri"/>
          <w:szCs w:val="20"/>
          <w:rtl/>
          <w:lang w:val=""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val="" w:bidi="ar-SA"/>
        </w:rPr>
        <w:t>مخصصات</w:t>
      </w:r>
      <w:r w:rsidRPr="00F82962">
        <w:rPr>
          <w:rFonts w:asciiTheme="minorHAnsi" w:hAnsiTheme="minorHAnsi" w:cs="Calibri"/>
          <w:szCs w:val="20"/>
          <w:rtl/>
          <w:lang w:val=""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val="" w:bidi="ar-SA"/>
        </w:rPr>
        <w:t>التقاعد</w:t>
      </w:r>
      <w:r w:rsidRPr="00F82962">
        <w:rPr>
          <w:rFonts w:asciiTheme="minorHAnsi" w:hAnsiTheme="minorHAnsi" w:cs="Calibri"/>
          <w:szCs w:val="20"/>
          <w:rtl/>
          <w:lang w:val=""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val="" w:bidi="ar-SA"/>
        </w:rPr>
        <w:t>أو</w:t>
      </w:r>
      <w:r w:rsidRPr="00F82962">
        <w:rPr>
          <w:rFonts w:asciiTheme="minorHAnsi" w:hAnsiTheme="minorHAnsi" w:cs="Calibri"/>
          <w:szCs w:val="20"/>
          <w:rtl/>
          <w:lang w:val=""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val="" w:bidi="ar-SA"/>
        </w:rPr>
        <w:t>صناديق</w:t>
      </w:r>
      <w:r w:rsidRPr="00F82962">
        <w:rPr>
          <w:rFonts w:asciiTheme="minorHAnsi" w:hAnsiTheme="minorHAnsi" w:cs="Calibri"/>
          <w:szCs w:val="20"/>
          <w:rtl/>
          <w:lang w:val=""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val="" w:bidi="ar-SA"/>
        </w:rPr>
        <w:t>الادخار</w:t>
      </w:r>
      <w:r w:rsidRPr="00F82962">
        <w:rPr>
          <w:rFonts w:asciiTheme="minorHAnsi" w:hAnsiTheme="minorHAnsi" w:cs="Calibri"/>
          <w:szCs w:val="20"/>
          <w:rtl/>
          <w:lang w:val="" w:bidi="ar-SA"/>
        </w:rPr>
        <w:t>.</w:t>
      </w:r>
    </w:p>
    <w:p w:rsidR="00F82962" w:rsidRPr="00F82962" w:rsidRDefault="00F82962" w:rsidP="00F82962">
      <w:pPr>
        <w:bidi/>
        <w:spacing w:line="360" w:lineRule="auto"/>
        <w:jc w:val="both"/>
        <w:rPr>
          <w:rFonts w:asciiTheme="minorHAnsi" w:hAnsiTheme="minorHAnsi" w:cstheme="minorHAnsi"/>
          <w:szCs w:val="20"/>
          <w:rtl/>
          <w:lang w:val="" w:bidi="ar-SA"/>
        </w:rPr>
      </w:pPr>
    </w:p>
    <w:p w:rsidR="00794357" w:rsidRPr="00354DF6" w:rsidRDefault="007D6214" w:rsidP="00F82962">
      <w:pPr>
        <w:bidi/>
        <w:spacing w:line="360" w:lineRule="auto"/>
        <w:jc w:val="both"/>
        <w:rPr>
          <w:rFonts w:asciiTheme="minorHAnsi" w:hAnsiTheme="minorHAnsi" w:cstheme="minorHAnsi"/>
          <w:rtl/>
        </w:rPr>
      </w:pPr>
      <w:r w:rsidRPr="00F82962">
        <w:rPr>
          <w:rFonts w:asciiTheme="minorHAnsi" w:hAnsiTheme="minorHAnsi" w:cs="Calibri" w:hint="cs"/>
          <w:rtl/>
          <w:lang w:bidi="ar-SA"/>
        </w:rPr>
        <w:t>كانت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مساهمة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انتقال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الموظفين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الجدد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القطاع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العام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نظام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القائم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الميزانية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النظام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القائم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رأس المال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صغيرة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نسبيًا</w:t>
      </w:r>
      <w:r w:rsidRPr="00F82962">
        <w:rPr>
          <w:rFonts w:asciiTheme="minorHAnsi" w:hAnsiTheme="minorHAnsi" w:cs="Calibri"/>
          <w:rtl/>
          <w:lang w:bidi="ar-SA"/>
        </w:rPr>
        <w:t xml:space="preserve"> – </w:t>
      </w:r>
      <w:r w:rsidRPr="00F82962">
        <w:rPr>
          <w:rFonts w:asciiTheme="minorHAnsi" w:hAnsiTheme="minorHAnsi" w:cs="Calibri" w:hint="cs"/>
          <w:rtl/>
          <w:lang w:bidi="ar-SA"/>
        </w:rPr>
        <w:t>إذ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تتجاوز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نحو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ثُمن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إجمالي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الزيادة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المساهمات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التقاعدية</w:t>
      </w:r>
      <w:r w:rsidRPr="00F82962">
        <w:rPr>
          <w:rFonts w:asciiTheme="minorHAnsi" w:hAnsiTheme="minorHAnsi" w:cs="Calibri"/>
          <w:rtl/>
          <w:lang w:bidi="ar-SA"/>
        </w:rPr>
        <w:t xml:space="preserve"> – </w:t>
      </w:r>
      <w:r w:rsidRPr="00F82962">
        <w:rPr>
          <w:rFonts w:asciiTheme="minorHAnsi" w:hAnsiTheme="minorHAnsi" w:cs="Calibri" w:hint="cs"/>
          <w:rtl/>
          <w:lang w:bidi="ar-SA"/>
        </w:rPr>
        <w:t>وذلك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أسباب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أخرى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لأن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هذا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الانتقال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بدأ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قبل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يقل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عقد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الزمن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الفترة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يغطيها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هذا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البحث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مما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يعني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جزءًا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الزيادة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المساهمات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الناتجة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هذا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الإصلاح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حدث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قبل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فترة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الدراسة</w:t>
      </w:r>
      <w:r w:rsidRPr="00F82962">
        <w:rPr>
          <w:rFonts w:asciiTheme="minorHAnsi" w:hAnsiTheme="minorHAnsi" w:cs="Calibri"/>
          <w:rtl/>
          <w:lang w:bidi="ar-SA"/>
        </w:rPr>
        <w:t>.</w:t>
      </w:r>
    </w:p>
    <w:p w:rsidR="00F82962" w:rsidRPr="00354DF6" w:rsidRDefault="007D6214" w:rsidP="00F82962">
      <w:pPr>
        <w:bidi/>
        <w:spacing w:line="360" w:lineRule="auto"/>
        <w:rPr>
          <w:rFonts w:asciiTheme="minorHAnsi" w:hAnsiTheme="minorHAnsi" w:cstheme="minorHAnsi"/>
          <w:rtl/>
          <w:lang w:bidi="ar-SA"/>
        </w:rPr>
      </w:pPr>
      <w:r w:rsidRPr="00F82962">
        <w:rPr>
          <w:rFonts w:asciiTheme="minorHAnsi" w:hAnsiTheme="minorHAnsi" w:cs="Calibri" w:hint="cs"/>
          <w:rtl/>
          <w:lang w:bidi="ar-SA"/>
        </w:rPr>
        <w:t>وفقًا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للأدبيات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البحثية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فإن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الأُسر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تقوم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بموازنة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جزء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الزيادة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الادخار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الناتج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ارتفاع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المساهمات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لصناديق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خلال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تقليص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أشكال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أخرى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الادخار</w:t>
      </w:r>
      <w:r w:rsidRPr="00F82962">
        <w:rPr>
          <w:rFonts w:asciiTheme="minorHAnsi" w:hAnsiTheme="minorHAnsi" w:cs="Calibri"/>
          <w:rtl/>
          <w:lang w:bidi="ar-SA"/>
        </w:rPr>
        <w:t xml:space="preserve">. </w:t>
      </w:r>
      <w:r w:rsidRPr="00F82962">
        <w:rPr>
          <w:rFonts w:asciiTheme="minorHAnsi" w:hAnsiTheme="minorHAnsi" w:cs="Calibri" w:hint="cs"/>
          <w:rtl/>
          <w:lang w:bidi="ar-SA"/>
        </w:rPr>
        <w:t>وتُظهر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العديد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الدراسات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أُجريت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الخارج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حجم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هذا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التعديل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ليس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موحدًا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بل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يعتمد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خصائص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الفرد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وفي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مقدمتها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عمره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ودخله</w:t>
      </w:r>
      <w:r w:rsidRPr="00F82962">
        <w:rPr>
          <w:rFonts w:asciiTheme="minorHAnsi" w:hAnsiTheme="minorHAnsi" w:cstheme="minorHAnsi"/>
          <w:lang w:bidi="ar-SA"/>
        </w:rPr>
        <w:t>.</w:t>
      </w:r>
      <w:r>
        <w:rPr>
          <w:rFonts w:asciiTheme="minorHAnsi" w:hAnsiTheme="minorHAnsi" w:cstheme="minorHAnsi" w:hint="cs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يرصد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البحث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الحالي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الفئات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السكانية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تأثرت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بكل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واحدة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الإصلاحات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ويحلل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توزيع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الأعمار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والدخول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ضمنها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وبالاستناد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نتائج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الأدبيات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بشأن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العلاقة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العمر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والدخل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وبين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معدل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التعديل</w:t>
      </w:r>
      <w:r w:rsidRPr="00F82962">
        <w:rPr>
          <w:rFonts w:asciiTheme="minorHAnsi" w:hAnsiTheme="minorHAnsi" w:cs="Calibri"/>
          <w:rtl/>
          <w:lang w:bidi="ar-SA"/>
        </w:rPr>
        <w:t xml:space="preserve"> (</w:t>
      </w:r>
      <w:r w:rsidRPr="00F82962">
        <w:rPr>
          <w:rFonts w:asciiTheme="minorHAnsi" w:hAnsiTheme="minorHAnsi" w:cs="Calibri" w:hint="cs"/>
          <w:rtl/>
          <w:lang w:bidi="ar-SA"/>
        </w:rPr>
        <w:t>معدّل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التعويض</w:t>
      </w:r>
      <w:r w:rsidRPr="00F82962">
        <w:rPr>
          <w:rFonts w:asciiTheme="minorHAnsi" w:hAnsiTheme="minorHAnsi" w:cs="Calibri"/>
          <w:rtl/>
          <w:lang w:bidi="ar-SA"/>
        </w:rPr>
        <w:t xml:space="preserve">)، </w:t>
      </w:r>
      <w:r w:rsidRPr="00F82962">
        <w:rPr>
          <w:rFonts w:asciiTheme="minorHAnsi" w:hAnsiTheme="minorHAnsi" w:cs="Calibri" w:hint="cs"/>
          <w:rtl/>
          <w:lang w:bidi="ar-SA"/>
        </w:rPr>
        <w:t>يُقدِّر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معدّل التعويض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المناسب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لكل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إصلاح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حدة</w:t>
      </w:r>
      <w:r w:rsidRPr="00F82962">
        <w:rPr>
          <w:rFonts w:asciiTheme="minorHAnsi" w:hAnsiTheme="minorHAnsi" w:cstheme="minorHAnsi"/>
          <w:lang w:bidi="ar-SA"/>
        </w:rPr>
        <w:t>.</w:t>
      </w:r>
      <w:r>
        <w:rPr>
          <w:rFonts w:asciiTheme="minorHAnsi" w:hAnsiTheme="minorHAnsi" w:cstheme="minorHAnsi" w:hint="cs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ويُظهر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البحث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معدل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التعويض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كان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lastRenderedPageBreak/>
        <w:t>منخفضًا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لدى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الفئة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السكانية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بدأت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بالادخار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للتقاعد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بعد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تطبيق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الإلزامي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وذلك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لكونها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فئة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شابة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ومنخفضة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الدخل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نسبيًا</w:t>
      </w:r>
      <w:r w:rsidRPr="00F82962">
        <w:rPr>
          <w:rFonts w:asciiTheme="minorHAnsi" w:hAnsiTheme="minorHAnsi" w:cs="Calibri"/>
          <w:rtl/>
          <w:lang w:bidi="ar-SA"/>
        </w:rPr>
        <w:t xml:space="preserve">. </w:t>
      </w:r>
      <w:r w:rsidRPr="00F82962">
        <w:rPr>
          <w:rFonts w:asciiTheme="minorHAnsi" w:hAnsiTheme="minorHAnsi" w:cs="Calibri" w:hint="cs"/>
          <w:rtl/>
          <w:lang w:bidi="ar-SA"/>
        </w:rPr>
        <w:t>أما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الفئات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كانت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تتمتع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مسبقًا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بنظام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تقاعد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واقتصرت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الإصلاحات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على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زيادة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معدلات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مساهمتها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فقد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كان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معدل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التعويض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أعلى</w:t>
      </w:r>
      <w:r w:rsidRPr="00F82962">
        <w:rPr>
          <w:rFonts w:asciiTheme="minorHAnsi" w:hAnsiTheme="minorHAnsi" w:cs="Calibri"/>
          <w:rtl/>
          <w:lang w:bidi="ar-SA"/>
        </w:rPr>
        <w:t>.</w:t>
      </w:r>
    </w:p>
    <w:p w:rsidR="00F82962" w:rsidRPr="00354DF6" w:rsidRDefault="007D6214" w:rsidP="00F82962">
      <w:pPr>
        <w:bidi/>
        <w:spacing w:line="360" w:lineRule="auto"/>
        <w:rPr>
          <w:rFonts w:asciiTheme="minorHAnsi" w:hAnsiTheme="minorHAnsi" w:cstheme="minorHAnsi"/>
          <w:rtl/>
        </w:rPr>
      </w:pPr>
      <w:r w:rsidRPr="00F82962">
        <w:rPr>
          <w:rFonts w:asciiTheme="minorHAnsi" w:hAnsiTheme="minorHAnsi" w:cs="Calibri" w:hint="cs"/>
          <w:rtl/>
          <w:lang w:bidi="ar-SA"/>
        </w:rPr>
        <w:t>إن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الجمع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مساهمة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كل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واحدة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الإصلاحات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زيادة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المساهمات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التقاعدية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كما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حُسبت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المرحلة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الأولى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وبين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معدل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تقليص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الادخار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المناسب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كما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حُدد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المرحلة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الثانية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يُفضي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إلى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التقدير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الصافي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لمساهمة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كل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إصلاح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زيادة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الادخار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الأسري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كما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هو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مفصل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الجدول</w:t>
      </w:r>
      <w:r>
        <w:rPr>
          <w:rFonts w:asciiTheme="minorHAnsi" w:hAnsiTheme="minorHAnsi" w:cstheme="minorHAnsi" w:hint="cs"/>
          <w:rtl/>
          <w:lang w:bidi="ar-SA"/>
        </w:rPr>
        <w:t xml:space="preserve">. </w:t>
      </w:r>
      <w:r w:rsidRPr="00F82962">
        <w:rPr>
          <w:rFonts w:asciiTheme="minorHAnsi" w:hAnsiTheme="minorHAnsi" w:cs="Calibri" w:hint="cs"/>
          <w:rtl/>
          <w:lang w:bidi="ar-SA"/>
        </w:rPr>
        <w:t>وقد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بلغت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المساهمة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الإجمالية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لإصلاحات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نظام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التقاعد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زيادة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الادخار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الأسري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خلال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الفترة</w:t>
      </w:r>
      <w:r w:rsidRPr="00F82962">
        <w:rPr>
          <w:rFonts w:asciiTheme="minorHAnsi" w:hAnsiTheme="minorHAnsi" w:cs="Calibri"/>
          <w:rtl/>
          <w:lang w:bidi="ar-SA"/>
        </w:rPr>
        <w:t xml:space="preserve"> 2006–2019 </w:t>
      </w:r>
      <w:r w:rsidRPr="00F82962">
        <w:rPr>
          <w:rFonts w:asciiTheme="minorHAnsi" w:hAnsiTheme="minorHAnsi" w:cs="Calibri" w:hint="cs"/>
          <w:rtl/>
          <w:lang w:bidi="ar-SA"/>
        </w:rPr>
        <w:t>نحو</w:t>
      </w:r>
      <w:r w:rsidRPr="00F82962">
        <w:rPr>
          <w:rFonts w:asciiTheme="minorHAnsi" w:hAnsiTheme="minorHAnsi" w:cs="Calibri"/>
          <w:rtl/>
          <w:lang w:bidi="ar-SA"/>
        </w:rPr>
        <w:t xml:space="preserve"> 0.7%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الناتج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المحلي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الإجمالي</w:t>
      </w:r>
      <w:r w:rsidRPr="00F82962">
        <w:rPr>
          <w:rFonts w:asciiTheme="minorHAnsi" w:hAnsiTheme="minorHAnsi" w:cs="Calibri"/>
          <w:rtl/>
          <w:lang w:bidi="ar-SA"/>
        </w:rPr>
        <w:t xml:space="preserve">، </w:t>
      </w:r>
      <w:r w:rsidRPr="00F82962">
        <w:rPr>
          <w:rFonts w:asciiTheme="minorHAnsi" w:hAnsiTheme="minorHAnsi" w:cs="Calibri" w:hint="cs"/>
          <w:rtl/>
          <w:lang w:bidi="ar-SA"/>
        </w:rPr>
        <w:t>وذلك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مقارنة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بزيادة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إجمالية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بلغت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نحو</w:t>
      </w:r>
      <w:r w:rsidRPr="00F82962">
        <w:rPr>
          <w:rFonts w:asciiTheme="minorHAnsi" w:hAnsiTheme="minorHAnsi" w:cs="Calibri"/>
          <w:rtl/>
          <w:lang w:bidi="ar-SA"/>
        </w:rPr>
        <w:t xml:space="preserve"> 2.5%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الناتج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في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الادخار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القومي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خلال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العقدين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السابقين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لأزمة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كورونا</w:t>
      </w:r>
      <w:r w:rsidRPr="00F82962">
        <w:rPr>
          <w:rFonts w:asciiTheme="minorHAnsi" w:hAnsiTheme="minorHAnsi" w:cs="Calibri"/>
          <w:rtl/>
          <w:lang w:bidi="ar-SA"/>
        </w:rPr>
        <w:t>.</w:t>
      </w:r>
    </w:p>
    <w:p w:rsidR="00794357" w:rsidRPr="00354DF6" w:rsidRDefault="00794357" w:rsidP="00F82962">
      <w:pPr>
        <w:bidi/>
        <w:spacing w:line="360" w:lineRule="auto"/>
        <w:rPr>
          <w:rFonts w:asciiTheme="minorHAnsi" w:hAnsiTheme="minorHAnsi" w:cstheme="minorHAnsi"/>
          <w:rtl/>
        </w:rPr>
      </w:pPr>
    </w:p>
    <w:p w:rsidR="00794357" w:rsidRPr="00354DF6" w:rsidRDefault="007D6214" w:rsidP="00794357">
      <w:pPr>
        <w:pStyle w:val="Heading3"/>
        <w:spacing w:before="0" w:after="80"/>
        <w:jc w:val="center"/>
        <w:rPr>
          <w:rFonts w:asciiTheme="minorHAnsi" w:hAnsiTheme="minorHAnsi" w:cstheme="minorHAnsi"/>
          <w:b/>
          <w:bCs/>
          <w:rtl/>
        </w:rPr>
      </w:pPr>
      <w:r w:rsidRPr="00F82962">
        <w:rPr>
          <w:rFonts w:asciiTheme="minorHAnsi" w:hAnsiTheme="minorHAnsi" w:cs="Calibri" w:hint="cs"/>
          <w:b/>
          <w:bCs/>
          <w:rtl/>
          <w:lang w:bidi="ar-SA"/>
        </w:rPr>
        <w:t>مساهمة</w:t>
      </w:r>
      <w:r w:rsidRPr="00F82962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rtl/>
          <w:lang w:bidi="ar-SA"/>
        </w:rPr>
        <w:t>زيادة</w:t>
      </w:r>
      <w:r w:rsidRPr="00F82962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rtl/>
          <w:lang w:bidi="ar-SA"/>
        </w:rPr>
        <w:t>مساهمات</w:t>
      </w:r>
      <w:r w:rsidRPr="00F82962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rtl/>
          <w:lang w:bidi="ar-SA"/>
        </w:rPr>
        <w:t>الأُجراء</w:t>
      </w:r>
      <w:r w:rsidRPr="00F82962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rtl/>
          <w:lang w:bidi="ar-SA"/>
        </w:rPr>
        <w:t>في</w:t>
      </w:r>
      <w:r w:rsidRPr="00F82962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rtl/>
          <w:lang w:bidi="ar-SA"/>
        </w:rPr>
        <w:t>التقاعد</w:t>
      </w:r>
      <w:r w:rsidRPr="00F82962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rtl/>
          <w:lang w:bidi="ar-SA"/>
        </w:rPr>
        <w:t>في</w:t>
      </w:r>
      <w:r w:rsidRPr="00F82962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rtl/>
          <w:lang w:bidi="ar-SA"/>
        </w:rPr>
        <w:t>نمو</w:t>
      </w:r>
      <w:r w:rsidRPr="00F82962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rtl/>
          <w:lang w:bidi="ar-SA"/>
        </w:rPr>
        <w:t>الادخار</w:t>
      </w:r>
      <w:r w:rsidRPr="00F82962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b/>
          <w:bCs/>
          <w:rtl/>
          <w:lang w:bidi="ar-SA"/>
        </w:rPr>
        <w:t>الأسري</w:t>
      </w:r>
      <w:r w:rsidRPr="00354DF6">
        <w:rPr>
          <w:rFonts w:asciiTheme="minorHAnsi" w:hAnsiTheme="minorHAnsi" w:cstheme="minorHAnsi"/>
          <w:b/>
          <w:bCs/>
          <w:rtl/>
        </w:rPr>
        <w:t xml:space="preserve"> </w:t>
      </w:r>
    </w:p>
    <w:p w:rsidR="00794357" w:rsidRPr="00354DF6" w:rsidRDefault="007D6214" w:rsidP="00794357">
      <w:pPr>
        <w:pStyle w:val="Heading3"/>
        <w:spacing w:before="0" w:after="80"/>
        <w:jc w:val="center"/>
        <w:rPr>
          <w:rFonts w:asciiTheme="minorHAnsi" w:hAnsiTheme="minorHAnsi" w:cstheme="minorHAnsi"/>
          <w:rtl/>
          <w:lang w:bidi="ar-SA"/>
        </w:rPr>
      </w:pPr>
      <w:r w:rsidRPr="00F82962">
        <w:rPr>
          <w:rFonts w:asciiTheme="minorHAnsi" w:hAnsiTheme="minorHAnsi" w:cs="Calibri"/>
          <w:rtl/>
          <w:lang w:bidi="ar-SA"/>
        </w:rPr>
        <w:t>(</w:t>
      </w:r>
      <w:r w:rsidRPr="00F82962">
        <w:rPr>
          <w:rFonts w:asciiTheme="minorHAnsi" w:hAnsiTheme="minorHAnsi" w:cs="Calibri" w:hint="cs"/>
          <w:rtl/>
          <w:lang w:bidi="ar-SA"/>
        </w:rPr>
        <w:t>كنسبة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مئوية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من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الناتج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المحلي</w:t>
      </w:r>
      <w:r w:rsidRPr="00F82962">
        <w:rPr>
          <w:rFonts w:asciiTheme="minorHAnsi" w:hAnsiTheme="minorHAnsi" w:cs="Calibri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rtl/>
          <w:lang w:bidi="ar-SA"/>
        </w:rPr>
        <w:t>الإجمالي</w:t>
      </w:r>
      <w:r w:rsidRPr="00F82962">
        <w:rPr>
          <w:rFonts w:asciiTheme="minorHAnsi" w:hAnsiTheme="minorHAnsi" w:cs="Calibri"/>
          <w:rtl/>
          <w:lang w:bidi="ar-SA"/>
        </w:rPr>
        <w:t>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106"/>
        <w:gridCol w:w="2814"/>
        <w:gridCol w:w="2816"/>
      </w:tblGrid>
      <w:tr w:rsidR="008140E6" w:rsidTr="003002C6">
        <w:trPr>
          <w:trHeight w:val="283"/>
        </w:trPr>
        <w:tc>
          <w:tcPr>
            <w:tcW w:w="2109" w:type="pct"/>
          </w:tcPr>
          <w:p w:rsidR="00794357" w:rsidRPr="00354DF6" w:rsidRDefault="00794357" w:rsidP="00794357">
            <w:pPr>
              <w:bidi/>
              <w:spacing w:before="40" w:after="40"/>
              <w:jc w:val="both"/>
              <w:rPr>
                <w:rFonts w:cstheme="minorHAnsi"/>
                <w:highlight w:val="yellow"/>
                <w:rtl/>
              </w:rPr>
            </w:pPr>
          </w:p>
        </w:tc>
        <w:tc>
          <w:tcPr>
            <w:tcW w:w="1445" w:type="pct"/>
            <w:vAlign w:val="center"/>
          </w:tcPr>
          <w:p w:rsidR="00F82962" w:rsidRPr="00354DF6" w:rsidRDefault="007D6214" w:rsidP="00F82962">
            <w:pPr>
              <w:bidi/>
              <w:spacing w:before="40" w:after="40"/>
              <w:jc w:val="center"/>
              <w:rPr>
                <w:rFonts w:cstheme="minorHAnsi"/>
                <w:rtl/>
                <w:lang w:bidi="ar-SA"/>
              </w:rPr>
            </w:pPr>
            <w:r w:rsidRPr="00F82962">
              <w:rPr>
                <w:rFonts w:cs="Calibri" w:hint="cs"/>
                <w:rtl/>
                <w:lang w:bidi="ar-SA"/>
              </w:rPr>
              <w:t>الزيادة</w:t>
            </w:r>
            <w:r w:rsidRPr="00F82962">
              <w:rPr>
                <w:rFonts w:cs="Calibri"/>
                <w:rtl/>
                <w:lang w:bidi="ar-SA"/>
              </w:rPr>
              <w:t xml:space="preserve"> </w:t>
            </w:r>
            <w:r w:rsidRPr="00F82962">
              <w:rPr>
                <w:rFonts w:cs="Calibri" w:hint="cs"/>
                <w:rtl/>
                <w:lang w:bidi="ar-SA"/>
              </w:rPr>
              <w:t>في</w:t>
            </w:r>
            <w:r w:rsidRPr="00F82962">
              <w:rPr>
                <w:rFonts w:cs="Calibri"/>
                <w:rtl/>
                <w:lang w:bidi="ar-SA"/>
              </w:rPr>
              <w:t xml:space="preserve"> </w:t>
            </w:r>
            <w:r w:rsidRPr="00F82962">
              <w:rPr>
                <w:rFonts w:cs="Calibri" w:hint="cs"/>
                <w:rtl/>
                <w:lang w:bidi="ar-SA"/>
              </w:rPr>
              <w:t>المساهمات</w:t>
            </w:r>
            <w:r w:rsidRPr="00F82962">
              <w:rPr>
                <w:rFonts w:cs="Calibri"/>
                <w:rtl/>
                <w:lang w:bidi="ar-SA"/>
              </w:rPr>
              <w:t xml:space="preserve"> </w:t>
            </w:r>
            <w:r w:rsidRPr="00F82962">
              <w:rPr>
                <w:rFonts w:cs="Calibri" w:hint="cs"/>
                <w:rtl/>
                <w:lang w:bidi="ar-SA"/>
              </w:rPr>
              <w:t>التقاعدية</w:t>
            </w:r>
          </w:p>
        </w:tc>
        <w:tc>
          <w:tcPr>
            <w:tcW w:w="1446" w:type="pct"/>
            <w:vAlign w:val="center"/>
          </w:tcPr>
          <w:p w:rsidR="00F82962" w:rsidRPr="00F82962" w:rsidRDefault="007D6214" w:rsidP="00F82962">
            <w:pPr>
              <w:spacing w:before="40" w:after="40"/>
              <w:jc w:val="center"/>
              <w:rPr>
                <w:rFonts w:cstheme="minorHAnsi"/>
                <w:rtl/>
              </w:rPr>
            </w:pPr>
            <w:r w:rsidRPr="00F82962">
              <w:rPr>
                <w:rFonts w:cs="Calibri" w:hint="cs"/>
                <w:rtl/>
                <w:lang w:bidi="ar-SA"/>
              </w:rPr>
              <w:t>المساهمة</w:t>
            </w:r>
            <w:r w:rsidRPr="00F82962">
              <w:rPr>
                <w:rFonts w:cs="Calibri"/>
                <w:rtl/>
                <w:lang w:bidi="ar-SA"/>
              </w:rPr>
              <w:t xml:space="preserve"> </w:t>
            </w:r>
            <w:r w:rsidRPr="00F82962">
              <w:rPr>
                <w:rFonts w:cs="Calibri" w:hint="cs"/>
                <w:rtl/>
                <w:lang w:bidi="ar-SA"/>
              </w:rPr>
              <w:t>في</w:t>
            </w:r>
            <w:r w:rsidRPr="00F82962">
              <w:rPr>
                <w:rFonts w:cs="Calibri"/>
                <w:rtl/>
                <w:lang w:bidi="ar-SA"/>
              </w:rPr>
              <w:t xml:space="preserve"> </w:t>
            </w:r>
            <w:r w:rsidRPr="00F82962">
              <w:rPr>
                <w:rFonts w:cs="Calibri" w:hint="cs"/>
                <w:rtl/>
                <w:lang w:bidi="ar-SA"/>
              </w:rPr>
              <w:t>الادخار</w:t>
            </w:r>
          </w:p>
          <w:p w:rsidR="00F82962" w:rsidRPr="00354DF6" w:rsidRDefault="007D6214" w:rsidP="00F82962">
            <w:pPr>
              <w:bidi/>
              <w:spacing w:before="40" w:after="40"/>
              <w:jc w:val="center"/>
              <w:rPr>
                <w:rFonts w:cstheme="minorHAnsi"/>
                <w:rtl/>
                <w:lang w:bidi="ar-SA"/>
              </w:rPr>
            </w:pPr>
            <w:r w:rsidRPr="00F82962">
              <w:rPr>
                <w:rFonts w:cs="Calibri" w:hint="cs"/>
                <w:rtl/>
                <w:lang w:bidi="ar-SA"/>
              </w:rPr>
              <w:t>بعد</w:t>
            </w:r>
            <w:r w:rsidRPr="00F82962">
              <w:rPr>
                <w:rFonts w:cs="Calibri"/>
                <w:rtl/>
                <w:lang w:bidi="ar-SA"/>
              </w:rPr>
              <w:t xml:space="preserve"> </w:t>
            </w:r>
            <w:r w:rsidRPr="00F82962">
              <w:rPr>
                <w:rFonts w:cs="Calibri" w:hint="cs"/>
                <w:rtl/>
                <w:lang w:bidi="ar-SA"/>
              </w:rPr>
              <w:t>احتساب</w:t>
            </w:r>
            <w:r w:rsidRPr="00F82962">
              <w:rPr>
                <w:rFonts w:cs="Calibri"/>
                <w:rtl/>
                <w:lang w:bidi="ar-SA"/>
              </w:rPr>
              <w:t xml:space="preserve"> </w:t>
            </w:r>
            <w:r w:rsidRPr="00F82962">
              <w:rPr>
                <w:rFonts w:cs="Calibri" w:hint="cs"/>
                <w:rtl/>
                <w:lang w:bidi="ar-SA"/>
              </w:rPr>
              <w:t>التقليص</w:t>
            </w:r>
          </w:p>
        </w:tc>
      </w:tr>
      <w:tr w:rsidR="008140E6" w:rsidTr="003002C6">
        <w:trPr>
          <w:trHeight w:val="553"/>
        </w:trPr>
        <w:tc>
          <w:tcPr>
            <w:tcW w:w="2109" w:type="pct"/>
            <w:vAlign w:val="center"/>
          </w:tcPr>
          <w:p w:rsidR="00F82962" w:rsidRPr="00354DF6" w:rsidRDefault="007D6214" w:rsidP="00F82962">
            <w:pPr>
              <w:bidi/>
              <w:spacing w:before="40" w:after="40"/>
              <w:rPr>
                <w:rFonts w:cstheme="minorHAnsi"/>
                <w:rtl/>
                <w:lang w:bidi="ar-SA"/>
              </w:rPr>
            </w:pPr>
            <w:r w:rsidRPr="00F82962">
              <w:rPr>
                <w:rFonts w:cs="Calibri" w:hint="cs"/>
                <w:rtl/>
                <w:lang w:bidi="ar-SA"/>
              </w:rPr>
              <w:t>المساهمة</w:t>
            </w:r>
            <w:r w:rsidRPr="00F82962">
              <w:rPr>
                <w:rFonts w:cs="Calibri"/>
                <w:rtl/>
                <w:lang w:bidi="ar-SA"/>
              </w:rPr>
              <w:t xml:space="preserve"> </w:t>
            </w:r>
            <w:r w:rsidRPr="00F82962">
              <w:rPr>
                <w:rFonts w:cs="Calibri" w:hint="cs"/>
                <w:rtl/>
                <w:lang w:bidi="ar-SA"/>
              </w:rPr>
              <w:t>المباشرة</w:t>
            </w:r>
            <w:r w:rsidRPr="00F82962">
              <w:rPr>
                <w:rFonts w:cs="Calibri"/>
                <w:rtl/>
                <w:lang w:bidi="ar-SA"/>
              </w:rPr>
              <w:t xml:space="preserve"> </w:t>
            </w:r>
            <w:r w:rsidRPr="00F82962">
              <w:rPr>
                <w:rFonts w:cs="Calibri" w:hint="cs"/>
                <w:rtl/>
                <w:lang w:bidi="ar-SA"/>
              </w:rPr>
              <w:t>لنظام</w:t>
            </w:r>
            <w:r w:rsidRPr="00F82962">
              <w:rPr>
                <w:rFonts w:cs="Calibri"/>
                <w:rtl/>
                <w:lang w:bidi="ar-SA"/>
              </w:rPr>
              <w:t xml:space="preserve"> </w:t>
            </w:r>
            <w:r w:rsidRPr="00F82962">
              <w:rPr>
                <w:rFonts w:cs="Calibri" w:hint="cs"/>
                <w:rtl/>
                <w:lang w:bidi="ar-SA"/>
              </w:rPr>
              <w:t>التقاعد</w:t>
            </w:r>
            <w:r w:rsidRPr="00F82962">
              <w:rPr>
                <w:rFonts w:cs="Calibri"/>
                <w:rtl/>
                <w:lang w:bidi="ar-SA"/>
              </w:rPr>
              <w:t xml:space="preserve"> </w:t>
            </w:r>
            <w:r w:rsidRPr="00F82962">
              <w:rPr>
                <w:rFonts w:cs="Calibri" w:hint="cs"/>
                <w:rtl/>
                <w:lang w:bidi="ar-SA"/>
              </w:rPr>
              <w:t>الإلزامي</w:t>
            </w:r>
          </w:p>
        </w:tc>
        <w:tc>
          <w:tcPr>
            <w:tcW w:w="1445" w:type="pct"/>
            <w:vAlign w:val="center"/>
          </w:tcPr>
          <w:p w:rsidR="00794357" w:rsidRPr="00354DF6" w:rsidRDefault="007D6214" w:rsidP="00794357">
            <w:pPr>
              <w:bidi/>
              <w:spacing w:before="40" w:after="40"/>
              <w:jc w:val="center"/>
              <w:rPr>
                <w:rFonts w:cstheme="minorHAnsi"/>
                <w:rtl/>
              </w:rPr>
            </w:pPr>
            <w:r w:rsidRPr="00354DF6">
              <w:rPr>
                <w:rFonts w:cstheme="minorHAnsi"/>
              </w:rPr>
              <w:t>0.46</w:t>
            </w:r>
          </w:p>
        </w:tc>
        <w:tc>
          <w:tcPr>
            <w:tcW w:w="1446" w:type="pct"/>
            <w:vAlign w:val="center"/>
          </w:tcPr>
          <w:p w:rsidR="00794357" w:rsidRPr="00354DF6" w:rsidRDefault="007D6214" w:rsidP="00794357">
            <w:pPr>
              <w:bidi/>
              <w:spacing w:before="40" w:after="40"/>
              <w:jc w:val="center"/>
              <w:rPr>
                <w:rFonts w:cstheme="minorHAnsi"/>
              </w:rPr>
            </w:pPr>
            <w:r w:rsidRPr="00354DF6">
              <w:rPr>
                <w:rFonts w:cstheme="minorHAnsi"/>
              </w:rPr>
              <w:t>0.35</w:t>
            </w:r>
          </w:p>
        </w:tc>
      </w:tr>
      <w:tr w:rsidR="008140E6" w:rsidTr="003002C6">
        <w:trPr>
          <w:trHeight w:val="553"/>
        </w:trPr>
        <w:tc>
          <w:tcPr>
            <w:tcW w:w="2109" w:type="pct"/>
            <w:vAlign w:val="center"/>
          </w:tcPr>
          <w:p w:rsidR="00F82962" w:rsidRPr="00354DF6" w:rsidRDefault="007D6214" w:rsidP="00F82962">
            <w:pPr>
              <w:bidi/>
              <w:spacing w:before="40" w:after="40"/>
              <w:rPr>
                <w:rFonts w:cstheme="minorHAnsi"/>
                <w:rtl/>
                <w:lang w:bidi="ar-SA"/>
              </w:rPr>
            </w:pPr>
            <w:r w:rsidRPr="00F82962">
              <w:rPr>
                <w:rFonts w:cs="Calibri" w:hint="cs"/>
                <w:rtl/>
                <w:lang w:bidi="ar-SA"/>
              </w:rPr>
              <w:t>مساهمة</w:t>
            </w:r>
            <w:r w:rsidRPr="00F82962">
              <w:rPr>
                <w:rFonts w:cs="Calibri"/>
                <w:rtl/>
                <w:lang w:bidi="ar-SA"/>
              </w:rPr>
              <w:t xml:space="preserve"> </w:t>
            </w:r>
            <w:r w:rsidRPr="00F82962">
              <w:rPr>
                <w:rFonts w:cs="Calibri" w:hint="cs"/>
                <w:rtl/>
                <w:lang w:bidi="ar-SA"/>
              </w:rPr>
              <w:t>ارتفاع</w:t>
            </w:r>
            <w:r w:rsidRPr="00F82962">
              <w:rPr>
                <w:rFonts w:cs="Calibri"/>
                <w:rtl/>
                <w:lang w:bidi="ar-SA"/>
              </w:rPr>
              <w:t xml:space="preserve"> </w:t>
            </w:r>
            <w:r w:rsidRPr="00F82962">
              <w:rPr>
                <w:rFonts w:cs="Calibri" w:hint="cs"/>
                <w:rtl/>
                <w:lang w:bidi="ar-SA"/>
              </w:rPr>
              <w:t>معدلات</w:t>
            </w:r>
            <w:r w:rsidRPr="00F82962">
              <w:rPr>
                <w:rFonts w:cs="Calibri"/>
                <w:rtl/>
                <w:lang w:bidi="ar-SA"/>
              </w:rPr>
              <w:t xml:space="preserve"> </w:t>
            </w:r>
            <w:r w:rsidRPr="00F82962">
              <w:rPr>
                <w:rFonts w:cs="Calibri" w:hint="cs"/>
                <w:rtl/>
                <w:lang w:bidi="ar-SA"/>
              </w:rPr>
              <w:t>المساهمة</w:t>
            </w:r>
            <w:r w:rsidRPr="00F82962">
              <w:rPr>
                <w:rFonts w:cs="Calibri"/>
                <w:rtl/>
                <w:lang w:bidi="ar-SA"/>
              </w:rPr>
              <w:t xml:space="preserve"> </w:t>
            </w:r>
            <w:r w:rsidRPr="00F82962">
              <w:rPr>
                <w:rFonts w:cs="Calibri" w:hint="cs"/>
                <w:rtl/>
                <w:lang w:bidi="ar-SA"/>
              </w:rPr>
              <w:t>التقاعدية</w:t>
            </w:r>
          </w:p>
        </w:tc>
        <w:tc>
          <w:tcPr>
            <w:tcW w:w="1445" w:type="pct"/>
            <w:vAlign w:val="center"/>
          </w:tcPr>
          <w:p w:rsidR="00794357" w:rsidRPr="00354DF6" w:rsidRDefault="007D6214" w:rsidP="00794357">
            <w:pPr>
              <w:bidi/>
              <w:spacing w:before="40" w:after="40"/>
              <w:jc w:val="center"/>
              <w:rPr>
                <w:rFonts w:cstheme="minorHAnsi"/>
                <w:rtl/>
              </w:rPr>
            </w:pPr>
            <w:r w:rsidRPr="00354DF6">
              <w:rPr>
                <w:rFonts w:cstheme="minorHAnsi"/>
                <w:rtl/>
              </w:rPr>
              <w:t>0.41</w:t>
            </w:r>
          </w:p>
        </w:tc>
        <w:tc>
          <w:tcPr>
            <w:tcW w:w="1446" w:type="pct"/>
            <w:vAlign w:val="center"/>
          </w:tcPr>
          <w:p w:rsidR="00794357" w:rsidRPr="00354DF6" w:rsidRDefault="007D6214" w:rsidP="00794357">
            <w:pPr>
              <w:bidi/>
              <w:spacing w:before="40" w:after="40"/>
              <w:jc w:val="center"/>
              <w:rPr>
                <w:rFonts w:cstheme="minorHAnsi"/>
                <w:rtl/>
              </w:rPr>
            </w:pPr>
            <w:r w:rsidRPr="00354DF6">
              <w:rPr>
                <w:rFonts w:cstheme="minorHAnsi"/>
                <w:rtl/>
              </w:rPr>
              <w:t>0.20</w:t>
            </w:r>
          </w:p>
        </w:tc>
      </w:tr>
      <w:tr w:rsidR="008140E6" w:rsidTr="003002C6">
        <w:trPr>
          <w:trHeight w:val="553"/>
        </w:trPr>
        <w:tc>
          <w:tcPr>
            <w:tcW w:w="2109" w:type="pct"/>
            <w:vAlign w:val="center"/>
          </w:tcPr>
          <w:p w:rsidR="00F82962" w:rsidRPr="00F82962" w:rsidRDefault="007D6214" w:rsidP="00F82962">
            <w:pPr>
              <w:bidi/>
              <w:spacing w:before="40" w:after="40"/>
              <w:rPr>
                <w:rFonts w:cstheme="minorHAnsi"/>
                <w:highlight w:val="yellow"/>
                <w:rtl/>
                <w:lang w:val="" w:bidi="ar-SA"/>
              </w:rPr>
            </w:pPr>
            <w:r w:rsidRPr="00F82962">
              <w:rPr>
                <w:rFonts w:cs="Calibri" w:hint="cs"/>
                <w:rtl/>
                <w:lang w:val="" w:bidi="ar-SA"/>
              </w:rPr>
              <w:t>مساهمة</w:t>
            </w:r>
            <w:r w:rsidRPr="00F82962">
              <w:rPr>
                <w:rFonts w:cs="Calibri"/>
                <w:rtl/>
                <w:lang w:val="" w:bidi="ar-SA"/>
              </w:rPr>
              <w:t xml:space="preserve"> </w:t>
            </w:r>
            <w:r w:rsidRPr="00F82962">
              <w:rPr>
                <w:rFonts w:cs="Calibri" w:hint="cs"/>
                <w:rtl/>
                <w:lang w:val="" w:bidi="ar-SA"/>
              </w:rPr>
              <w:t>إغلاق</w:t>
            </w:r>
            <w:r w:rsidRPr="00F82962">
              <w:rPr>
                <w:rFonts w:cs="Calibri"/>
                <w:rtl/>
                <w:lang w:val="" w:bidi="ar-SA"/>
              </w:rPr>
              <w:t xml:space="preserve"> </w:t>
            </w:r>
            <w:r w:rsidRPr="00F82962">
              <w:rPr>
                <w:rFonts w:cs="Calibri" w:hint="cs"/>
                <w:rtl/>
                <w:lang w:val="" w:bidi="ar-SA"/>
              </w:rPr>
              <w:t>نظام</w:t>
            </w:r>
            <w:r w:rsidRPr="00F82962">
              <w:rPr>
                <w:rFonts w:cs="Calibri"/>
                <w:rtl/>
                <w:lang w:val="" w:bidi="ar-SA"/>
              </w:rPr>
              <w:t xml:space="preserve"> </w:t>
            </w:r>
            <w:r w:rsidRPr="00F82962">
              <w:rPr>
                <w:rFonts w:cs="Calibri" w:hint="cs"/>
                <w:rtl/>
                <w:lang w:val="" w:bidi="ar-SA"/>
              </w:rPr>
              <w:t>التقاعد</w:t>
            </w:r>
            <w:r w:rsidRPr="00F82962">
              <w:rPr>
                <w:rFonts w:cs="Calibri"/>
                <w:rtl/>
                <w:lang w:val="" w:bidi="ar-SA"/>
              </w:rPr>
              <w:t xml:space="preserve"> </w:t>
            </w:r>
            <w:r w:rsidRPr="00F82962">
              <w:rPr>
                <w:rFonts w:cs="Calibri" w:hint="cs"/>
                <w:rtl/>
                <w:lang w:val="" w:bidi="ar-SA"/>
              </w:rPr>
              <w:t>القائم</w:t>
            </w:r>
            <w:r w:rsidRPr="00F82962">
              <w:rPr>
                <w:rFonts w:cs="Calibri"/>
                <w:rtl/>
                <w:lang w:val="" w:bidi="ar-SA"/>
              </w:rPr>
              <w:t xml:space="preserve"> </w:t>
            </w:r>
            <w:r w:rsidRPr="00F82962">
              <w:rPr>
                <w:rFonts w:cs="Calibri" w:hint="cs"/>
                <w:rtl/>
                <w:lang w:val="" w:bidi="ar-SA"/>
              </w:rPr>
              <w:t>على</w:t>
            </w:r>
            <w:r w:rsidRPr="00F82962">
              <w:rPr>
                <w:rFonts w:cs="Calibri"/>
                <w:rtl/>
                <w:lang w:val="" w:bidi="ar-SA"/>
              </w:rPr>
              <w:t xml:space="preserve"> </w:t>
            </w:r>
            <w:r w:rsidRPr="00F82962">
              <w:rPr>
                <w:rFonts w:cs="Calibri" w:hint="cs"/>
                <w:rtl/>
                <w:lang w:val="" w:bidi="ar-SA"/>
              </w:rPr>
              <w:t>الميزانية</w:t>
            </w:r>
          </w:p>
        </w:tc>
        <w:tc>
          <w:tcPr>
            <w:tcW w:w="1445" w:type="pct"/>
            <w:vAlign w:val="center"/>
          </w:tcPr>
          <w:p w:rsidR="00794357" w:rsidRPr="00354DF6" w:rsidRDefault="007D6214" w:rsidP="00794357">
            <w:pPr>
              <w:bidi/>
              <w:spacing w:before="40" w:after="40"/>
              <w:jc w:val="center"/>
              <w:rPr>
                <w:rFonts w:cstheme="minorHAnsi"/>
                <w:rtl/>
              </w:rPr>
            </w:pPr>
            <w:r w:rsidRPr="00354DF6">
              <w:rPr>
                <w:rFonts w:cstheme="minorHAnsi"/>
                <w:rtl/>
              </w:rPr>
              <w:t>0.13</w:t>
            </w:r>
          </w:p>
        </w:tc>
        <w:tc>
          <w:tcPr>
            <w:tcW w:w="1446" w:type="pct"/>
            <w:vAlign w:val="center"/>
          </w:tcPr>
          <w:p w:rsidR="00794357" w:rsidRPr="00354DF6" w:rsidRDefault="007D6214" w:rsidP="00794357">
            <w:pPr>
              <w:bidi/>
              <w:spacing w:before="40" w:after="40"/>
              <w:jc w:val="center"/>
              <w:rPr>
                <w:rFonts w:cstheme="minorHAnsi"/>
                <w:rtl/>
              </w:rPr>
            </w:pPr>
            <w:r w:rsidRPr="00354DF6">
              <w:rPr>
                <w:rFonts w:cstheme="minorHAnsi"/>
                <w:rtl/>
              </w:rPr>
              <w:t>0.12</w:t>
            </w:r>
          </w:p>
        </w:tc>
      </w:tr>
      <w:tr w:rsidR="008140E6" w:rsidTr="003002C6">
        <w:trPr>
          <w:trHeight w:val="553"/>
        </w:trPr>
        <w:tc>
          <w:tcPr>
            <w:tcW w:w="2109" w:type="pct"/>
            <w:vAlign w:val="center"/>
          </w:tcPr>
          <w:p w:rsidR="00F82962" w:rsidRPr="00354DF6" w:rsidRDefault="007D6214" w:rsidP="00F82962">
            <w:pPr>
              <w:bidi/>
              <w:spacing w:before="120" w:after="120"/>
              <w:rPr>
                <w:rFonts w:cstheme="minorHAnsi"/>
                <w:b/>
                <w:bCs/>
                <w:rtl/>
                <w:lang w:bidi="ar-SA"/>
              </w:rPr>
            </w:pPr>
            <w:r w:rsidRPr="00F82962">
              <w:rPr>
                <w:rFonts w:cs="Calibri" w:hint="cs"/>
                <w:b/>
                <w:bCs/>
                <w:rtl/>
                <w:lang w:bidi="ar-SA"/>
              </w:rPr>
              <w:t>الإجمالي</w:t>
            </w:r>
            <w:r w:rsidRPr="00F82962">
              <w:rPr>
                <w:rFonts w:cs="Calibri"/>
                <w:b/>
                <w:bCs/>
                <w:rtl/>
                <w:lang w:bidi="ar-SA"/>
              </w:rPr>
              <w:t>*</w:t>
            </w:r>
          </w:p>
        </w:tc>
        <w:tc>
          <w:tcPr>
            <w:tcW w:w="1445" w:type="pct"/>
            <w:vAlign w:val="center"/>
          </w:tcPr>
          <w:p w:rsidR="00794357" w:rsidRPr="00354DF6" w:rsidRDefault="007D6214" w:rsidP="00794357">
            <w:pPr>
              <w:bidi/>
              <w:spacing w:before="40" w:after="40"/>
              <w:jc w:val="center"/>
              <w:rPr>
                <w:rFonts w:cstheme="minorHAnsi"/>
                <w:b/>
                <w:bCs/>
                <w:rtl/>
              </w:rPr>
            </w:pPr>
            <w:r w:rsidRPr="00354DF6">
              <w:rPr>
                <w:rFonts w:cstheme="minorHAnsi"/>
                <w:b/>
                <w:bCs/>
                <w:rtl/>
              </w:rPr>
              <w:t>1.01</w:t>
            </w:r>
          </w:p>
        </w:tc>
        <w:tc>
          <w:tcPr>
            <w:tcW w:w="1446" w:type="pct"/>
            <w:vAlign w:val="center"/>
          </w:tcPr>
          <w:p w:rsidR="00794357" w:rsidRPr="00354DF6" w:rsidRDefault="007D6214" w:rsidP="00794357">
            <w:pPr>
              <w:bidi/>
              <w:spacing w:before="40" w:after="40"/>
              <w:jc w:val="center"/>
              <w:rPr>
                <w:rFonts w:cstheme="minorHAnsi"/>
                <w:b/>
                <w:bCs/>
                <w:rtl/>
              </w:rPr>
            </w:pPr>
            <w:r w:rsidRPr="00354DF6">
              <w:rPr>
                <w:rFonts w:cstheme="minorHAnsi"/>
                <w:b/>
                <w:bCs/>
                <w:rtl/>
              </w:rPr>
              <w:t>0.68</w:t>
            </w:r>
          </w:p>
        </w:tc>
      </w:tr>
    </w:tbl>
    <w:p w:rsidR="00F82962" w:rsidRPr="00354DF6" w:rsidRDefault="007D6214" w:rsidP="00F82962">
      <w:pPr>
        <w:bidi/>
        <w:spacing w:before="40"/>
        <w:rPr>
          <w:rFonts w:asciiTheme="minorHAnsi" w:hAnsiTheme="minorHAnsi" w:cstheme="minorHAnsi"/>
          <w:szCs w:val="20"/>
          <w:rtl/>
          <w:lang w:bidi="ar-SA"/>
        </w:rPr>
      </w:pPr>
      <w:r>
        <w:rPr>
          <w:rFonts w:asciiTheme="minorHAnsi" w:hAnsiTheme="minorHAnsi" w:cs="Calibri" w:hint="cs"/>
          <w:szCs w:val="20"/>
          <w:rtl/>
          <w:lang w:bidi="ar-SA"/>
        </w:rPr>
        <w:t xml:space="preserve">*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يشمل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المجموع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أيضًا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مساهمة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طفيفة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(0.01%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من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الناتج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المحلي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الإجمالي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)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ناتجة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عن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زيادة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في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مساهمات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الموظفين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في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نظام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التقاعد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القائم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على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الميزانية</w:t>
      </w:r>
      <w:r w:rsidRPr="00F82962">
        <w:rPr>
          <w:rFonts w:asciiTheme="minorHAnsi" w:hAnsiTheme="minorHAnsi" w:cs="Calibri"/>
          <w:szCs w:val="20"/>
          <w:rtl/>
          <w:lang w:bidi="ar-SA"/>
        </w:rPr>
        <w:t>.</w:t>
      </w:r>
    </w:p>
    <w:p w:rsidR="00F82962" w:rsidRPr="00354DF6" w:rsidRDefault="007D6214" w:rsidP="00F82962">
      <w:pPr>
        <w:bidi/>
        <w:spacing w:before="40"/>
        <w:rPr>
          <w:rFonts w:asciiTheme="minorHAnsi" w:hAnsiTheme="minorHAnsi" w:cstheme="minorHAnsi"/>
          <w:b/>
          <w:bCs/>
          <w:szCs w:val="20"/>
          <w:lang w:bidi="ar-SA"/>
        </w:rPr>
      </w:pPr>
      <w:r w:rsidRPr="00F82962">
        <w:rPr>
          <w:rFonts w:asciiTheme="minorHAnsi" w:hAnsiTheme="minorHAnsi" w:cs="Calibri" w:hint="cs"/>
          <w:b/>
          <w:bCs/>
          <w:szCs w:val="20"/>
          <w:rtl/>
          <w:lang w:bidi="ar-SA"/>
        </w:rPr>
        <w:t>المصدر</w:t>
      </w:r>
      <w:r w:rsidRPr="00F82962">
        <w:rPr>
          <w:rFonts w:asciiTheme="minorHAnsi" w:hAnsiTheme="minorHAnsi" w:cs="Calibri"/>
          <w:b/>
          <w:bCs/>
          <w:szCs w:val="20"/>
          <w:rtl/>
          <w:lang w:bidi="ar-SA"/>
        </w:rPr>
        <w:t xml:space="preserve">: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معالجة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المؤلفَين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لبيانات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ملف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دخل</w:t>
      </w:r>
      <w:r w:rsidRPr="00F82962">
        <w:rPr>
          <w:rFonts w:asciiTheme="minorHAnsi" w:hAnsiTheme="minorHAnsi" w:cs="Calibri"/>
          <w:szCs w:val="20"/>
          <w:rtl/>
          <w:lang w:bidi="ar-SA"/>
        </w:rPr>
        <w:t xml:space="preserve"> </w:t>
      </w:r>
      <w:r w:rsidRPr="00F82962">
        <w:rPr>
          <w:rFonts w:asciiTheme="minorHAnsi" w:hAnsiTheme="minorHAnsi" w:cs="Calibri" w:hint="cs"/>
          <w:szCs w:val="20"/>
          <w:rtl/>
          <w:lang w:bidi="ar-SA"/>
        </w:rPr>
        <w:t>الأُجراء</w:t>
      </w:r>
      <w:r w:rsidRPr="00F82962">
        <w:rPr>
          <w:rFonts w:asciiTheme="minorHAnsi" w:hAnsiTheme="minorHAnsi" w:cs="Calibri"/>
          <w:szCs w:val="20"/>
          <w:rtl/>
          <w:lang w:bidi="ar-SA"/>
        </w:rPr>
        <w:t>.</w:t>
      </w:r>
    </w:p>
    <w:p w:rsidR="00794357" w:rsidRPr="00354DF6" w:rsidRDefault="00794357" w:rsidP="00794357">
      <w:pPr>
        <w:bidi/>
        <w:spacing w:line="360" w:lineRule="auto"/>
        <w:jc w:val="both"/>
        <w:rPr>
          <w:rFonts w:asciiTheme="minorHAnsi" w:hAnsiTheme="minorHAnsi" w:cstheme="minorHAnsi"/>
          <w:b/>
          <w:bCs/>
          <w:sz w:val="44"/>
          <w:szCs w:val="44"/>
          <w:rtl/>
        </w:rPr>
      </w:pPr>
    </w:p>
    <w:p w:rsidR="00794357" w:rsidRPr="00354DF6" w:rsidRDefault="00794357" w:rsidP="00794357">
      <w:pPr>
        <w:bidi/>
        <w:spacing w:line="360" w:lineRule="auto"/>
        <w:jc w:val="both"/>
        <w:rPr>
          <w:rFonts w:asciiTheme="minorHAnsi" w:hAnsiTheme="minorHAnsi" w:cstheme="minorHAnsi"/>
          <w:rtl/>
        </w:rPr>
      </w:pPr>
    </w:p>
    <w:p w:rsidR="00794357" w:rsidRPr="00354DF6" w:rsidRDefault="007D6214" w:rsidP="00794357">
      <w:pPr>
        <w:bidi/>
        <w:spacing w:line="360" w:lineRule="auto"/>
        <w:jc w:val="both"/>
        <w:rPr>
          <w:rFonts w:asciiTheme="minorHAnsi" w:hAnsiTheme="minorHAnsi" w:cstheme="minorHAnsi"/>
          <w:rtl/>
        </w:rPr>
      </w:pPr>
      <w:r w:rsidRPr="00354DF6">
        <w:rPr>
          <w:rFonts w:asciiTheme="minorHAnsi" w:hAnsiTheme="minorHAnsi" w:cstheme="minorHAnsi"/>
          <w:rtl/>
        </w:rPr>
        <w:t xml:space="preserve">    </w:t>
      </w:r>
    </w:p>
    <w:p w:rsidR="00794357" w:rsidRPr="00354DF6" w:rsidRDefault="00794357" w:rsidP="00794357">
      <w:pPr>
        <w:bidi/>
        <w:spacing w:line="360" w:lineRule="auto"/>
        <w:jc w:val="both"/>
        <w:rPr>
          <w:rFonts w:asciiTheme="minorHAnsi" w:hAnsiTheme="minorHAnsi" w:cstheme="minorHAnsi"/>
          <w:rtl/>
        </w:rPr>
      </w:pPr>
    </w:p>
    <w:p w:rsidR="00794357" w:rsidRPr="00354DF6" w:rsidRDefault="00794357" w:rsidP="00794357">
      <w:pPr>
        <w:bidi/>
        <w:spacing w:line="360" w:lineRule="auto"/>
        <w:jc w:val="both"/>
        <w:rPr>
          <w:rFonts w:asciiTheme="minorHAnsi" w:hAnsiTheme="minorHAnsi" w:cstheme="minorHAnsi"/>
          <w:rtl/>
        </w:rPr>
      </w:pPr>
    </w:p>
    <w:bookmarkEnd w:id="0"/>
    <w:p w:rsidR="003E7478" w:rsidRPr="005E28F6" w:rsidRDefault="003E7478" w:rsidP="00794357">
      <w:pPr>
        <w:bidi/>
        <w:spacing w:line="360" w:lineRule="auto"/>
        <w:jc w:val="both"/>
        <w:rPr>
          <w:rFonts w:asciiTheme="minorHAnsi" w:hAnsiTheme="minorHAnsi" w:cstheme="minorHAnsi"/>
        </w:rPr>
      </w:pPr>
    </w:p>
    <w:sectPr w:rsidR="003E7478" w:rsidRPr="005E28F6" w:rsidSect="00CC24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6214">
      <w:pPr>
        <w:spacing w:after="0" w:line="240" w:lineRule="auto"/>
      </w:pPr>
      <w:r>
        <w:separator/>
      </w:r>
    </w:p>
  </w:endnote>
  <w:endnote w:type="continuationSeparator" w:id="0">
    <w:p w:rsidR="00000000" w:rsidRDefault="007D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7D6214" w:rsidP="00F2004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7D6214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2049" type="#_x0000_t202" style="width:158.25pt;height:28.5pt;margin-top:8.8pt;margin-left:125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972198" w:rsidRPr="00031A9D" w:rsidP="00F25BB5" w14:paraId="24D2AB11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Pr="00F25BB5" w:rsid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7D6214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F20046" w:rsidRPr="00031A9D" w:rsidP="00031A9D" w14:paraId="3F2E9F1A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7D6214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פייסבוק - 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571971" w:rsidRPr="00031A9D" w:rsidP="00031A9D" w14:paraId="1168C005" w14:textId="77777777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7D6214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571971" w:rsidRPr="00031A9D" w:rsidP="00F20046" w14:paraId="2D95E6BB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6214">
      <w:pPr>
        <w:spacing w:after="0" w:line="240" w:lineRule="auto"/>
      </w:pPr>
      <w:r>
        <w:separator/>
      </w:r>
    </w:p>
  </w:footnote>
  <w:footnote w:type="continuationSeparator" w:id="0">
    <w:p w:rsidR="00000000" w:rsidRDefault="007D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60D6"/>
    <w:multiLevelType w:val="hybridMultilevel"/>
    <w:tmpl w:val="7D3CC5EE"/>
    <w:lvl w:ilvl="0" w:tplc="76F2A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C37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D28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A6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03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66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8D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1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40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6049"/>
    <w:multiLevelType w:val="hybridMultilevel"/>
    <w:tmpl w:val="3A4AADEA"/>
    <w:lvl w:ilvl="0" w:tplc="D4B6D86E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AD344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E7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B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0B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8A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EE8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44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A78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54D7F"/>
    <w:multiLevelType w:val="hybridMultilevel"/>
    <w:tmpl w:val="7ECE0DC4"/>
    <w:lvl w:ilvl="0" w:tplc="60704164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802A870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758CF8B4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A4609748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3A3EAE12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8F5C3800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A2644FF0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44BC5210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E1AED92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3" w15:restartNumberingAfterBreak="0">
    <w:nsid w:val="52210C5A"/>
    <w:multiLevelType w:val="hybridMultilevel"/>
    <w:tmpl w:val="1F0214CA"/>
    <w:lvl w:ilvl="0" w:tplc="4880DE0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3EACCF50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CFF0E542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BDD87E12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810C00C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1A2092C8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7D7A1FDA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535EBB58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8E2A5814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4" w15:restartNumberingAfterBreak="0">
    <w:nsid w:val="577F64B2"/>
    <w:multiLevelType w:val="hybridMultilevel"/>
    <w:tmpl w:val="A3EC1298"/>
    <w:lvl w:ilvl="0" w:tplc="D8C20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49C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D42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639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AE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25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CE7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63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784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4DF6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67B1A"/>
    <w:rsid w:val="00571971"/>
    <w:rsid w:val="0057422C"/>
    <w:rsid w:val="00575141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15D7F"/>
    <w:rsid w:val="007172E4"/>
    <w:rsid w:val="00737090"/>
    <w:rsid w:val="00780795"/>
    <w:rsid w:val="00783F55"/>
    <w:rsid w:val="007916D5"/>
    <w:rsid w:val="0079406F"/>
    <w:rsid w:val="00794357"/>
    <w:rsid w:val="00797111"/>
    <w:rsid w:val="007A0330"/>
    <w:rsid w:val="007A25C0"/>
    <w:rsid w:val="007A2A08"/>
    <w:rsid w:val="007B2299"/>
    <w:rsid w:val="007B2E35"/>
    <w:rsid w:val="007B64D4"/>
    <w:rsid w:val="007C41CE"/>
    <w:rsid w:val="007D6214"/>
    <w:rsid w:val="007E3CCC"/>
    <w:rsid w:val="00803D2A"/>
    <w:rsid w:val="008058DF"/>
    <w:rsid w:val="00810049"/>
    <w:rsid w:val="008137A5"/>
    <w:rsid w:val="008140E6"/>
    <w:rsid w:val="00832597"/>
    <w:rsid w:val="008371BA"/>
    <w:rsid w:val="00844664"/>
    <w:rsid w:val="008466F0"/>
    <w:rsid w:val="008473FB"/>
    <w:rsid w:val="00850CC4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2A5D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2EA0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B4E80"/>
    <w:rsid w:val="00AC35CD"/>
    <w:rsid w:val="00AE7479"/>
    <w:rsid w:val="00AF1FA7"/>
    <w:rsid w:val="00B071B6"/>
    <w:rsid w:val="00B13490"/>
    <w:rsid w:val="00B161CC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25BB5"/>
    <w:rsid w:val="00F40307"/>
    <w:rsid w:val="00F571F9"/>
    <w:rsid w:val="00F655AC"/>
    <w:rsid w:val="00F8256F"/>
    <w:rsid w:val="00F82962"/>
    <w:rsid w:val="00F95970"/>
    <w:rsid w:val="00FA619E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94357"/>
    <w:pPr>
      <w:keepNext/>
      <w:bidi/>
      <w:spacing w:before="240" w:after="60" w:line="240" w:lineRule="auto"/>
      <w:outlineLvl w:val="2"/>
    </w:pPr>
    <w:rPr>
      <w:rFonts w:ascii="Arial" w:eastAsia="Times New Roman" w:hAnsi="Times New Roman" w:cs="Mi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character" w:customStyle="1" w:styleId="Heading3Char">
    <w:name w:val="Heading 3 Char"/>
    <w:basedOn w:val="DefaultParagraphFont"/>
    <w:link w:val="Heading3"/>
    <w:rsid w:val="00794357"/>
    <w:rPr>
      <w:rFonts w:ascii="Arial" w:eastAsia="Times New Roman" w:hAnsi="Times New Roman" w:cs="Miriam"/>
      <w:sz w:val="24"/>
      <w:szCs w:val="24"/>
    </w:rPr>
  </w:style>
  <w:style w:type="table" w:styleId="TableGrid">
    <w:name w:val="Table Grid"/>
    <w:basedOn w:val="TableNormal"/>
    <w:uiPriority w:val="59"/>
    <w:rsid w:val="0079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7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image" Target="media/image6.png"/><Relationship Id="rId15" Type="http://schemas.openxmlformats.org/officeDocument/2006/relationships/hyperlink" Target="https://www.boi.org.il/" TargetMode="External"/><Relationship Id="rId4" Type="http://schemas.openxmlformats.org/officeDocument/2006/relationships/image" Target="media/image5.png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4927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2025-06-29T10:25:00Z</dcterms:created>
  <dcterms:modified xsi:type="dcterms:W3CDTF">2025-06-29T10:25:00Z</dcterms:modified>
</cp:coreProperties>
</file>