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840"/>
        <w:gridCol w:w="2840"/>
      </w:tblGrid>
      <w:tr w:rsidR="00DD5923" w:rsidRPr="00DB1CBC" w:rsidTr="00D87676">
        <w:trPr>
          <w:jc w:val="center"/>
        </w:trPr>
        <w:tc>
          <w:tcPr>
            <w:tcW w:w="2840" w:type="dxa"/>
            <w:tcBorders>
              <w:top w:val="nil"/>
              <w:left w:val="nil"/>
              <w:bottom w:val="nil"/>
              <w:right w:val="nil"/>
            </w:tcBorders>
            <w:vAlign w:val="center"/>
          </w:tcPr>
          <w:p w:rsidR="00DD5923" w:rsidRDefault="00DD5923" w:rsidP="00D87676">
            <w:pPr>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D87676">
            <w:pPr>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840" w:type="dxa"/>
            <w:tcBorders>
              <w:top w:val="nil"/>
              <w:left w:val="nil"/>
              <w:bottom w:val="nil"/>
              <w:right w:val="nil"/>
            </w:tcBorders>
          </w:tcPr>
          <w:p w:rsidR="00DD5923" w:rsidRDefault="00DD5923" w:rsidP="00D87676">
            <w:pPr>
              <w:jc w:val="center"/>
            </w:pPr>
            <w:r>
              <w:rPr>
                <w:noProof/>
                <w:lang w:eastAsia="en-US"/>
              </w:rPr>
              <w:drawing>
                <wp:inline distT="0" distB="0" distL="0" distR="0" wp14:anchorId="32D6A652" wp14:editId="6FB77393">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DD5923" w:rsidRDefault="00DD5923" w:rsidP="000F0322">
            <w:pPr>
              <w:bidi/>
              <w:spacing w:line="480" w:lineRule="auto"/>
              <w:jc w:val="right"/>
              <w:rPr>
                <w:rFonts w:cs="David"/>
                <w:sz w:val="24"/>
                <w:szCs w:val="24"/>
              </w:rPr>
            </w:pPr>
            <w:r>
              <w:rPr>
                <w:rFonts w:cs="David" w:hint="eastAsia"/>
                <w:sz w:val="24"/>
                <w:szCs w:val="24"/>
                <w:rtl/>
              </w:rPr>
              <w:t>‏</w:t>
            </w:r>
            <w:r w:rsidR="00826810">
              <w:rPr>
                <w:rFonts w:cs="David" w:hint="cs"/>
                <w:sz w:val="24"/>
                <w:szCs w:val="24"/>
                <w:rtl/>
              </w:rPr>
              <w:t xml:space="preserve">ירושלים, </w:t>
            </w:r>
            <w:r w:rsidR="00837763">
              <w:rPr>
                <w:rFonts w:cs="David" w:hint="cs"/>
                <w:sz w:val="24"/>
                <w:szCs w:val="24"/>
                <w:rtl/>
              </w:rPr>
              <w:t>כ</w:t>
            </w:r>
            <w:r w:rsidR="00AA7ED7">
              <w:rPr>
                <w:rFonts w:cs="David" w:hint="cs"/>
                <w:sz w:val="24"/>
                <w:szCs w:val="24"/>
                <w:rtl/>
              </w:rPr>
              <w:t>"</w:t>
            </w:r>
            <w:r w:rsidR="000F0322">
              <w:rPr>
                <w:rFonts w:cs="David" w:hint="cs"/>
                <w:sz w:val="24"/>
                <w:szCs w:val="24"/>
                <w:rtl/>
              </w:rPr>
              <w:t>ג</w:t>
            </w:r>
            <w:r w:rsidR="00A57161">
              <w:rPr>
                <w:rFonts w:cs="David" w:hint="cs"/>
                <w:sz w:val="24"/>
                <w:szCs w:val="24"/>
                <w:rtl/>
              </w:rPr>
              <w:t xml:space="preserve"> בכסלו</w:t>
            </w:r>
            <w:r w:rsidR="004625EB">
              <w:rPr>
                <w:rFonts w:cs="David"/>
                <w:sz w:val="24"/>
                <w:szCs w:val="24"/>
                <w:rtl/>
              </w:rPr>
              <w:t xml:space="preserve"> </w:t>
            </w:r>
            <w:proofErr w:type="spellStart"/>
            <w:r w:rsidR="00614095">
              <w:rPr>
                <w:rFonts w:cs="David" w:hint="cs"/>
                <w:sz w:val="24"/>
                <w:szCs w:val="24"/>
                <w:rtl/>
              </w:rPr>
              <w:t>ה</w:t>
            </w:r>
            <w:r w:rsidR="004625EB">
              <w:rPr>
                <w:rFonts w:cs="David"/>
                <w:sz w:val="24"/>
                <w:szCs w:val="24"/>
                <w:rtl/>
              </w:rPr>
              <w:t>תשע"</w:t>
            </w:r>
            <w:r w:rsidR="004625EB">
              <w:rPr>
                <w:rFonts w:cs="David" w:hint="cs"/>
                <w:sz w:val="24"/>
                <w:szCs w:val="24"/>
                <w:rtl/>
              </w:rPr>
              <w:t>ד</w:t>
            </w:r>
            <w:proofErr w:type="spellEnd"/>
          </w:p>
          <w:p w:rsidR="00DD5923" w:rsidRPr="00DF107C" w:rsidRDefault="00DD5923" w:rsidP="000F0322">
            <w:pPr>
              <w:spacing w:line="480" w:lineRule="auto"/>
              <w:rPr>
                <w:rFonts w:cs="David"/>
                <w:sz w:val="24"/>
                <w:szCs w:val="24"/>
              </w:rPr>
            </w:pPr>
            <w:r>
              <w:rPr>
                <w:rFonts w:cs="David" w:hint="eastAsia"/>
                <w:sz w:val="24"/>
                <w:szCs w:val="24"/>
                <w:rtl/>
              </w:rPr>
              <w:t>‏‏</w:t>
            </w:r>
            <w:r w:rsidR="00837763">
              <w:rPr>
                <w:rFonts w:cs="David" w:hint="cs"/>
                <w:sz w:val="24"/>
                <w:szCs w:val="24"/>
                <w:rtl/>
              </w:rPr>
              <w:t>2</w:t>
            </w:r>
            <w:r w:rsidR="000F0322">
              <w:rPr>
                <w:rFonts w:cs="David" w:hint="cs"/>
                <w:sz w:val="24"/>
                <w:szCs w:val="24"/>
                <w:rtl/>
              </w:rPr>
              <w:t>6</w:t>
            </w:r>
            <w:r w:rsidR="00A57161">
              <w:rPr>
                <w:rFonts w:cs="David" w:hint="cs"/>
                <w:sz w:val="24"/>
                <w:szCs w:val="24"/>
                <w:rtl/>
              </w:rPr>
              <w:t xml:space="preserve"> בנובמבר</w:t>
            </w:r>
            <w:r>
              <w:rPr>
                <w:rFonts w:cs="David"/>
                <w:sz w:val="24"/>
                <w:szCs w:val="24"/>
                <w:rtl/>
              </w:rPr>
              <w:t xml:space="preserve"> 2013</w:t>
            </w:r>
          </w:p>
        </w:tc>
      </w:tr>
    </w:tbl>
    <w:p w:rsidR="00FE034E" w:rsidRDefault="00FE034E" w:rsidP="007E18EE">
      <w:pPr>
        <w:bidi/>
        <w:rPr>
          <w:rtl/>
        </w:rPr>
      </w:pPr>
    </w:p>
    <w:p w:rsidR="007E18EE" w:rsidRDefault="007E18EE" w:rsidP="007E18EE">
      <w:pPr>
        <w:bidi/>
        <w:spacing w:line="360" w:lineRule="auto"/>
        <w:ind w:right="-101"/>
        <w:rPr>
          <w:rFonts w:cs="David"/>
          <w:sz w:val="24"/>
          <w:szCs w:val="24"/>
          <w:rtl/>
        </w:rPr>
      </w:pPr>
      <w:r w:rsidRPr="007E18EE">
        <w:rPr>
          <w:rFonts w:cs="David" w:hint="cs"/>
          <w:sz w:val="24"/>
          <w:szCs w:val="24"/>
          <w:rtl/>
        </w:rPr>
        <w:t>הודעה לעיתונות:</w:t>
      </w:r>
    </w:p>
    <w:p w:rsidR="00C04A6B" w:rsidRDefault="00C04A6B" w:rsidP="00C04A6B">
      <w:pPr>
        <w:bidi/>
        <w:spacing w:line="360" w:lineRule="auto"/>
        <w:ind w:right="-101"/>
        <w:rPr>
          <w:rFonts w:cs="David" w:hint="cs"/>
          <w:sz w:val="24"/>
          <w:szCs w:val="24"/>
          <w:rtl/>
        </w:rPr>
      </w:pPr>
    </w:p>
    <w:p w:rsidR="000F0322" w:rsidRDefault="000F0322" w:rsidP="000F0322">
      <w:pPr>
        <w:bidi/>
        <w:spacing w:line="360" w:lineRule="auto"/>
        <w:jc w:val="center"/>
        <w:rPr>
          <w:rFonts w:cs="David" w:hint="cs"/>
          <w:b/>
          <w:bCs/>
          <w:sz w:val="24"/>
          <w:szCs w:val="24"/>
          <w:u w:val="single"/>
          <w:rtl/>
        </w:rPr>
      </w:pPr>
    </w:p>
    <w:p w:rsidR="000F0322" w:rsidRPr="000F0322" w:rsidRDefault="000F0322" w:rsidP="000F0322">
      <w:pPr>
        <w:bidi/>
        <w:spacing w:line="360" w:lineRule="auto"/>
        <w:jc w:val="center"/>
        <w:rPr>
          <w:rFonts w:cs="David"/>
          <w:b/>
          <w:bCs/>
          <w:sz w:val="24"/>
          <w:szCs w:val="24"/>
          <w:u w:val="single"/>
        </w:rPr>
      </w:pPr>
      <w:r w:rsidRPr="000F0322">
        <w:rPr>
          <w:rFonts w:cs="David" w:hint="cs"/>
          <w:b/>
          <w:bCs/>
          <w:sz w:val="24"/>
          <w:szCs w:val="24"/>
          <w:u w:val="single"/>
          <w:rtl/>
        </w:rPr>
        <w:t>התייחסות בנק ישראל לצעדים התקציביים עליהם הודיע שר האוצר</w:t>
      </w:r>
    </w:p>
    <w:p w:rsidR="000F0322" w:rsidRPr="000F0322" w:rsidRDefault="000F0322" w:rsidP="000F0322">
      <w:pPr>
        <w:bidi/>
        <w:spacing w:line="360" w:lineRule="auto"/>
        <w:rPr>
          <w:rFonts w:cs="David" w:hint="cs"/>
          <w:sz w:val="24"/>
          <w:szCs w:val="24"/>
          <w:rtl/>
        </w:rPr>
      </w:pPr>
    </w:p>
    <w:p w:rsidR="000F0322" w:rsidRPr="000F0322" w:rsidRDefault="000F0322" w:rsidP="000F0322">
      <w:pPr>
        <w:bidi/>
        <w:spacing w:line="360" w:lineRule="auto"/>
        <w:rPr>
          <w:rFonts w:cs="David" w:hint="cs"/>
          <w:sz w:val="24"/>
          <w:szCs w:val="24"/>
          <w:rtl/>
        </w:rPr>
      </w:pPr>
    </w:p>
    <w:p w:rsidR="000F0322" w:rsidRPr="000F0322" w:rsidRDefault="000F0322" w:rsidP="000F0322">
      <w:pPr>
        <w:bidi/>
        <w:spacing w:line="360" w:lineRule="auto"/>
        <w:rPr>
          <w:rFonts w:cs="Times New Roman"/>
          <w:sz w:val="24"/>
          <w:szCs w:val="24"/>
        </w:rPr>
      </w:pPr>
      <w:r w:rsidRPr="000F0322">
        <w:rPr>
          <w:rFonts w:cs="David" w:hint="cs"/>
          <w:sz w:val="24"/>
          <w:szCs w:val="24"/>
          <w:rtl/>
        </w:rPr>
        <w:t xml:space="preserve">בנק ישראל רואה חשיבות רבה בשמירה על יעד הגירעון שנקבע לתקציב 2014, 3% מהתוצר. לכן, ההחלטה ללוות את הביטול של העלאת מס ההכנסה על יחידים בהתאמה של תקרת ההוצאה ב-2014, כך שהשפעת המהלך כולו על הגירעון הנה ניטרלית, היא ראויה. </w:t>
      </w:r>
    </w:p>
    <w:p w:rsidR="000F0322" w:rsidRPr="000F0322" w:rsidRDefault="000F0322" w:rsidP="000F0322">
      <w:pPr>
        <w:bidi/>
        <w:spacing w:line="360" w:lineRule="auto"/>
        <w:rPr>
          <w:rFonts w:hint="cs"/>
          <w:sz w:val="24"/>
          <w:szCs w:val="24"/>
          <w:rtl/>
        </w:rPr>
      </w:pPr>
      <w:r w:rsidRPr="000F0322">
        <w:rPr>
          <w:sz w:val="24"/>
          <w:szCs w:val="24"/>
        </w:rPr>
        <w:t> </w:t>
      </w:r>
    </w:p>
    <w:p w:rsidR="000F0322" w:rsidRPr="000F0322" w:rsidRDefault="000F0322" w:rsidP="000F0322">
      <w:pPr>
        <w:bidi/>
        <w:spacing w:line="360" w:lineRule="auto"/>
        <w:rPr>
          <w:rFonts w:hint="cs"/>
          <w:sz w:val="24"/>
          <w:szCs w:val="24"/>
          <w:rtl/>
        </w:rPr>
      </w:pPr>
      <w:r w:rsidRPr="000F0322">
        <w:rPr>
          <w:rFonts w:cs="David" w:hint="cs"/>
          <w:sz w:val="24"/>
          <w:szCs w:val="24"/>
          <w:rtl/>
        </w:rPr>
        <w:t>הגירעון התקציבי צריך להמשיך ולרדת בשנים הבאות,</w:t>
      </w:r>
      <w:bookmarkStart w:id="0" w:name="_GoBack"/>
      <w:bookmarkEnd w:id="0"/>
      <w:r w:rsidRPr="000F0322">
        <w:rPr>
          <w:rFonts w:cs="David" w:hint="cs"/>
          <w:sz w:val="24"/>
          <w:szCs w:val="24"/>
          <w:rtl/>
        </w:rPr>
        <w:t xml:space="preserve"> כפי שמשתקף ביעדים שאימצה הממשלה לשנים 2015 ואילך.  הצעדים עליהם הוחלט מעצימים את האתגר של עמידה ביעד הגירעון של 2.5 אחוזי תוצר כפי שנקבע לשנת 2015. עמידה ביעד זה תחייב צעדי מדיניות בהיקף ניכר, היות ועלות התוכניות עליהן החליטה הממשלה כבר גדולה מרמת הוצאות שתאפשר עמידה ביעד.</w:t>
      </w:r>
    </w:p>
    <w:p w:rsidR="000F0322" w:rsidRPr="000F0322" w:rsidRDefault="000F0322" w:rsidP="000F0322">
      <w:pPr>
        <w:bidi/>
        <w:spacing w:line="360" w:lineRule="auto"/>
        <w:ind w:right="-101"/>
        <w:rPr>
          <w:rFonts w:cs="David"/>
          <w:sz w:val="24"/>
          <w:szCs w:val="24"/>
        </w:rPr>
      </w:pPr>
    </w:p>
    <w:sectPr w:rsidR="000F0322" w:rsidRPr="000F0322" w:rsidSect="00AE591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C2" w:rsidRDefault="00FD4DC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1001085329"/>
      <w:docPartObj>
        <w:docPartGallery w:val="Page Numbers (Bottom of Page)"/>
        <w:docPartUnique/>
      </w:docPartObj>
    </w:sdtPr>
    <w:sdtEndPr>
      <w:rPr>
        <w:cs/>
      </w:rPr>
    </w:sdtEndPr>
    <w:sdtContent>
      <w:sdt>
        <w:sdtPr>
          <w:rPr>
            <w:rFonts w:cs="David"/>
            <w:rtl/>
          </w:rPr>
          <w:id w:val="98381352"/>
          <w:docPartObj>
            <w:docPartGallery w:val="Page Numbers (Top of Page)"/>
            <w:docPartUnique/>
          </w:docPartObj>
        </w:sdtPr>
        <w:sdtEndPr/>
        <w:sdtContent>
          <w:p w:rsidR="002438E2" w:rsidRPr="002438E2" w:rsidRDefault="002438E2" w:rsidP="00FD4DC2">
            <w:pPr>
              <w:pStyle w:val="a7"/>
              <w:tabs>
                <w:tab w:val="clear" w:pos="8306"/>
                <w:tab w:val="right" w:pos="8873"/>
              </w:tabs>
              <w:bidi/>
              <w:ind w:left="-625"/>
              <w:jc w:val="right"/>
              <w:rPr>
                <w:rFonts w:cs="David"/>
                <w:rtl/>
                <w:cs/>
              </w:rPr>
            </w:pPr>
            <w:r>
              <w:rPr>
                <w:rFonts w:cs="David" w:hint="cs"/>
                <w:rtl/>
                <w:cs/>
                <w:lang w:val="he-IL"/>
              </w:rPr>
              <w:tab/>
            </w:r>
            <w:r>
              <w:rPr>
                <w:rFonts w:cs="David" w:hint="cs"/>
                <w:rtl/>
                <w:cs/>
                <w:lang w:val="he-IL"/>
              </w:rPr>
              <w:tab/>
            </w:r>
            <w:r w:rsidRPr="002438E2">
              <w:rPr>
                <w:rFonts w:cs="David"/>
                <w:rtl/>
                <w:cs/>
                <w:lang w:val="he-IL"/>
              </w:rPr>
              <w:t xml:space="preserve">עמוד </w:t>
            </w:r>
            <w:r w:rsidRPr="002438E2">
              <w:rPr>
                <w:rFonts w:cs="David"/>
                <w:b/>
                <w:bCs/>
              </w:rPr>
              <w:fldChar w:fldCharType="begin"/>
            </w:r>
            <w:r w:rsidRPr="002438E2">
              <w:rPr>
                <w:rFonts w:cs="David"/>
                <w:b/>
                <w:bCs/>
                <w:rtl/>
                <w:cs/>
              </w:rPr>
              <w:instrText>PAGE</w:instrText>
            </w:r>
            <w:r w:rsidRPr="002438E2">
              <w:rPr>
                <w:rFonts w:cs="David"/>
                <w:b/>
                <w:bCs/>
              </w:rPr>
              <w:fldChar w:fldCharType="separate"/>
            </w:r>
            <w:r w:rsidR="003A1264">
              <w:rPr>
                <w:rFonts w:cs="David"/>
                <w:b/>
                <w:bCs/>
                <w:noProof/>
                <w:rtl/>
              </w:rPr>
              <w:t>1</w:t>
            </w:r>
            <w:r w:rsidRPr="002438E2">
              <w:rPr>
                <w:rFonts w:cs="David"/>
                <w:b/>
                <w:bCs/>
              </w:rPr>
              <w:fldChar w:fldCharType="end"/>
            </w:r>
            <w:r w:rsidRPr="002438E2">
              <w:rPr>
                <w:rFonts w:cs="David"/>
                <w:rtl/>
                <w:cs/>
                <w:lang w:val="he-IL"/>
              </w:rPr>
              <w:t xml:space="preserve"> מתוך </w:t>
            </w:r>
            <w:r w:rsidRPr="002438E2">
              <w:rPr>
                <w:rFonts w:cs="David"/>
                <w:b/>
                <w:bCs/>
              </w:rPr>
              <w:fldChar w:fldCharType="begin"/>
            </w:r>
            <w:r w:rsidRPr="002438E2">
              <w:rPr>
                <w:rFonts w:cs="David"/>
                <w:b/>
                <w:bCs/>
                <w:rtl/>
                <w:cs/>
              </w:rPr>
              <w:instrText>NUMPAGES</w:instrText>
            </w:r>
            <w:r w:rsidRPr="002438E2">
              <w:rPr>
                <w:rFonts w:cs="David"/>
                <w:b/>
                <w:bCs/>
              </w:rPr>
              <w:fldChar w:fldCharType="separate"/>
            </w:r>
            <w:r w:rsidR="003A1264">
              <w:rPr>
                <w:rFonts w:cs="David"/>
                <w:b/>
                <w:bCs/>
                <w:noProof/>
                <w:rtl/>
              </w:rPr>
              <w:t>1</w:t>
            </w:r>
            <w:r w:rsidRPr="002438E2">
              <w:rPr>
                <w:rFonts w:cs="David"/>
                <w:b/>
                <w:bCs/>
              </w:rPr>
              <w:fldChar w:fldCharType="end"/>
            </w:r>
          </w:p>
        </w:sdtContent>
      </w:sdt>
    </w:sdtContent>
  </w:sdt>
  <w:p w:rsidR="00C04A6B" w:rsidRDefault="00C04A6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C2" w:rsidRDefault="00FD4D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C2" w:rsidRDefault="00FD4DC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C2" w:rsidRDefault="00FD4DC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C2" w:rsidRDefault="00FD4DC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F0322"/>
    <w:rsid w:val="00115A82"/>
    <w:rsid w:val="00177686"/>
    <w:rsid w:val="00180E8A"/>
    <w:rsid w:val="001D7646"/>
    <w:rsid w:val="001E5A00"/>
    <w:rsid w:val="002438E2"/>
    <w:rsid w:val="002B3FB0"/>
    <w:rsid w:val="003537B9"/>
    <w:rsid w:val="003901E0"/>
    <w:rsid w:val="003A1264"/>
    <w:rsid w:val="00420F93"/>
    <w:rsid w:val="0044713E"/>
    <w:rsid w:val="004625EB"/>
    <w:rsid w:val="004B5D8D"/>
    <w:rsid w:val="004F06E0"/>
    <w:rsid w:val="00502068"/>
    <w:rsid w:val="00614095"/>
    <w:rsid w:val="006C01FB"/>
    <w:rsid w:val="00762D5A"/>
    <w:rsid w:val="007E18EE"/>
    <w:rsid w:val="00826810"/>
    <w:rsid w:val="00837763"/>
    <w:rsid w:val="00852D44"/>
    <w:rsid w:val="0086330B"/>
    <w:rsid w:val="00881EF7"/>
    <w:rsid w:val="008B55E9"/>
    <w:rsid w:val="00961EFC"/>
    <w:rsid w:val="009818C2"/>
    <w:rsid w:val="009C16BD"/>
    <w:rsid w:val="00A57161"/>
    <w:rsid w:val="00AA51B0"/>
    <w:rsid w:val="00AA7ED7"/>
    <w:rsid w:val="00AB409F"/>
    <w:rsid w:val="00AD759C"/>
    <w:rsid w:val="00AE591E"/>
    <w:rsid w:val="00B058F3"/>
    <w:rsid w:val="00B2503D"/>
    <w:rsid w:val="00B84BD7"/>
    <w:rsid w:val="00BE235C"/>
    <w:rsid w:val="00BE49A2"/>
    <w:rsid w:val="00C04A6B"/>
    <w:rsid w:val="00C25C1C"/>
    <w:rsid w:val="00C45C9C"/>
    <w:rsid w:val="00C656C3"/>
    <w:rsid w:val="00C84B20"/>
    <w:rsid w:val="00CB1B2B"/>
    <w:rsid w:val="00D3721C"/>
    <w:rsid w:val="00D87DC1"/>
    <w:rsid w:val="00DD5923"/>
    <w:rsid w:val="00E85E11"/>
    <w:rsid w:val="00ED153D"/>
    <w:rsid w:val="00F96916"/>
    <w:rsid w:val="00FD4DC2"/>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2815B-B08C-4A34-B0BD-9D034589B3E3}"/>
</file>

<file path=customXml/itemProps2.xml><?xml version="1.0" encoding="utf-8"?>
<ds:datastoreItem xmlns:ds="http://schemas.openxmlformats.org/officeDocument/2006/customXml" ds:itemID="{0359FAD0-DDCC-4163-A56F-29C863D928EE}"/>
</file>

<file path=customXml/itemProps3.xml><?xml version="1.0" encoding="utf-8"?>
<ds:datastoreItem xmlns:ds="http://schemas.openxmlformats.org/officeDocument/2006/customXml" ds:itemID="{5E76314A-5389-447E-9E45-FD70724CBE19}"/>
</file>

<file path=customXml/itemProps4.xml><?xml version="1.0" encoding="utf-8"?>
<ds:datastoreItem xmlns:ds="http://schemas.openxmlformats.org/officeDocument/2006/customXml" ds:itemID="{7FA819E0-3F18-465C-93C7-7B4476B8C885}"/>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586</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2013-11-26T08:14:00Z</dcterms:created>
  <dcterms:modified xsi:type="dcterms:W3CDTF">2013-11-26T08:14:00Z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