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bookmarkStart w:id="0" w:name="_GoBack"/>
      <w:bookmarkEnd w:id="0"/>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p>
    <w:p w:rsidR="007926C7" w:rsidRDefault="0007447F" w:rsidP="0007447F">
      <w:pPr>
        <w:bidi w:val="0"/>
        <w:jc w:val="both"/>
        <w:rPr>
          <w:rFonts w:asciiTheme="majorBidi" w:hAnsiTheme="majorBidi" w:cstheme="majorBidi"/>
        </w:rPr>
      </w:pPr>
      <w:r>
        <w:rPr>
          <w:rFonts w:asciiTheme="majorBidi" w:hAnsiTheme="majorBidi" w:cstheme="majorBidi"/>
        </w:rPr>
        <w:t>July 11, 2024</w:t>
      </w:r>
    </w:p>
    <w:p w:rsidR="00C27619" w:rsidRDefault="00C27619" w:rsidP="00C27619">
      <w:pPr>
        <w:bidi w:val="0"/>
        <w:jc w:val="both"/>
        <w:rPr>
          <w:rFonts w:asciiTheme="majorBidi" w:hAnsiTheme="majorBidi" w:cstheme="majorBidi"/>
        </w:rPr>
      </w:pPr>
    </w:p>
    <w:p w:rsidR="00C27619" w:rsidRDefault="00C27619" w:rsidP="00C27619">
      <w:pPr>
        <w:bidi w:val="0"/>
        <w:jc w:val="both"/>
        <w:rPr>
          <w:rFonts w:asciiTheme="majorBidi" w:hAnsiTheme="majorBidi" w:cstheme="majorBidi"/>
        </w:rPr>
      </w:pPr>
      <w:r>
        <w:rPr>
          <w:rFonts w:asciiTheme="majorBidi" w:hAnsiTheme="majorBidi" w:cstheme="majorBidi"/>
        </w:rPr>
        <w:t>Press release:</w:t>
      </w:r>
    </w:p>
    <w:p w:rsidR="00C27619" w:rsidRDefault="00C27619" w:rsidP="00C27619">
      <w:pPr>
        <w:bidi w:val="0"/>
        <w:jc w:val="both"/>
        <w:rPr>
          <w:rFonts w:asciiTheme="majorBidi" w:hAnsiTheme="majorBidi" w:cstheme="majorBidi"/>
        </w:rPr>
      </w:pPr>
    </w:p>
    <w:p w:rsidR="00003373" w:rsidRDefault="0007447F" w:rsidP="00EC4CC2">
      <w:pPr>
        <w:bidi w:val="0"/>
        <w:jc w:val="center"/>
        <w:rPr>
          <w:rFonts w:asciiTheme="majorBidi" w:hAnsiTheme="majorBidi" w:cstheme="majorBidi"/>
          <w:b/>
          <w:bCs/>
          <w:sz w:val="32"/>
          <w:szCs w:val="32"/>
        </w:rPr>
      </w:pPr>
      <w:r>
        <w:rPr>
          <w:rFonts w:asciiTheme="majorBidi" w:hAnsiTheme="majorBidi" w:cstheme="majorBidi"/>
          <w:b/>
          <w:bCs/>
          <w:sz w:val="32"/>
          <w:szCs w:val="32"/>
        </w:rPr>
        <w:t>Remarks by the Supervisor of Banks at an Environment and Finance Conference</w:t>
      </w:r>
    </w:p>
    <w:p w:rsidR="0007447F" w:rsidRDefault="0007447F" w:rsidP="0007447F">
      <w:pPr>
        <w:bidi w:val="0"/>
        <w:jc w:val="both"/>
        <w:rPr>
          <w:rFonts w:asciiTheme="majorBidi" w:hAnsiTheme="majorBidi" w:cstheme="majorBidi"/>
          <w:b/>
          <w:bCs/>
          <w:sz w:val="32"/>
          <w:szCs w:val="32"/>
        </w:rPr>
      </w:pPr>
    </w:p>
    <w:p w:rsidR="0007447F" w:rsidRPr="00EC4CC2" w:rsidRDefault="0007447F" w:rsidP="0007447F">
      <w:pPr>
        <w:bidi w:val="0"/>
        <w:jc w:val="both"/>
        <w:rPr>
          <w:rFonts w:asciiTheme="majorBidi" w:hAnsiTheme="majorBidi" w:cstheme="majorBidi"/>
        </w:rPr>
      </w:pPr>
      <w:r w:rsidRPr="00EC4CC2">
        <w:rPr>
          <w:rFonts w:asciiTheme="majorBidi" w:hAnsiTheme="majorBidi" w:cstheme="majorBidi"/>
        </w:rPr>
        <w:t>Supervisor of Banks Daniel Hahiashvili participated today in the “Environment and Finance</w:t>
      </w:r>
      <w:r w:rsidR="00866599">
        <w:rPr>
          <w:rFonts w:asciiTheme="majorBidi" w:hAnsiTheme="majorBidi" w:cstheme="majorBidi"/>
        </w:rPr>
        <w:t>—Publication of the Israeli Taxo</w:t>
      </w:r>
      <w:r w:rsidRPr="00EC4CC2">
        <w:rPr>
          <w:rFonts w:asciiTheme="majorBidi" w:hAnsiTheme="majorBidi" w:cstheme="majorBidi"/>
        </w:rPr>
        <w:t>nomy” conference of the Ministry of Environmental Protection and the Israel Democracy Institute.</w:t>
      </w:r>
    </w:p>
    <w:p w:rsidR="0007447F" w:rsidRPr="00EC4CC2" w:rsidRDefault="0007447F" w:rsidP="0007447F">
      <w:pPr>
        <w:bidi w:val="0"/>
        <w:jc w:val="both"/>
        <w:rPr>
          <w:rFonts w:asciiTheme="majorBidi" w:hAnsiTheme="majorBidi" w:cstheme="majorBidi"/>
        </w:rPr>
      </w:pPr>
    </w:p>
    <w:p w:rsidR="0007447F" w:rsidRPr="00EC4CC2" w:rsidRDefault="00866599" w:rsidP="0061515C">
      <w:pPr>
        <w:bidi w:val="0"/>
        <w:jc w:val="both"/>
        <w:rPr>
          <w:rFonts w:asciiTheme="majorBidi" w:hAnsiTheme="majorBidi" w:cstheme="majorBidi"/>
        </w:rPr>
      </w:pPr>
      <w:r>
        <w:rPr>
          <w:rFonts w:asciiTheme="majorBidi" w:hAnsiTheme="majorBidi" w:cstheme="majorBidi"/>
        </w:rPr>
        <w:t>T</w:t>
      </w:r>
      <w:r w:rsidR="0007447F" w:rsidRPr="00EC4CC2">
        <w:rPr>
          <w:rFonts w:asciiTheme="majorBidi" w:hAnsiTheme="majorBidi" w:cstheme="majorBidi"/>
        </w:rPr>
        <w:t xml:space="preserve">he Supervisor emphasized </w:t>
      </w:r>
      <w:r w:rsidR="0061515C" w:rsidRPr="00EC4CC2">
        <w:rPr>
          <w:rFonts w:asciiTheme="majorBidi" w:hAnsiTheme="majorBidi" w:cstheme="majorBidi"/>
        </w:rPr>
        <w:t xml:space="preserve">the great importance that the Banking Supervision Department attaches to the banking system’s optimal management of environment and climates risks, from both the finance and environment perspectives, including efforts to reduce them. The </w:t>
      </w:r>
      <w:r w:rsidR="00323425" w:rsidRPr="00EC4CC2">
        <w:rPr>
          <w:rFonts w:asciiTheme="majorBidi" w:hAnsiTheme="majorBidi" w:cstheme="majorBidi"/>
        </w:rPr>
        <w:t>Supervisor listed the steps taken by the Banking Supervision Department in this regard.</w:t>
      </w:r>
    </w:p>
    <w:p w:rsidR="00323425" w:rsidRPr="00EC4CC2" w:rsidRDefault="00323425" w:rsidP="00323425">
      <w:pPr>
        <w:bidi w:val="0"/>
        <w:jc w:val="both"/>
        <w:rPr>
          <w:rFonts w:asciiTheme="majorBidi" w:hAnsiTheme="majorBidi" w:cstheme="majorBidi"/>
        </w:rPr>
      </w:pPr>
    </w:p>
    <w:p w:rsidR="000A7388" w:rsidRPr="00EC4CC2" w:rsidRDefault="00323425" w:rsidP="007957AC">
      <w:pPr>
        <w:bidi w:val="0"/>
        <w:jc w:val="both"/>
        <w:rPr>
          <w:rFonts w:asciiTheme="majorBidi" w:hAnsiTheme="majorBidi" w:cstheme="majorBidi"/>
        </w:rPr>
      </w:pPr>
      <w:r w:rsidRPr="00EC4CC2">
        <w:rPr>
          <w:rFonts w:asciiTheme="majorBidi" w:hAnsiTheme="majorBidi" w:cstheme="majorBidi"/>
        </w:rPr>
        <w:t xml:space="preserve">Supervisor of Banks Daniel Hahiashvili noted that, “The Banking Supervision Department works through a range of channels to deal </w:t>
      </w:r>
      <w:r w:rsidR="00866599">
        <w:rPr>
          <w:rFonts w:asciiTheme="majorBidi" w:hAnsiTheme="majorBidi" w:cstheme="majorBidi"/>
        </w:rPr>
        <w:t xml:space="preserve">with </w:t>
      </w:r>
      <w:r w:rsidR="007957AC">
        <w:rPr>
          <w:rFonts w:asciiTheme="majorBidi" w:hAnsiTheme="majorBidi" w:cstheme="majorBidi"/>
        </w:rPr>
        <w:t xml:space="preserve">the </w:t>
      </w:r>
      <w:r w:rsidR="00866599">
        <w:rPr>
          <w:rFonts w:asciiTheme="majorBidi" w:hAnsiTheme="majorBidi" w:cstheme="majorBidi"/>
        </w:rPr>
        <w:t xml:space="preserve">emerging </w:t>
      </w:r>
      <w:r w:rsidRPr="00EC4CC2">
        <w:rPr>
          <w:rFonts w:asciiTheme="majorBidi" w:hAnsiTheme="majorBidi" w:cstheme="majorBidi"/>
        </w:rPr>
        <w:t xml:space="preserve">climate risks—the financial risks, physical risks, and transition risks—that directly and indirectly impact on the banks, their customers, and other stakeholders. We are working to publish up to date and comprehensive regulation on managing financial risks that are related to the climate. Among other things we published a designated directive that adopts the international standard </w:t>
      </w:r>
      <w:r w:rsidR="00B50F69" w:rsidRPr="00EC4CC2">
        <w:rPr>
          <w:rFonts w:asciiTheme="majorBidi" w:hAnsiTheme="majorBidi" w:cstheme="majorBidi"/>
        </w:rPr>
        <w:t>in the banking sphere. This is in addition to reporting and disclosure</w:t>
      </w:r>
      <w:r w:rsidR="00B65E13" w:rsidRPr="00EC4CC2">
        <w:rPr>
          <w:rFonts w:asciiTheme="majorBidi" w:hAnsiTheme="majorBidi" w:cstheme="majorBidi"/>
        </w:rPr>
        <w:t xml:space="preserve"> requirements that include information regarding environmental and climate risks and </w:t>
      </w:r>
      <w:r w:rsidR="007957AC">
        <w:rPr>
          <w:rFonts w:asciiTheme="majorBidi" w:hAnsiTheme="majorBidi" w:cstheme="majorBidi"/>
        </w:rPr>
        <w:t xml:space="preserve">how they are </w:t>
      </w:r>
      <w:r w:rsidR="00FC4CE3" w:rsidRPr="00EC4CC2">
        <w:rPr>
          <w:rFonts w:asciiTheme="majorBidi" w:hAnsiTheme="majorBidi" w:cstheme="majorBidi"/>
        </w:rPr>
        <w:t>manag</w:t>
      </w:r>
      <w:r w:rsidR="007957AC">
        <w:rPr>
          <w:rFonts w:asciiTheme="majorBidi" w:hAnsiTheme="majorBidi" w:cstheme="majorBidi"/>
        </w:rPr>
        <w:t>ed</w:t>
      </w:r>
      <w:r w:rsidR="00D75BDC" w:rsidRPr="00EC4CC2">
        <w:rPr>
          <w:rFonts w:asciiTheme="majorBidi" w:hAnsiTheme="majorBidi" w:cstheme="majorBidi"/>
        </w:rPr>
        <w:t>, and holding an ongoing  dialogue with the banking system to sharpen the supervisory expectations and for a joint examination of the challenges existing in the sector.”</w:t>
      </w:r>
    </w:p>
    <w:p w:rsidR="00D75BDC" w:rsidRPr="00EC4CC2" w:rsidRDefault="00D75BDC" w:rsidP="00D75BDC">
      <w:pPr>
        <w:bidi w:val="0"/>
        <w:jc w:val="both"/>
        <w:rPr>
          <w:rFonts w:asciiTheme="majorBidi" w:hAnsiTheme="majorBidi" w:cstheme="majorBidi"/>
        </w:rPr>
      </w:pPr>
    </w:p>
    <w:p w:rsidR="00D75BDC" w:rsidRPr="00EC4CC2" w:rsidRDefault="00D75BDC" w:rsidP="00E12E8D">
      <w:pPr>
        <w:bidi w:val="0"/>
        <w:jc w:val="both"/>
        <w:rPr>
          <w:rFonts w:asciiTheme="majorBidi" w:hAnsiTheme="majorBidi" w:cstheme="majorBidi"/>
        </w:rPr>
      </w:pPr>
      <w:r w:rsidRPr="00EC4CC2">
        <w:rPr>
          <w:rFonts w:asciiTheme="majorBidi" w:hAnsiTheme="majorBidi" w:cstheme="majorBidi"/>
        </w:rPr>
        <w:t xml:space="preserve">The Supervisor noted that the </w:t>
      </w:r>
      <w:r w:rsidR="00EC45DC">
        <w:rPr>
          <w:rFonts w:asciiTheme="majorBidi" w:hAnsiTheme="majorBidi" w:cstheme="majorBidi"/>
        </w:rPr>
        <w:t xml:space="preserve">management of </w:t>
      </w:r>
      <w:r w:rsidRPr="00EC4CC2">
        <w:rPr>
          <w:rFonts w:asciiTheme="majorBidi" w:hAnsiTheme="majorBidi" w:cstheme="majorBidi"/>
        </w:rPr>
        <w:t>financial climate risk</w:t>
      </w:r>
      <w:r w:rsidR="00EC45DC">
        <w:rPr>
          <w:rFonts w:asciiTheme="majorBidi" w:hAnsiTheme="majorBidi" w:cstheme="majorBidi"/>
        </w:rPr>
        <w:t>s</w:t>
      </w:r>
      <w:r w:rsidRPr="00EC4CC2">
        <w:rPr>
          <w:rFonts w:asciiTheme="majorBidi" w:hAnsiTheme="majorBidi" w:cstheme="majorBidi"/>
        </w:rPr>
        <w:t xml:space="preserve"> </w:t>
      </w:r>
      <w:r w:rsidR="001E7159" w:rsidRPr="00EC4CC2">
        <w:rPr>
          <w:rFonts w:asciiTheme="majorBidi" w:hAnsiTheme="majorBidi" w:cstheme="majorBidi"/>
        </w:rPr>
        <w:t xml:space="preserve">cannot exist </w:t>
      </w:r>
      <w:r w:rsidR="00EC45DC">
        <w:rPr>
          <w:rFonts w:asciiTheme="majorBidi" w:hAnsiTheme="majorBidi" w:cstheme="majorBidi"/>
        </w:rPr>
        <w:t xml:space="preserve">detached </w:t>
      </w:r>
      <w:r w:rsidR="001E7159" w:rsidRPr="00EC4CC2">
        <w:rPr>
          <w:rFonts w:asciiTheme="majorBidi" w:hAnsiTheme="majorBidi" w:cstheme="majorBidi"/>
        </w:rPr>
        <w:t>from management of climate risks at the national level and from the regulatory and legal framework in the country</w:t>
      </w:r>
      <w:r w:rsidR="00EC45DC">
        <w:rPr>
          <w:rFonts w:asciiTheme="majorBidi" w:hAnsiTheme="majorBidi" w:cstheme="majorBidi"/>
        </w:rPr>
        <w:t xml:space="preserve">. This </w:t>
      </w:r>
      <w:r w:rsidR="001E7159" w:rsidRPr="00EC4CC2">
        <w:rPr>
          <w:rFonts w:asciiTheme="majorBidi" w:hAnsiTheme="majorBidi" w:cstheme="majorBidi"/>
        </w:rPr>
        <w:t>includ</w:t>
      </w:r>
      <w:r w:rsidR="00EC45DC">
        <w:rPr>
          <w:rFonts w:asciiTheme="majorBidi" w:hAnsiTheme="majorBidi" w:cstheme="majorBidi"/>
        </w:rPr>
        <w:t xml:space="preserve">es </w:t>
      </w:r>
      <w:r w:rsidR="001E7159" w:rsidRPr="00EC4CC2">
        <w:rPr>
          <w:rFonts w:asciiTheme="majorBidi" w:hAnsiTheme="majorBidi" w:cstheme="majorBidi"/>
        </w:rPr>
        <w:t>legislati</w:t>
      </w:r>
      <w:r w:rsidR="00EC45DC">
        <w:rPr>
          <w:rFonts w:asciiTheme="majorBidi" w:hAnsiTheme="majorBidi" w:cstheme="majorBidi"/>
        </w:rPr>
        <w:t xml:space="preserve">ng </w:t>
      </w:r>
      <w:r w:rsidR="001E7159" w:rsidRPr="00EC4CC2">
        <w:rPr>
          <w:rFonts w:asciiTheme="majorBidi" w:hAnsiTheme="majorBidi" w:cstheme="majorBidi"/>
        </w:rPr>
        <w:t>a climate law and carbon taxing law, formulating an overall government policy, defining national reference scenarios in the climate sector</w:t>
      </w:r>
      <w:r w:rsidR="00EC45DC">
        <w:rPr>
          <w:rFonts w:asciiTheme="majorBidi" w:hAnsiTheme="majorBidi" w:cstheme="majorBidi"/>
        </w:rPr>
        <w:t>,</w:t>
      </w:r>
      <w:r w:rsidR="001E7159" w:rsidRPr="00EC4CC2">
        <w:rPr>
          <w:rFonts w:asciiTheme="majorBidi" w:hAnsiTheme="majorBidi" w:cstheme="majorBidi"/>
        </w:rPr>
        <w:t xml:space="preserve"> and </w:t>
      </w:r>
      <w:r w:rsidR="001841D0" w:rsidRPr="00EC4CC2">
        <w:rPr>
          <w:rFonts w:asciiTheme="majorBidi" w:hAnsiTheme="majorBidi" w:cstheme="majorBidi"/>
        </w:rPr>
        <w:t>imposing reporting requirements on real companies in the areas of environment and climate.</w:t>
      </w:r>
      <w:r w:rsidR="004B0878" w:rsidRPr="00EC4CC2">
        <w:rPr>
          <w:rFonts w:asciiTheme="majorBidi" w:hAnsiTheme="majorBidi" w:cstheme="majorBidi"/>
        </w:rPr>
        <w:t xml:space="preserve"> </w:t>
      </w:r>
      <w:r w:rsidR="00EC45DC">
        <w:rPr>
          <w:rFonts w:asciiTheme="majorBidi" w:hAnsiTheme="majorBidi" w:cstheme="majorBidi"/>
        </w:rPr>
        <w:t>The l</w:t>
      </w:r>
      <w:r w:rsidR="004B0878" w:rsidRPr="00EC4CC2">
        <w:rPr>
          <w:rFonts w:asciiTheme="majorBidi" w:hAnsiTheme="majorBidi" w:cstheme="majorBidi"/>
        </w:rPr>
        <w:t>ack of certainty deriving from the absence of such processes</w:t>
      </w:r>
      <w:r w:rsidR="00D92D1D" w:rsidRPr="00EC4CC2">
        <w:rPr>
          <w:rFonts w:asciiTheme="majorBidi" w:hAnsiTheme="majorBidi" w:cstheme="majorBidi"/>
        </w:rPr>
        <w:t xml:space="preserve"> and from the absence of a national knowledge infrastructure in the fields of environment and climate, limit the </w:t>
      </w:r>
      <w:r w:rsidR="00E12E8D" w:rsidRPr="00EC4CC2">
        <w:rPr>
          <w:rFonts w:asciiTheme="majorBidi" w:hAnsiTheme="majorBidi" w:cstheme="majorBidi"/>
        </w:rPr>
        <w:t>banking system</w:t>
      </w:r>
      <w:r w:rsidR="00E12E8D">
        <w:rPr>
          <w:rFonts w:asciiTheme="majorBidi" w:hAnsiTheme="majorBidi" w:cstheme="majorBidi"/>
        </w:rPr>
        <w:t xml:space="preserve">’s </w:t>
      </w:r>
      <w:r w:rsidR="00D92D1D" w:rsidRPr="00EC4CC2">
        <w:rPr>
          <w:rFonts w:asciiTheme="majorBidi" w:hAnsiTheme="majorBidi" w:cstheme="majorBidi"/>
        </w:rPr>
        <w:t>ability to manage climate risks in an optimal manner.</w:t>
      </w:r>
    </w:p>
    <w:p w:rsidR="00D92D1D" w:rsidRPr="00EC4CC2" w:rsidRDefault="00D92D1D" w:rsidP="00D92D1D">
      <w:pPr>
        <w:bidi w:val="0"/>
        <w:jc w:val="both"/>
        <w:rPr>
          <w:rFonts w:asciiTheme="majorBidi" w:hAnsiTheme="majorBidi" w:cstheme="majorBidi"/>
        </w:rPr>
      </w:pPr>
    </w:p>
    <w:p w:rsidR="00D92D1D" w:rsidRPr="00EC4CC2" w:rsidRDefault="00D92D1D" w:rsidP="00D92D1D">
      <w:pPr>
        <w:bidi w:val="0"/>
        <w:jc w:val="both"/>
        <w:rPr>
          <w:rFonts w:asciiTheme="majorBidi" w:hAnsiTheme="majorBidi" w:cstheme="majorBidi"/>
        </w:rPr>
      </w:pPr>
      <w:r w:rsidRPr="00EC4CC2">
        <w:rPr>
          <w:rFonts w:asciiTheme="majorBidi" w:hAnsiTheme="majorBidi" w:cstheme="majorBidi"/>
        </w:rPr>
        <w:t>For a video of the Supervisor’s remarks (in Hebrew):</w:t>
      </w:r>
    </w:p>
    <w:p w:rsidR="00D92D1D" w:rsidRPr="00EC4CC2" w:rsidRDefault="00D92D1D" w:rsidP="00D92D1D">
      <w:pPr>
        <w:jc w:val="right"/>
      </w:pPr>
    </w:p>
    <w:p w:rsidR="00D92D1D" w:rsidRPr="00EC4CC2" w:rsidRDefault="00270EFA" w:rsidP="00D92D1D">
      <w:pPr>
        <w:jc w:val="right"/>
        <w:rPr>
          <w:rFonts w:cstheme="minorHAnsi"/>
          <w:rtl/>
        </w:rPr>
      </w:pPr>
      <w:hyperlink r:id="rId9" w:history="1">
        <w:r w:rsidR="00D92D1D" w:rsidRPr="00EC4CC2">
          <w:rPr>
            <w:rStyle w:val="Hyperlink"/>
            <w:rFonts w:cstheme="minorHAnsi"/>
          </w:rPr>
          <w:t>https://www.youtube.com/watch?v=RA2OmWKDVVg</w:t>
        </w:r>
      </w:hyperlink>
    </w:p>
    <w:p w:rsidR="00D92D1D" w:rsidRPr="000A7388" w:rsidRDefault="00D92D1D" w:rsidP="00D92D1D">
      <w:pPr>
        <w:bidi w:val="0"/>
        <w:jc w:val="both"/>
        <w:rPr>
          <w:rFonts w:asciiTheme="majorBidi" w:hAnsiTheme="majorBidi" w:cstheme="majorBidi"/>
        </w:rPr>
      </w:pPr>
    </w:p>
    <w:sectPr w:rsidR="00D92D1D" w:rsidRPr="000A7388" w:rsidSect="00D114C9">
      <w:headerReference w:type="even" r:id="rId10"/>
      <w:headerReference w:type="default" r:id="rId11"/>
      <w:footerReference w:type="even" r:id="rId12"/>
      <w:footerReference w:type="default" r:id="rId13"/>
      <w:headerReference w:type="first" r:id="rId14"/>
      <w:footerReference w:type="first" r:id="rId15"/>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270EFA">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270EFA">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51247"/>
    <w:rsid w:val="000526A0"/>
    <w:rsid w:val="0005726E"/>
    <w:rsid w:val="00065D9C"/>
    <w:rsid w:val="0007447F"/>
    <w:rsid w:val="000A520E"/>
    <w:rsid w:val="000A7388"/>
    <w:rsid w:val="000C710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841D0"/>
    <w:rsid w:val="001963C6"/>
    <w:rsid w:val="001A4816"/>
    <w:rsid w:val="001B4E73"/>
    <w:rsid w:val="001C1BC1"/>
    <w:rsid w:val="001C388F"/>
    <w:rsid w:val="001C71E8"/>
    <w:rsid w:val="001D381C"/>
    <w:rsid w:val="001E7159"/>
    <w:rsid w:val="001F57DE"/>
    <w:rsid w:val="00202E77"/>
    <w:rsid w:val="002117DC"/>
    <w:rsid w:val="0021327F"/>
    <w:rsid w:val="002235F5"/>
    <w:rsid w:val="002271A2"/>
    <w:rsid w:val="00237CE5"/>
    <w:rsid w:val="00247387"/>
    <w:rsid w:val="00252C62"/>
    <w:rsid w:val="002578F5"/>
    <w:rsid w:val="00270EFA"/>
    <w:rsid w:val="00273AE1"/>
    <w:rsid w:val="00281C70"/>
    <w:rsid w:val="00283FB7"/>
    <w:rsid w:val="0029640A"/>
    <w:rsid w:val="00297100"/>
    <w:rsid w:val="002A0D2A"/>
    <w:rsid w:val="002A5E5A"/>
    <w:rsid w:val="002B48CC"/>
    <w:rsid w:val="002C6A25"/>
    <w:rsid w:val="002F4149"/>
    <w:rsid w:val="002F7EEF"/>
    <w:rsid w:val="0030279B"/>
    <w:rsid w:val="0031224E"/>
    <w:rsid w:val="003129D6"/>
    <w:rsid w:val="003136EE"/>
    <w:rsid w:val="00321832"/>
    <w:rsid w:val="00322C28"/>
    <w:rsid w:val="00323425"/>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1D36"/>
    <w:rsid w:val="003E3F4C"/>
    <w:rsid w:val="003F745D"/>
    <w:rsid w:val="00401395"/>
    <w:rsid w:val="00402583"/>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B0878"/>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D0AF8"/>
    <w:rsid w:val="005F3A83"/>
    <w:rsid w:val="005F3E47"/>
    <w:rsid w:val="0060215A"/>
    <w:rsid w:val="0061515C"/>
    <w:rsid w:val="0061692C"/>
    <w:rsid w:val="006216F9"/>
    <w:rsid w:val="00621BB5"/>
    <w:rsid w:val="006246B1"/>
    <w:rsid w:val="0062658F"/>
    <w:rsid w:val="00640EEA"/>
    <w:rsid w:val="0064482B"/>
    <w:rsid w:val="00652D53"/>
    <w:rsid w:val="00662FB1"/>
    <w:rsid w:val="0067516F"/>
    <w:rsid w:val="006778C7"/>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957AC"/>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6005B"/>
    <w:rsid w:val="00864C55"/>
    <w:rsid w:val="0086637C"/>
    <w:rsid w:val="00866599"/>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0F69"/>
    <w:rsid w:val="00B533D5"/>
    <w:rsid w:val="00B54F09"/>
    <w:rsid w:val="00B65E13"/>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BDC"/>
    <w:rsid w:val="00D75CFB"/>
    <w:rsid w:val="00D77847"/>
    <w:rsid w:val="00D907A2"/>
    <w:rsid w:val="00D92D1D"/>
    <w:rsid w:val="00DA6116"/>
    <w:rsid w:val="00DD195D"/>
    <w:rsid w:val="00DD4976"/>
    <w:rsid w:val="00DE01A0"/>
    <w:rsid w:val="00DE0699"/>
    <w:rsid w:val="00DF4CC2"/>
    <w:rsid w:val="00DF6966"/>
    <w:rsid w:val="00E04222"/>
    <w:rsid w:val="00E0503C"/>
    <w:rsid w:val="00E1281F"/>
    <w:rsid w:val="00E12E8D"/>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5DC"/>
    <w:rsid w:val="00EC48D4"/>
    <w:rsid w:val="00EC4CC2"/>
    <w:rsid w:val="00ED2233"/>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4548"/>
    <w:rsid w:val="00FC2A67"/>
    <w:rsid w:val="00FC4CE3"/>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PS">
    <w:name w:val="PS"/>
    <w:basedOn w:val="Normal"/>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A2OmWKDVVg" TargetMode="Externa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0FD7-7F6A-431E-AA42-ECCACCD5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2148</Characters>
  <Application>Microsoft Office Word</Application>
  <DocSecurity>4</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2499</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2024-07-14T14:41:00Z</dcterms:created>
  <dcterms:modified xsi:type="dcterms:W3CDTF">2024-07-14T14:41:00Z</dcterms:modified>
</cp:coreProperties>
</file>