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5E4E76">
              <w:rPr>
                <w:rFonts w:ascii="Calibri" w:hAnsi="Calibri" w:cs="Calibri"/>
                <w:noProof/>
                <w:rtl/>
              </w:rPr>
              <w:t>‏כ"ב כסלו,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5E4E76">
              <w:rPr>
                <w:rFonts w:ascii="Calibri" w:hAnsi="Calibri" w:cs="Calibri"/>
                <w:noProof/>
                <w:rtl/>
              </w:rPr>
              <w:t>‏23 דצמבר, 2024</w:t>
            </w:r>
            <w:r w:rsidRPr="001E6F06">
              <w:rPr>
                <w:rFonts w:ascii="Calibri" w:hAnsi="Calibri" w:cs="Calibri"/>
                <w:rtl/>
              </w:rPr>
              <w:fldChar w:fldCharType="end"/>
            </w:r>
          </w:p>
        </w:tc>
      </w:tr>
    </w:tbl>
    <w:p w:rsidR="009005BA" w:rsidRPr="001E6F06" w:rsidRDefault="009005BA" w:rsidP="007B0741">
      <w:pPr>
        <w:tabs>
          <w:tab w:val="left" w:pos="2315"/>
        </w:tabs>
        <w:rPr>
          <w:rFonts w:ascii="Calibri" w:hAnsi="Calibri" w:cs="Calibri"/>
          <w:sz w:val="24"/>
          <w:szCs w:val="24"/>
          <w:rtl/>
        </w:rPr>
      </w:pPr>
    </w:p>
    <w:p w:rsidR="00D66255" w:rsidRPr="00F763D7" w:rsidRDefault="008E761A" w:rsidP="009005BA">
      <w:pPr>
        <w:tabs>
          <w:tab w:val="left" w:pos="2315"/>
        </w:tabs>
        <w:rPr>
          <w:rFonts w:ascii="Calibri" w:hAnsi="Calibri" w:cs="Calibri"/>
          <w:sz w:val="24"/>
          <w:szCs w:val="24"/>
          <w:rtl/>
        </w:rPr>
      </w:pPr>
      <w:r w:rsidRPr="00F763D7">
        <w:rPr>
          <w:rFonts w:ascii="Calibri" w:hAnsi="Calibri" w:cs="Calibri"/>
          <w:sz w:val="24"/>
          <w:szCs w:val="24"/>
          <w:rtl/>
        </w:rPr>
        <w:t>הודעה לעיתונות:</w:t>
      </w:r>
    </w:p>
    <w:p w:rsidR="00F763D7" w:rsidRPr="00F763D7" w:rsidRDefault="00F763D7" w:rsidP="00F763D7">
      <w:pPr>
        <w:pStyle w:val="aff0"/>
        <w:rPr>
          <w:rFonts w:ascii="Calibri" w:hAnsi="Calibri" w:cs="Calibri"/>
          <w:u w:val="none"/>
          <w:rtl/>
        </w:rPr>
      </w:pPr>
      <w:bookmarkStart w:id="0" w:name="_GoBack"/>
      <w:r w:rsidRPr="00F763D7">
        <w:rPr>
          <w:rFonts w:ascii="Calibri" w:hAnsi="Calibri" w:cs="Calibri"/>
          <w:u w:val="none"/>
          <w:rtl/>
        </w:rPr>
        <w:t>הנכסים וההתחייבויות של המשק מול חו"ל</w:t>
      </w:r>
      <w:r w:rsidRPr="00F763D7">
        <w:rPr>
          <w:rStyle w:val="aff7"/>
          <w:rFonts w:ascii="Calibri" w:hAnsi="Calibri" w:cs="Calibri"/>
          <w:rtl/>
        </w:rPr>
        <w:endnoteReference w:id="1"/>
      </w:r>
      <w:r w:rsidRPr="00F763D7">
        <w:rPr>
          <w:rFonts w:ascii="Calibri" w:hAnsi="Calibri" w:cs="Calibri"/>
          <w:u w:val="none"/>
          <w:rtl/>
        </w:rPr>
        <w:t>, רביע שלישי 2024</w:t>
      </w:r>
    </w:p>
    <w:bookmarkEnd w:id="0"/>
    <w:p w:rsidR="00F763D7" w:rsidRPr="00F763D7" w:rsidRDefault="00F763D7" w:rsidP="00F763D7">
      <w:pPr>
        <w:spacing w:after="240" w:line="360" w:lineRule="auto"/>
        <w:ind w:right="426"/>
        <w:jc w:val="both"/>
        <w:rPr>
          <w:rFonts w:ascii="Calibri" w:hAnsi="Calibri" w:cs="Calibri"/>
          <w:b/>
          <w:bCs/>
        </w:rPr>
      </w:pPr>
    </w:p>
    <w:p w:rsidR="00F763D7" w:rsidRPr="00F763D7" w:rsidRDefault="00F763D7" w:rsidP="00F763D7">
      <w:pPr>
        <w:numPr>
          <w:ilvl w:val="0"/>
          <w:numId w:val="24"/>
        </w:numPr>
        <w:spacing w:after="240" w:line="360" w:lineRule="auto"/>
        <w:ind w:right="426"/>
        <w:jc w:val="both"/>
        <w:rPr>
          <w:rFonts w:ascii="Calibri" w:hAnsi="Calibri" w:cs="Calibri"/>
          <w:b/>
          <w:bCs/>
        </w:rPr>
      </w:pPr>
      <w:r w:rsidRPr="00F763D7">
        <w:rPr>
          <w:rFonts w:ascii="Calibri" w:hAnsi="Calibri" w:cs="Calibri"/>
          <w:b/>
          <w:bCs/>
          <w:rtl/>
        </w:rPr>
        <w:t>יתרת הנכסים של תושבי ישראל בחו"ל עלתה ברביע השלישי של שנת 2024 בכ-37.5 מיליארדי דולרים (כ-5.1%) ועמדה בסוף ספטמבר על כ-770 מיליארדים. העלייה ביתרה נבעה בעיקר מהשקעות נטו של תושבי ישראל בחו"ל ומעלייה במחירי ניירות הערך הזרים שמוחזקים על ידי תושבי ישראל.</w:t>
      </w:r>
    </w:p>
    <w:p w:rsidR="00F763D7" w:rsidRDefault="00F763D7" w:rsidP="00F763D7">
      <w:pPr>
        <w:pStyle w:val="a5"/>
        <w:numPr>
          <w:ilvl w:val="0"/>
          <w:numId w:val="24"/>
        </w:numPr>
        <w:spacing w:before="240" w:after="0" w:line="360" w:lineRule="auto"/>
        <w:ind w:right="426"/>
        <w:jc w:val="both"/>
        <w:rPr>
          <w:rFonts w:ascii="Calibri" w:hAnsi="Calibri" w:cs="Calibri"/>
          <w:b/>
          <w:bCs/>
        </w:rPr>
      </w:pPr>
      <w:r w:rsidRPr="00F763D7">
        <w:rPr>
          <w:rFonts w:ascii="Calibri" w:hAnsi="Calibri" w:cs="Calibri"/>
          <w:b/>
          <w:bCs/>
          <w:rtl/>
        </w:rPr>
        <w:t xml:space="preserve">יתרת ההתחייבויות של המשק לחו"ל עלתה במהלך הרביע השלישי בכ-24.6 מיליארדי דולרים (כ- 5%) ועמדה בסופו על כ-528 מיליארדי דולרים. העלייה ביתרה נבעה משילוב של עלייה במחירי ניירות הערך הישראלים שמוחזקים על ידי תושבי חוץ ומזרם השקעות נטו של תושבי חוץ בישראל. </w:t>
      </w:r>
    </w:p>
    <w:p w:rsidR="00F763D7" w:rsidRDefault="00F763D7" w:rsidP="00F763D7">
      <w:pPr>
        <w:pStyle w:val="a5"/>
        <w:spacing w:before="240" w:after="0" w:line="360" w:lineRule="auto"/>
        <w:ind w:left="501" w:right="426"/>
        <w:jc w:val="both"/>
        <w:rPr>
          <w:rFonts w:ascii="Calibri" w:hAnsi="Calibri" w:cs="Calibri"/>
          <w:b/>
          <w:bCs/>
        </w:rPr>
      </w:pPr>
    </w:p>
    <w:p w:rsidR="00F763D7" w:rsidRPr="00F763D7" w:rsidRDefault="00F763D7" w:rsidP="00F763D7">
      <w:pPr>
        <w:pStyle w:val="a5"/>
        <w:numPr>
          <w:ilvl w:val="0"/>
          <w:numId w:val="24"/>
        </w:numPr>
        <w:spacing w:before="240" w:after="0" w:line="360" w:lineRule="auto"/>
        <w:ind w:right="426"/>
        <w:rPr>
          <w:rFonts w:ascii="Calibri" w:hAnsi="Calibri" w:cs="Calibri"/>
          <w:b/>
          <w:bCs/>
        </w:rPr>
      </w:pPr>
      <w:r w:rsidRPr="00F763D7">
        <w:rPr>
          <w:rFonts w:ascii="Calibri" w:hAnsi="Calibri" w:cs="Calibri"/>
          <w:b/>
          <w:bCs/>
          <w:rtl/>
        </w:rPr>
        <w:t xml:space="preserve">ברביע השלישי של השנה תושבי חוץ חזרו להשקיע נטו בניירות ערך ישראליים, בניגוד למימושים שנרשמו בשנתיים האחרונות. </w:t>
      </w:r>
      <w:r>
        <w:rPr>
          <w:rFonts w:ascii="Calibri" w:hAnsi="Calibri" w:cs="Calibri"/>
          <w:b/>
          <w:bCs/>
          <w:rtl/>
        </w:rPr>
        <w:br/>
      </w:r>
    </w:p>
    <w:p w:rsidR="00F763D7" w:rsidRPr="00F763D7" w:rsidRDefault="00F763D7" w:rsidP="00F763D7">
      <w:pPr>
        <w:numPr>
          <w:ilvl w:val="0"/>
          <w:numId w:val="24"/>
        </w:numPr>
        <w:spacing w:after="240" w:line="360" w:lineRule="auto"/>
        <w:ind w:right="426"/>
        <w:jc w:val="both"/>
        <w:rPr>
          <w:rFonts w:ascii="Calibri" w:hAnsi="Calibri" w:cs="Calibri"/>
          <w:b/>
          <w:bCs/>
        </w:rPr>
      </w:pPr>
      <w:r w:rsidRPr="00F763D7">
        <w:rPr>
          <w:rFonts w:ascii="Calibri" w:hAnsi="Calibri" w:cs="Calibri"/>
          <w:b/>
          <w:bCs/>
          <w:rtl/>
        </w:rPr>
        <w:t>עודף הנכסים על ההתחייבויות של המשק מול חו"ל עלה במהלך הרביע השלישי בכ-13 מיליארדי דולרים (5.6%) ועמד בסופו על כ-242 מיליארדים.</w:t>
      </w:r>
      <w:r w:rsidRPr="00F763D7">
        <w:rPr>
          <w:rFonts w:ascii="Calibri" w:hAnsi="Calibri" w:cs="Calibri"/>
          <w:rtl/>
        </w:rPr>
        <w:t xml:space="preserve"> </w:t>
      </w:r>
    </w:p>
    <w:p w:rsidR="00F763D7" w:rsidRPr="00F763D7" w:rsidRDefault="00F763D7" w:rsidP="00F763D7">
      <w:pPr>
        <w:numPr>
          <w:ilvl w:val="0"/>
          <w:numId w:val="24"/>
        </w:numPr>
        <w:spacing w:after="240" w:line="360" w:lineRule="auto"/>
        <w:ind w:right="426"/>
        <w:jc w:val="both"/>
        <w:rPr>
          <w:rFonts w:ascii="Calibri" w:hAnsi="Calibri" w:cs="Calibri"/>
          <w:b/>
          <w:bCs/>
          <w:rtl/>
        </w:rPr>
      </w:pPr>
      <w:r w:rsidRPr="00F763D7">
        <w:rPr>
          <w:rFonts w:ascii="Calibri" w:hAnsi="Calibri" w:cs="Calibri"/>
          <w:b/>
          <w:bCs/>
          <w:rtl/>
        </w:rPr>
        <w:t>עודף הנכסים על ההתחייבויות במכשירי חוב בלבד (החוב חיצוני השלילי נטו), עלה במהלך הרביע השלישי בכ-15.6 מיליארדי דולרים (5.9%) ועמד בסוף ספטמבר על כ-282 מיליארדי דולר.</w:t>
      </w:r>
      <w:r w:rsidRPr="00F763D7">
        <w:rPr>
          <w:rFonts w:ascii="Calibri" w:hAnsi="Calibri" w:cs="Calibri"/>
          <w:rtl/>
        </w:rPr>
        <w:t xml:space="preserve"> </w:t>
      </w:r>
    </w:p>
    <w:p w:rsidR="00F763D7" w:rsidRPr="00F763D7" w:rsidRDefault="00F763D7" w:rsidP="00F763D7">
      <w:pPr>
        <w:numPr>
          <w:ilvl w:val="0"/>
          <w:numId w:val="24"/>
        </w:numPr>
        <w:spacing w:after="240" w:line="360" w:lineRule="auto"/>
        <w:ind w:right="426"/>
        <w:jc w:val="both"/>
        <w:rPr>
          <w:rFonts w:ascii="Calibri" w:hAnsi="Calibri" w:cs="Calibri"/>
          <w:b/>
          <w:bCs/>
        </w:rPr>
      </w:pPr>
      <w:r w:rsidRPr="00F763D7">
        <w:rPr>
          <w:rFonts w:ascii="Calibri" w:hAnsi="Calibri" w:cs="Calibri"/>
          <w:b/>
          <w:bCs/>
          <w:rtl/>
        </w:rPr>
        <w:t xml:space="preserve">היחס בין החוב החיצוני ברוטו לתמ"ג עלה במהלך השלישי בכ-0.7 נקודות האחוז ועמד בסוף ספטמבר על כ- 28%. </w:t>
      </w: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5"/>
        <w:rPr>
          <w:rFonts w:ascii="Calibri" w:hAnsi="Calibri" w:cs="Calibri"/>
          <w:b/>
          <w:bCs/>
          <w:rtl/>
        </w:rPr>
      </w:pPr>
    </w:p>
    <w:p w:rsidR="00F763D7" w:rsidRPr="00F763D7" w:rsidRDefault="00F763D7" w:rsidP="00F763D7">
      <w:pPr>
        <w:pStyle w:val="aff2"/>
        <w:rPr>
          <w:rFonts w:ascii="Calibri" w:hAnsi="Calibri" w:cs="Calibri"/>
          <w:u w:val="none"/>
          <w:rtl/>
        </w:rPr>
      </w:pPr>
      <w:r w:rsidRPr="00F763D7">
        <w:rPr>
          <w:rFonts w:ascii="Calibri" w:hAnsi="Calibri" w:cs="Calibri"/>
          <w:u w:val="none"/>
          <w:rtl/>
        </w:rPr>
        <w:lastRenderedPageBreak/>
        <w:t>לוח 1: יתרות הנכסים וההתחייבויות של המשק מול חו"ל והשינויים בהם</w:t>
      </w:r>
    </w:p>
    <w:p w:rsidR="00F763D7" w:rsidRPr="00F763D7" w:rsidRDefault="00F763D7" w:rsidP="00F763D7">
      <w:pPr>
        <w:pStyle w:val="a5"/>
        <w:ind w:left="282"/>
        <w:jc w:val="center"/>
        <w:rPr>
          <w:rFonts w:ascii="Calibri" w:hAnsi="Calibri" w:cs="Calibri"/>
          <w:b/>
          <w:bCs/>
          <w:rtl/>
        </w:rPr>
      </w:pPr>
      <w:r w:rsidRPr="00F763D7">
        <w:rPr>
          <w:rFonts w:ascii="Calibri" w:hAnsi="Calibri" w:cs="Calibri"/>
          <w:noProof/>
          <w:rtl/>
        </w:rPr>
        <w:drawing>
          <wp:inline distT="0" distB="0" distL="0" distR="0" wp14:anchorId="705C4D92" wp14:editId="2018CA6F">
            <wp:extent cx="6210008" cy="2977286"/>
            <wp:effectExtent l="0" t="0" r="63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095" cy="2980204"/>
                    </a:xfrm>
                    <a:prstGeom prst="rect">
                      <a:avLst/>
                    </a:prstGeom>
                    <a:noFill/>
                    <a:ln>
                      <a:noFill/>
                    </a:ln>
                  </pic:spPr>
                </pic:pic>
              </a:graphicData>
            </a:graphic>
          </wp:inline>
        </w:drawing>
      </w:r>
    </w:p>
    <w:p w:rsidR="00F763D7" w:rsidRPr="00F763D7" w:rsidRDefault="00F763D7" w:rsidP="00F763D7">
      <w:pPr>
        <w:pStyle w:val="1"/>
        <w:rPr>
          <w:rStyle w:val="12"/>
          <w:rFonts w:ascii="Calibri" w:hAnsi="Calibri" w:cs="Calibri"/>
          <w:b/>
          <w:bCs/>
          <w:rtl/>
        </w:rPr>
      </w:pPr>
      <w:r w:rsidRPr="00F763D7">
        <w:rPr>
          <w:rStyle w:val="12"/>
          <w:rFonts w:ascii="Calibri" w:hAnsi="Calibri" w:cs="Calibri"/>
          <w:rtl/>
        </w:rPr>
        <w:t xml:space="preserve">יתרת הנכסים של תושבי ישראל בחו"ל  </w:t>
      </w:r>
    </w:p>
    <w:p w:rsidR="00F763D7" w:rsidRPr="00F763D7" w:rsidRDefault="00F763D7" w:rsidP="00F763D7">
      <w:pPr>
        <w:spacing w:line="360" w:lineRule="auto"/>
        <w:jc w:val="both"/>
        <w:rPr>
          <w:rFonts w:ascii="Calibri" w:hAnsi="Calibri" w:cs="Calibri"/>
          <w:rtl/>
        </w:rPr>
      </w:pPr>
      <w:r w:rsidRPr="00F763D7">
        <w:rPr>
          <w:rFonts w:ascii="Calibri" w:hAnsi="Calibri" w:cs="Calibri"/>
          <w:rtl/>
        </w:rPr>
        <w:t xml:space="preserve">יתרת הנכסים של תושבי ישראל בחו"ל עלתה ברביע השלישי של שנת 2024 בכ-37.5 מיליארדי דולרים (כ-5.1%) ועמדה בסוף ספטמבר על כ-770 מיליארדים. </w:t>
      </w:r>
    </w:p>
    <w:p w:rsidR="00F763D7" w:rsidRPr="00F763D7" w:rsidRDefault="00F763D7" w:rsidP="00F763D7">
      <w:pPr>
        <w:pStyle w:val="a5"/>
        <w:numPr>
          <w:ilvl w:val="0"/>
          <w:numId w:val="26"/>
        </w:numPr>
        <w:spacing w:after="0" w:line="360" w:lineRule="auto"/>
        <w:jc w:val="both"/>
        <w:rPr>
          <w:rFonts w:ascii="Calibri" w:hAnsi="Calibri" w:cs="Calibri"/>
          <w:rtl/>
        </w:rPr>
      </w:pPr>
      <w:r w:rsidRPr="00F763D7">
        <w:rPr>
          <w:rStyle w:val="22"/>
          <w:rFonts w:ascii="Calibri" w:eastAsiaTheme="minorHAnsi" w:hAnsi="Calibri" w:cs="Calibri"/>
          <w:b/>
          <w:bCs/>
          <w:rtl/>
        </w:rPr>
        <w:t xml:space="preserve">שווי ההשקעות הישירות </w:t>
      </w:r>
      <w:r w:rsidRPr="00F763D7">
        <w:rPr>
          <w:rStyle w:val="22"/>
          <w:rFonts w:ascii="Calibri" w:eastAsiaTheme="minorHAnsi" w:hAnsi="Calibri" w:cs="Calibri"/>
          <w:rtl/>
        </w:rPr>
        <w:t>עלה במהלך הרביע השלישי</w:t>
      </w:r>
      <w:r w:rsidRPr="00F763D7">
        <w:rPr>
          <w:rFonts w:ascii="Calibri" w:hAnsi="Calibri" w:cs="Calibri"/>
          <w:rtl/>
        </w:rPr>
        <w:t xml:space="preserve"> ב-3 מיליארדי דולרים (כ-2.7%), בעיקר כתוצאה מרווחים שנצברו להשקעה.</w:t>
      </w:r>
    </w:p>
    <w:p w:rsidR="00F763D7" w:rsidRPr="00F763D7" w:rsidRDefault="00F763D7" w:rsidP="00F763D7">
      <w:pPr>
        <w:pStyle w:val="21"/>
        <w:numPr>
          <w:ilvl w:val="0"/>
          <w:numId w:val="26"/>
        </w:numPr>
        <w:ind w:right="0"/>
        <w:jc w:val="left"/>
        <w:rPr>
          <w:rFonts w:ascii="Calibri" w:hAnsi="Calibri" w:cs="Calibri"/>
        </w:rPr>
      </w:pPr>
      <w:r w:rsidRPr="00F763D7">
        <w:rPr>
          <w:rFonts w:ascii="Calibri" w:hAnsi="Calibri" w:cs="Calibri"/>
          <w:b/>
          <w:bCs/>
          <w:rtl/>
        </w:rPr>
        <w:t>שווי תיק ניירות הערך</w:t>
      </w:r>
      <w:r w:rsidRPr="00F763D7">
        <w:rPr>
          <w:rFonts w:ascii="Calibri" w:hAnsi="Calibri" w:cs="Calibri"/>
          <w:rtl/>
        </w:rPr>
        <w:t xml:space="preserve"> עלה במהלך הרביע </w:t>
      </w:r>
      <w:r w:rsidRPr="00F763D7">
        <w:rPr>
          <w:rStyle w:val="22"/>
          <w:rFonts w:ascii="Calibri" w:hAnsi="Calibri" w:cs="Calibri"/>
          <w:rtl/>
        </w:rPr>
        <w:t>השלישי</w:t>
      </w:r>
      <w:r w:rsidRPr="00F763D7">
        <w:rPr>
          <w:rFonts w:ascii="Calibri" w:hAnsi="Calibri" w:cs="Calibri"/>
          <w:rtl/>
        </w:rPr>
        <w:t xml:space="preserve"> בכ-12.8 מיליארדי דולרים (כ-4.9%), בעיקר כתוצאה ומעליית מחירי ניירות הערך הזרים שמוחזקים ע"י תושבי ישראל בהיקף של כ-6.9 מיליארדים ומהשקעות נטו של תושבי ישראל בניירות הערך הזרים בהיקף של כ-5.8 מיליארדי דולרים. (תרשים 1)</w:t>
      </w:r>
      <w:r w:rsidRPr="00F763D7">
        <w:rPr>
          <w:rFonts w:ascii="Calibri" w:hAnsi="Calibri" w:cs="Calibri"/>
          <w:color w:val="FF0000"/>
          <w:rtl/>
        </w:rPr>
        <w:t xml:space="preserve"> </w:t>
      </w:r>
    </w:p>
    <w:p w:rsidR="00F763D7" w:rsidRPr="00F763D7" w:rsidRDefault="00F763D7" w:rsidP="00F763D7">
      <w:pPr>
        <w:pStyle w:val="21"/>
        <w:ind w:left="708" w:right="0"/>
        <w:jc w:val="center"/>
        <w:rPr>
          <w:rFonts w:ascii="Calibri" w:hAnsi="Calibri" w:cs="Calibri"/>
          <w:color w:val="FF0000"/>
          <w:rtl/>
        </w:rPr>
      </w:pPr>
      <w:r w:rsidRPr="00F763D7">
        <w:rPr>
          <w:rFonts w:ascii="Calibri" w:hAnsi="Calibri" w:cs="Calibri"/>
          <w:noProof/>
          <w:sz w:val="16"/>
          <w:szCs w:val="16"/>
          <w:rtl/>
          <w:lang w:eastAsia="en-US"/>
        </w:rPr>
        <mc:AlternateContent>
          <mc:Choice Requires="wps">
            <w:drawing>
              <wp:anchor distT="0" distB="0" distL="114300" distR="114300" simplePos="0" relativeHeight="251661312" behindDoc="0" locked="0" layoutInCell="1" allowOverlap="1" wp14:anchorId="725DD42D" wp14:editId="14A1AA34">
                <wp:simplePos x="0" y="0"/>
                <wp:positionH relativeFrom="column">
                  <wp:posOffset>2105660</wp:posOffset>
                </wp:positionH>
                <wp:positionV relativeFrom="paragraph">
                  <wp:posOffset>2740660</wp:posOffset>
                </wp:positionV>
                <wp:extent cx="2619113" cy="21754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113" cy="217544"/>
                        </a:xfrm>
                        <a:prstGeom prst="rect">
                          <a:avLst/>
                        </a:prstGeom>
                        <a:solidFill>
                          <a:srgbClr val="FFFFFF"/>
                        </a:solidFill>
                        <a:ln w="9525">
                          <a:noFill/>
                          <a:miter lim="800000"/>
                          <a:headEnd/>
                          <a:tailEnd/>
                        </a:ln>
                      </wps:spPr>
                      <wps:txbx>
                        <w:txbxContent>
                          <w:p w:rsidR="00F763D7" w:rsidRDefault="00F763D7" w:rsidP="00F763D7">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proofErr w:type="spellStart"/>
                            <w:r w:rsidRPr="00D81765">
                              <w:rPr>
                                <w:rFonts w:ascii="David" w:hAnsi="David"/>
                                <w:sz w:val="16"/>
                                <w:szCs w:val="16"/>
                                <w:vertAlign w:val="superscript"/>
                              </w:rPr>
                              <w:t>i</w:t>
                            </w:r>
                            <w:proofErr w:type="spellEnd"/>
                          </w:p>
                        </w:txbxContent>
                      </wps:txbx>
                      <wps:bodyPr rot="0" vert="horz" wrap="square" lIns="91440" tIns="45720" rIns="91440" bIns="45720" anchor="t" anchorCtr="0">
                        <a:noAutofit/>
                      </wps:bodyPr>
                    </wps:wsp>
                  </a:graphicData>
                </a:graphic>
              </wp:anchor>
            </w:drawing>
          </mc:Choice>
          <mc:Fallback>
            <w:pict>
              <v:shapetype w14:anchorId="725DD42D" id="_x0000_t202" coordsize="21600,21600" o:spt="202" path="m,l,21600r21600,l21600,xe">
                <v:stroke joinstyle="miter"/>
                <v:path gradientshapeok="t" o:connecttype="rect"/>
              </v:shapetype>
              <v:shape id="Text Box 2" o:spid="_x0000_s1026" type="#_x0000_t202" style="position:absolute;left:0;text-align:left;margin-left:165.8pt;margin-top:215.8pt;width:206.25pt;height:1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" stroked="f">
                <v:textbox>
                  <w:txbxContent>
                    <w:p w:rsidR="00F763D7" w:rsidRDefault="00F763D7" w:rsidP="00F763D7">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proofErr w:type="spellStart"/>
                      <w:r w:rsidRPr="00D81765">
                        <w:rPr>
                          <w:rFonts w:ascii="David" w:hAnsi="David"/>
                          <w:sz w:val="16"/>
                          <w:szCs w:val="16"/>
                          <w:vertAlign w:val="superscript"/>
                        </w:rPr>
                        <w:t>i</w:t>
                      </w:r>
                      <w:proofErr w:type="spellEnd"/>
                    </w:p>
                  </w:txbxContent>
                </v:textbox>
              </v:shape>
            </w:pict>
          </mc:Fallback>
        </mc:AlternateContent>
      </w:r>
      <w:r w:rsidRPr="00F763D7">
        <w:rPr>
          <w:rFonts w:ascii="Calibri" w:hAnsi="Calibri" w:cs="Calibri"/>
          <w:noProof/>
          <w:lang w:eastAsia="en-US"/>
        </w:rPr>
        <w:drawing>
          <wp:inline distT="0" distB="0" distL="0" distR="0" wp14:anchorId="05A8B3EF" wp14:editId="340B9665">
            <wp:extent cx="3819652" cy="2618841"/>
            <wp:effectExtent l="0" t="0" r="0" b="0"/>
            <wp:docPr id="13"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451" cy="2625559"/>
                    </a:xfrm>
                    <a:prstGeom prst="rect">
                      <a:avLst/>
                    </a:prstGeom>
                    <a:noFill/>
                  </pic:spPr>
                </pic:pic>
              </a:graphicData>
            </a:graphic>
          </wp:inline>
        </w:drawing>
      </w:r>
    </w:p>
    <w:p w:rsidR="00F763D7" w:rsidRPr="00F763D7" w:rsidRDefault="00F763D7" w:rsidP="00F763D7">
      <w:pPr>
        <w:pStyle w:val="a5"/>
        <w:numPr>
          <w:ilvl w:val="0"/>
          <w:numId w:val="27"/>
        </w:numPr>
        <w:spacing w:after="240" w:line="360" w:lineRule="auto"/>
        <w:jc w:val="both"/>
        <w:rPr>
          <w:rStyle w:val="22"/>
          <w:rFonts w:ascii="Calibri" w:eastAsiaTheme="minorHAnsi" w:hAnsi="Calibri" w:cs="Calibri"/>
        </w:rPr>
      </w:pPr>
      <w:r w:rsidRPr="00F763D7">
        <w:rPr>
          <w:rStyle w:val="22"/>
          <w:rFonts w:ascii="Calibri" w:eastAsiaTheme="minorHAnsi" w:hAnsi="Calibri" w:cs="Calibri"/>
          <w:b/>
          <w:bCs/>
          <w:rtl/>
        </w:rPr>
        <w:lastRenderedPageBreak/>
        <w:t>שווי ההשקעות האחרות</w:t>
      </w:r>
      <w:r w:rsidRPr="00F763D7">
        <w:rPr>
          <w:rFonts w:ascii="Calibri" w:hAnsi="Calibri" w:cs="Calibri"/>
          <w:b/>
          <w:bCs/>
          <w:rtl/>
        </w:rPr>
        <w:t xml:space="preserve"> </w:t>
      </w:r>
      <w:r w:rsidRPr="00F763D7">
        <w:rPr>
          <w:rFonts w:ascii="Calibri" w:hAnsi="Calibri" w:cs="Calibri"/>
          <w:rtl/>
        </w:rPr>
        <w:t>בחו"ל עלה במהלך הרביע השלישי בכ-9.6 מיליארד דולרים (כ-6.3%). העלייה נבעה מהפקדות נטו של תושבי ישראל (כולל בנקים) בפיקדונות בחו"ל בהיקף של כ-4.2 מיליארדים,</w:t>
      </w:r>
      <w:r w:rsidRPr="00F763D7">
        <w:rPr>
          <w:rFonts w:ascii="Calibri" w:hAnsi="Calibri" w:cs="Calibri"/>
          <w:color w:val="FF0000"/>
          <w:rtl/>
        </w:rPr>
        <w:t xml:space="preserve"> </w:t>
      </w:r>
      <w:r w:rsidRPr="00F763D7">
        <w:rPr>
          <w:rFonts w:ascii="Calibri" w:hAnsi="Calibri" w:cs="Calibri"/>
          <w:rtl/>
        </w:rPr>
        <w:t>ממתן הלוואות לתושבי חוץ בהיקף של כ-1 מיליארד דולרים ומהשקעות נטו בנכסים אחרים בהיקף של כ-0.7 מיליארדים (בעיקר קרנות השקעה). בנוסף נרשם גידול באשראי לקוחות בהיקף של כ-0.5 מיליארדי דולרים.</w:t>
      </w:r>
    </w:p>
    <w:p w:rsidR="00F763D7" w:rsidRPr="00F763D7" w:rsidRDefault="00F763D7" w:rsidP="00F763D7">
      <w:pPr>
        <w:pStyle w:val="a5"/>
        <w:numPr>
          <w:ilvl w:val="0"/>
          <w:numId w:val="27"/>
        </w:numPr>
        <w:spacing w:after="240" w:line="360" w:lineRule="auto"/>
        <w:jc w:val="both"/>
        <w:rPr>
          <w:rFonts w:ascii="Calibri" w:hAnsi="Calibri" w:cs="Calibri"/>
        </w:rPr>
      </w:pPr>
      <w:r w:rsidRPr="00F763D7">
        <w:rPr>
          <w:rStyle w:val="22"/>
          <w:rFonts w:ascii="Calibri" w:eastAsiaTheme="minorHAnsi" w:hAnsi="Calibri" w:cs="Calibri"/>
          <w:b/>
          <w:bCs/>
          <w:rtl/>
        </w:rPr>
        <w:t>שווי נכסי הרזרבה</w:t>
      </w:r>
      <w:r w:rsidRPr="00F763D7">
        <w:rPr>
          <w:rFonts w:ascii="Calibri" w:hAnsi="Calibri" w:cs="Calibri"/>
          <w:rtl/>
        </w:rPr>
        <w:t xml:space="preserve"> עלה במהלך הרביע השלישי בכ-10 מיליארדי דולרים (כ-4.8%) והגיע בסוף ספטמבר לרמה של כ-220 מיליארדים. העלייה ביתרה נבעה בעיקר מעליית מחירים בהיקף של כ-5.5 מיליארדי דולרים. בנוסף החלשות הדולר אל מול המטבעות האחרים בעולם תרמה לעלייה בשווי נכסי הרזרבה בהיקף של כ-4.3 מיליארדים</w:t>
      </w:r>
    </w:p>
    <w:p w:rsidR="00F763D7" w:rsidRPr="00F763D7" w:rsidRDefault="00F763D7" w:rsidP="00F763D7">
      <w:pPr>
        <w:pStyle w:val="a5"/>
        <w:numPr>
          <w:ilvl w:val="0"/>
          <w:numId w:val="27"/>
        </w:numPr>
        <w:spacing w:before="240" w:after="240" w:line="360" w:lineRule="auto"/>
        <w:jc w:val="both"/>
        <w:rPr>
          <w:rFonts w:ascii="Calibri" w:hAnsi="Calibri" w:cs="Calibri"/>
        </w:rPr>
      </w:pPr>
      <w:r w:rsidRPr="00F763D7">
        <w:rPr>
          <w:rStyle w:val="22"/>
          <w:rFonts w:ascii="Calibri" w:eastAsiaTheme="minorHAnsi" w:hAnsi="Calibri" w:cs="Calibri"/>
          <w:b/>
          <w:bCs/>
          <w:rtl/>
        </w:rPr>
        <w:t>הרכב התיק בחו"ל</w:t>
      </w:r>
      <w:r w:rsidRPr="00F763D7">
        <w:rPr>
          <w:rFonts w:ascii="Calibri" w:hAnsi="Calibri" w:cs="Calibri"/>
          <w:rtl/>
        </w:rPr>
        <w:t>: במהלך הרביע השלישי, משקלם של מכשירי ההון בתיק הנכסים של תושבי ישראל בחו"ל  נותר ללא שינוי ועמד בסוף ספטמבר על רמה של 44%. בהתאם משקלם של מכשירי החוב עמד בסוף הרביע על 56%.</w:t>
      </w:r>
    </w:p>
    <w:p w:rsidR="00F763D7" w:rsidRPr="00F763D7" w:rsidRDefault="00F763D7" w:rsidP="00F763D7">
      <w:pPr>
        <w:pStyle w:val="1"/>
        <w:rPr>
          <w:rFonts w:ascii="Calibri" w:hAnsi="Calibri" w:cs="Calibri"/>
          <w:rtl/>
        </w:rPr>
      </w:pPr>
      <w:r w:rsidRPr="00F763D7">
        <w:rPr>
          <w:rStyle w:val="12"/>
          <w:rFonts w:ascii="Calibri" w:hAnsi="Calibri" w:cs="Calibri"/>
          <w:rtl/>
        </w:rPr>
        <w:t>יתרת ההתחייבויות של המשק לחו"ל</w:t>
      </w:r>
      <w:r w:rsidRPr="00F763D7">
        <w:rPr>
          <w:rFonts w:ascii="Calibri" w:hAnsi="Calibri" w:cs="Calibri"/>
          <w:rtl/>
        </w:rPr>
        <w:t xml:space="preserve"> </w:t>
      </w:r>
    </w:p>
    <w:p w:rsidR="00F763D7" w:rsidRPr="00F763D7" w:rsidRDefault="00F763D7" w:rsidP="00F763D7">
      <w:pPr>
        <w:spacing w:line="360" w:lineRule="auto"/>
        <w:ind w:left="283"/>
        <w:jc w:val="both"/>
        <w:rPr>
          <w:rStyle w:val="22"/>
          <w:rFonts w:ascii="Calibri" w:eastAsiaTheme="minorHAnsi" w:hAnsi="Calibri" w:cs="Calibri"/>
          <w:rtl/>
        </w:rPr>
      </w:pPr>
      <w:r w:rsidRPr="00F763D7">
        <w:rPr>
          <w:rFonts w:ascii="Calibri" w:hAnsi="Calibri" w:cs="Calibri"/>
          <w:rtl/>
        </w:rPr>
        <w:t>יתרת ההתחייבויות של המשק לחו"ל עלתה במהלך הרביע השלישי בכ-24.6 מיליארדי דולרים (כ-4.9%) ועמדה בסופו על 528 מיליארדים. העלייה ביתרה נבעה בעיקר מעלייה במחירי ניירות הערך הישראלים שמוחזקים על ידי תושבי חוץ ומהשקעות נטו של תושבי חוץ בישראל (בעיקר השקעות הישירות)</w:t>
      </w:r>
      <w:r w:rsidRPr="00F763D7">
        <w:rPr>
          <w:rStyle w:val="22"/>
          <w:rFonts w:ascii="Calibri" w:eastAsiaTheme="minorHAnsi" w:hAnsi="Calibri" w:cs="Calibri"/>
          <w:rtl/>
        </w:rPr>
        <w:t>.</w:t>
      </w:r>
    </w:p>
    <w:p w:rsidR="00F763D7" w:rsidRPr="00F763D7" w:rsidRDefault="00F763D7" w:rsidP="00F763D7">
      <w:pPr>
        <w:pStyle w:val="a5"/>
        <w:numPr>
          <w:ilvl w:val="0"/>
          <w:numId w:val="28"/>
        </w:numPr>
        <w:spacing w:after="0" w:line="360" w:lineRule="auto"/>
        <w:ind w:left="708"/>
        <w:jc w:val="both"/>
        <w:rPr>
          <w:rStyle w:val="22"/>
          <w:rFonts w:ascii="Calibri" w:eastAsiaTheme="minorHAnsi" w:hAnsi="Calibri" w:cs="Calibri"/>
          <w:color w:val="FF0000"/>
          <w:rtl/>
        </w:rPr>
      </w:pPr>
      <w:r w:rsidRPr="00F763D7">
        <w:rPr>
          <w:rStyle w:val="22"/>
          <w:rFonts w:ascii="Calibri" w:eastAsiaTheme="minorHAnsi" w:hAnsi="Calibri" w:cs="Calibri"/>
          <w:b/>
          <w:bCs/>
          <w:rtl/>
        </w:rPr>
        <w:t>שווי ההשקעות הישירות במשק</w:t>
      </w:r>
      <w:r w:rsidRPr="00F763D7">
        <w:rPr>
          <w:rFonts w:ascii="Calibri" w:hAnsi="Calibri" w:cs="Calibri"/>
          <w:b/>
          <w:bCs/>
          <w:rtl/>
        </w:rPr>
        <w:t xml:space="preserve"> </w:t>
      </w:r>
      <w:r w:rsidRPr="00F763D7">
        <w:rPr>
          <w:rFonts w:ascii="Calibri" w:hAnsi="Calibri" w:cs="Calibri"/>
          <w:rtl/>
        </w:rPr>
        <w:t>עלה במהלך הרביע השלישי בכ-7.1 מיליארדי דולרים (כ-2.9%) כתוצאה מהשקעות נטו של תושבי חוץ בהיקף של כ-5.6 מיליארדי דולרים (מחציתם רווחים שנצברו להשקעה)  ומעלייה  במחירי מניות הישראליות שמוחזקות על ידי בעלי עניין תושבי חוץ</w:t>
      </w:r>
      <w:r w:rsidRPr="00F763D7">
        <w:rPr>
          <w:rStyle w:val="22"/>
          <w:rFonts w:ascii="Calibri" w:eastAsiaTheme="minorHAnsi" w:hAnsi="Calibri" w:cs="Calibri"/>
          <w:rtl/>
        </w:rPr>
        <w:t>. בשלושת הרביעים הראשונים של 2024 היקף ההשקעות הישירות היה דומה להיקפו בתקופה המקבילה אשתקד(תרשים 2).</w:t>
      </w:r>
    </w:p>
    <w:p w:rsidR="00F763D7" w:rsidRPr="00F763D7" w:rsidRDefault="00F763D7" w:rsidP="00F763D7">
      <w:pPr>
        <w:spacing w:line="360" w:lineRule="auto"/>
        <w:jc w:val="center"/>
        <w:rPr>
          <w:rStyle w:val="22"/>
          <w:rFonts w:ascii="Calibri" w:eastAsiaTheme="minorHAnsi" w:hAnsi="Calibri" w:cs="Calibri"/>
          <w:color w:val="FF0000"/>
          <w:rtl/>
        </w:rPr>
      </w:pPr>
      <w:r w:rsidRPr="00F763D7">
        <w:rPr>
          <w:rStyle w:val="22"/>
          <w:rFonts w:ascii="Calibri" w:eastAsiaTheme="minorHAnsi" w:hAnsi="Calibri" w:cs="Calibri"/>
          <w:noProof/>
          <w:color w:val="FF0000"/>
        </w:rPr>
        <w:drawing>
          <wp:inline distT="0" distB="0" distL="0" distR="0" wp14:anchorId="190B3714" wp14:editId="5E4CB7DB">
            <wp:extent cx="4121721" cy="2275027"/>
            <wp:effectExtent l="0" t="0" r="0" b="0"/>
            <wp:docPr id="4" name="תמונה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6077" cy="2277431"/>
                    </a:xfrm>
                    <a:prstGeom prst="rect">
                      <a:avLst/>
                    </a:prstGeom>
                    <a:noFill/>
                  </pic:spPr>
                </pic:pic>
              </a:graphicData>
            </a:graphic>
          </wp:inline>
        </w:drawing>
      </w:r>
    </w:p>
    <w:p w:rsidR="00F763D7" w:rsidRPr="00F763D7" w:rsidRDefault="00F763D7" w:rsidP="00F763D7">
      <w:pPr>
        <w:rPr>
          <w:rFonts w:ascii="Calibri" w:hAnsi="Calibri" w:cs="Calibri"/>
        </w:rPr>
      </w:pPr>
      <w:r w:rsidRPr="00F763D7">
        <w:rPr>
          <w:rFonts w:ascii="Calibri" w:hAnsi="Calibri" w:cs="Calibri"/>
          <w:noProof/>
          <w:sz w:val="16"/>
          <w:szCs w:val="16"/>
          <w:rtl/>
        </w:rPr>
        <mc:AlternateContent>
          <mc:Choice Requires="wps">
            <w:drawing>
              <wp:anchor distT="45720" distB="45720" distL="114300" distR="114300" simplePos="0" relativeHeight="251666432" behindDoc="0" locked="0" layoutInCell="1" allowOverlap="1" wp14:anchorId="4036323D" wp14:editId="7A32144A">
                <wp:simplePos x="0" y="0"/>
                <wp:positionH relativeFrom="column">
                  <wp:posOffset>3486176</wp:posOffset>
                </wp:positionH>
                <wp:positionV relativeFrom="paragraph">
                  <wp:posOffset>13208</wp:posOffset>
                </wp:positionV>
                <wp:extent cx="1605280" cy="226644"/>
                <wp:effectExtent l="0" t="0" r="0" b="2540"/>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605280" cy="226644"/>
                        </a:xfrm>
                        <a:prstGeom prst="rect">
                          <a:avLst/>
                        </a:prstGeom>
                        <a:noFill/>
                        <a:ln w="9525">
                          <a:noFill/>
                          <a:miter lim="800000"/>
                          <a:headEnd/>
                          <a:tailEnd/>
                        </a:ln>
                      </wps:spPr>
                      <wps:txbx>
                        <w:txbxContent>
                          <w:p w:rsidR="00F763D7" w:rsidRPr="00C5748B" w:rsidRDefault="00F763D7" w:rsidP="00F763D7">
                            <w:pPr>
                              <w:rPr>
                                <w:rFonts w:ascii="Arial" w:hAnsi="Arial"/>
                                <w:sz w:val="16"/>
                                <w:szCs w:val="16"/>
                                <w:rtl/>
                                <w:cs/>
                              </w:rPr>
                            </w:pP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w:t>
                            </w:r>
                            <w:r w:rsidRPr="00C5748B">
                              <w:rPr>
                                <w:rFonts w:ascii="Arial" w:hAnsi="Arial" w:hint="cs"/>
                                <w:sz w:val="16"/>
                                <w:szCs w:val="16"/>
                                <w:rtl/>
                                <w:cs/>
                              </w:rPr>
                              <w:t>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6323D" id="תיבת טקסט 2" o:spid="_x0000_s1027" type="#_x0000_t202" style="position:absolute;left:0;text-align:left;margin-left:274.5pt;margin-top:1.05pt;width:126.4pt;height:17.85pt;rotation:180;flip:x 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" filled="f" stroked="f">
                <v:textbox>
                  <w:txbxContent>
                    <w:p w:rsidR="00F763D7" w:rsidRPr="00C5748B" w:rsidRDefault="00F763D7" w:rsidP="00F763D7">
                      <w:pPr>
                        <w:rPr>
                          <w:rFonts w:ascii="Arial" w:hAnsi="Arial"/>
                          <w:sz w:val="16"/>
                          <w:szCs w:val="16"/>
                          <w:rtl/>
                          <w:cs/>
                        </w:rPr>
                      </w:pP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w:t>
                      </w:r>
                      <w:r w:rsidRPr="00C5748B">
                        <w:rPr>
                          <w:rFonts w:ascii="Arial" w:hAnsi="Arial" w:hint="cs"/>
                          <w:sz w:val="16"/>
                          <w:szCs w:val="16"/>
                          <w:rtl/>
                          <w:cs/>
                        </w:rPr>
                        <w:t>ל</w:t>
                      </w:r>
                    </w:p>
                  </w:txbxContent>
                </v:textbox>
                <w10:wrap type="square"/>
              </v:shape>
            </w:pict>
          </mc:Fallback>
        </mc:AlternateContent>
      </w:r>
      <w:r w:rsidRPr="00F763D7">
        <w:rPr>
          <w:rFonts w:ascii="Calibri" w:hAnsi="Calibri" w:cs="Calibri"/>
          <w:sz w:val="16"/>
          <w:szCs w:val="16"/>
          <w:rtl/>
        </w:rPr>
        <w:t xml:space="preserve">         </w:t>
      </w:r>
    </w:p>
    <w:p w:rsidR="00F763D7" w:rsidRPr="00F763D7" w:rsidRDefault="00F763D7" w:rsidP="00F763D7">
      <w:pPr>
        <w:spacing w:line="360" w:lineRule="auto"/>
        <w:jc w:val="both"/>
        <w:rPr>
          <w:rStyle w:val="22"/>
          <w:rFonts w:ascii="Calibri" w:eastAsiaTheme="minorHAnsi" w:hAnsi="Calibri" w:cs="Calibri"/>
          <w:color w:val="FF0000"/>
          <w:rtl/>
        </w:rPr>
      </w:pPr>
    </w:p>
    <w:p w:rsidR="00F763D7" w:rsidRPr="00F763D7" w:rsidRDefault="00F763D7" w:rsidP="00F763D7">
      <w:pPr>
        <w:pStyle w:val="a5"/>
        <w:numPr>
          <w:ilvl w:val="0"/>
          <w:numId w:val="28"/>
        </w:numPr>
        <w:spacing w:after="0" w:line="360" w:lineRule="auto"/>
        <w:ind w:left="708"/>
        <w:jc w:val="both"/>
        <w:rPr>
          <w:rFonts w:ascii="Calibri" w:hAnsi="Calibri" w:cs="Calibri"/>
        </w:rPr>
      </w:pPr>
      <w:r w:rsidRPr="00F763D7">
        <w:rPr>
          <w:rStyle w:val="22"/>
          <w:rFonts w:ascii="Calibri" w:eastAsiaTheme="minorHAnsi" w:hAnsi="Calibri" w:cs="Calibri"/>
          <w:b/>
          <w:bCs/>
          <w:rtl/>
        </w:rPr>
        <w:lastRenderedPageBreak/>
        <w:t xml:space="preserve">שווי תיק ניירות הערך </w:t>
      </w:r>
      <w:r w:rsidRPr="00F763D7">
        <w:rPr>
          <w:rFonts w:ascii="Calibri" w:hAnsi="Calibri" w:cs="Calibri"/>
          <w:rtl/>
        </w:rPr>
        <w:t>עלה</w:t>
      </w:r>
      <w:r w:rsidRPr="00F763D7">
        <w:rPr>
          <w:rFonts w:ascii="Calibri" w:hAnsi="Calibri" w:cs="Calibri"/>
          <w:b/>
          <w:bCs/>
          <w:rtl/>
        </w:rPr>
        <w:t xml:space="preserve"> </w:t>
      </w:r>
      <w:r w:rsidRPr="00F763D7">
        <w:rPr>
          <w:rFonts w:ascii="Calibri" w:hAnsi="Calibri" w:cs="Calibri"/>
          <w:rtl/>
        </w:rPr>
        <w:t xml:space="preserve">במהלך הרביע השלישי בכ-14.1 מיליארדי דולרים (כ-7.4%) בעיקר כתוצאה מעלייה במחירי ניירות הערך הישראלים בהיקף של כ-9.8 מיליארדי דולרים ומהשקעות נטו של תושבי חוץ בהיקף של כ-3 מיליארדים. תושבי חוץ השקיעו בניירות ערך ישראלים הנסחרים בבורסה בתל אביב ומימשו את השקעותיהם בניירות ערך ישראלים הנסחרים בבורסות בעולם. ברביע השלישי של השנה חזרו תושבי חוץ להשקיע נטו בניירות ערך ישראליים וזאת בניגוד למימושים שנרשמו בשנתיים האחרונות. </w:t>
      </w:r>
    </w:p>
    <w:p w:rsidR="00F763D7" w:rsidRPr="00F763D7" w:rsidRDefault="00F763D7" w:rsidP="00F763D7">
      <w:pPr>
        <w:pStyle w:val="a5"/>
        <w:numPr>
          <w:ilvl w:val="0"/>
          <w:numId w:val="28"/>
        </w:numPr>
        <w:spacing w:before="240" w:after="0" w:line="360" w:lineRule="auto"/>
        <w:ind w:left="708"/>
        <w:rPr>
          <w:rFonts w:ascii="Calibri" w:hAnsi="Calibri" w:cs="Calibri"/>
        </w:rPr>
      </w:pPr>
      <w:r w:rsidRPr="00F763D7">
        <w:rPr>
          <w:rStyle w:val="22"/>
          <w:rFonts w:ascii="Calibri" w:eastAsiaTheme="minorHAnsi" w:hAnsi="Calibri" w:cs="Calibri"/>
          <w:b/>
          <w:bCs/>
          <w:rtl/>
        </w:rPr>
        <w:t>שווי התיק של תושבי חוץ בבורסה לני"ע בתל-אביב</w:t>
      </w:r>
      <w:r w:rsidRPr="00F763D7">
        <w:rPr>
          <w:rFonts w:ascii="Calibri" w:hAnsi="Calibri" w:cs="Calibri"/>
          <w:b/>
          <w:bCs/>
          <w:rtl/>
        </w:rPr>
        <w:t xml:space="preserve">, </w:t>
      </w:r>
      <w:r w:rsidRPr="00F763D7">
        <w:rPr>
          <w:rFonts w:ascii="Calibri" w:hAnsi="Calibri" w:cs="Calibri"/>
          <w:rtl/>
        </w:rPr>
        <w:t>המהווה חלק מיתרת ההשקעות של תושבי חוץ</w:t>
      </w:r>
      <w:r w:rsidRPr="00F763D7">
        <w:rPr>
          <w:rFonts w:ascii="Calibri" w:hAnsi="Calibri" w:cs="Calibri"/>
          <w:b/>
          <w:bCs/>
          <w:rtl/>
        </w:rPr>
        <w:t xml:space="preserve"> </w:t>
      </w:r>
      <w:r w:rsidRPr="00F763D7">
        <w:rPr>
          <w:rFonts w:ascii="Calibri" w:hAnsi="Calibri" w:cs="Calibri"/>
          <w:rtl/>
        </w:rPr>
        <w:t>במשק, עלה ברביע השלישי של השנה בכ-10 מיליארדי דולרים ועמד בסוף ספטמבר על כ-67.3 מיליארדים. תושבי חוץ השקיעו באגרות חוב ממשלתיות (כולל מק"מ) בהיקף של כ-3.2 מיליארדי דולרים ורכשו מניות של חברות ישראליות בהיקף של כ-1.5 מיליארדים (תרשים 3 ותרשים 4).</w:t>
      </w:r>
      <w:r w:rsidRPr="00F763D7">
        <w:rPr>
          <w:rFonts w:ascii="Calibri" w:hAnsi="Calibri" w:cs="Calibri"/>
          <w:noProof/>
        </w:rPr>
        <w:t xml:space="preserve"> </w:t>
      </w:r>
    </w:p>
    <w:p w:rsidR="00F763D7" w:rsidRPr="00F763D7" w:rsidRDefault="00F763D7" w:rsidP="00F763D7">
      <w:pPr>
        <w:spacing w:before="240" w:line="360" w:lineRule="auto"/>
        <w:rPr>
          <w:rFonts w:ascii="Calibri" w:hAnsi="Calibri" w:cs="Calibri"/>
        </w:rPr>
      </w:pPr>
      <w:r w:rsidRPr="00F763D7">
        <w:rPr>
          <w:rFonts w:ascii="Calibri" w:hAnsi="Calibri" w:cs="Calibri"/>
          <w:noProof/>
        </w:rPr>
        <mc:AlternateContent>
          <mc:Choice Requires="wpg">
            <w:drawing>
              <wp:anchor distT="0" distB="0" distL="114300" distR="114300" simplePos="0" relativeHeight="251667456" behindDoc="0" locked="0" layoutInCell="1" allowOverlap="1" wp14:anchorId="6E415BAF" wp14:editId="5C672BB4">
                <wp:simplePos x="0" y="0"/>
                <wp:positionH relativeFrom="margin">
                  <wp:align>left</wp:align>
                </wp:positionH>
                <wp:positionV relativeFrom="paragraph">
                  <wp:posOffset>38506</wp:posOffset>
                </wp:positionV>
                <wp:extent cx="5954573" cy="2069465"/>
                <wp:effectExtent l="0" t="0" r="8255" b="6985"/>
                <wp:wrapNone/>
                <wp:docPr id="9" name="קבוצה 9"/>
                <wp:cNvGraphicFramePr/>
                <a:graphic xmlns:a="http://schemas.openxmlformats.org/drawingml/2006/main">
                  <a:graphicData uri="http://schemas.microsoft.com/office/word/2010/wordprocessingGroup">
                    <wpg:wgp>
                      <wpg:cNvGrpSpPr/>
                      <wpg:grpSpPr>
                        <a:xfrm>
                          <a:off x="0" y="0"/>
                          <a:ext cx="5954573" cy="2069465"/>
                          <a:chOff x="0" y="0"/>
                          <a:chExt cx="6084774" cy="2069465"/>
                        </a:xfrm>
                      </wpg:grpSpPr>
                      <pic:pic xmlns:pic="http://schemas.openxmlformats.org/drawingml/2006/picture">
                        <pic:nvPicPr>
                          <pic:cNvPr id="10" name="תמונה 1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1650" cy="2069465"/>
                          </a:xfrm>
                          <a:prstGeom prst="rect">
                            <a:avLst/>
                          </a:prstGeom>
                          <a:noFill/>
                        </pic:spPr>
                      </pic:pic>
                      <pic:pic xmlns:pic="http://schemas.openxmlformats.org/drawingml/2006/picture">
                        <pic:nvPicPr>
                          <pic:cNvPr id="11" name="תמונה 1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43124" y="0"/>
                            <a:ext cx="3041650" cy="2069465"/>
                          </a:xfrm>
                          <a:prstGeom prst="rect">
                            <a:avLst/>
                          </a:prstGeom>
                          <a:noFill/>
                        </pic:spPr>
                      </pic:pic>
                    </wpg:wgp>
                  </a:graphicData>
                </a:graphic>
                <wp14:sizeRelH relativeFrom="margin">
                  <wp14:pctWidth>0</wp14:pctWidth>
                </wp14:sizeRelH>
              </wp:anchor>
            </w:drawing>
          </mc:Choice>
          <mc:Fallback>
            <w:pict>
              <v:group w14:anchorId="47485F0E" id="קבוצה 9" o:spid="_x0000_s1026" style="position:absolute;left:0;text-align:left;margin-left:0;margin-top:3.05pt;width:468.85pt;height:162.95pt;z-index:251667456;mso-position-horizontal:left;mso-position-horizontal-relative:margin;mso-width-relative:margin" coordsize="60847,20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0" o:spid="_x0000_s1027" type="#_x0000_t75" style="position:absolute;width:30416;height:20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">
                  <v:imagedata r:id="rId14" o:title=""/>
                  <v:path arrowok="t"/>
                  <o:lock v:ext="edit" aspectratio="f"/>
                </v:shape>
                <v:shape id="תמונה 11" o:spid="_x0000_s1028" type="#_x0000_t75" style="position:absolute;left:30431;width:30416;height:20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">
                  <v:imagedata r:id="rId15" o:title=""/>
                  <v:path arrowok="t"/>
                  <o:lock v:ext="edit" aspectratio="f"/>
                </v:shape>
                <w10:wrap anchorx="margin"/>
              </v:group>
            </w:pict>
          </mc:Fallback>
        </mc:AlternateContent>
      </w:r>
    </w:p>
    <w:p w:rsidR="00F763D7" w:rsidRPr="00F763D7" w:rsidRDefault="00F763D7" w:rsidP="00F763D7">
      <w:pPr>
        <w:pStyle w:val="a5"/>
        <w:spacing w:before="240" w:line="360" w:lineRule="auto"/>
        <w:ind w:left="708"/>
        <w:rPr>
          <w:rStyle w:val="22"/>
          <w:rFonts w:ascii="Calibri" w:eastAsiaTheme="minorHAnsi" w:hAnsi="Calibri" w:cs="Calibri"/>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r w:rsidRPr="00F763D7">
        <w:rPr>
          <w:rFonts w:ascii="Calibri" w:hAnsi="Calibri" w:cs="Calibri"/>
          <w:noProof/>
          <w:sz w:val="16"/>
          <w:szCs w:val="16"/>
          <w:rtl/>
        </w:rPr>
        <mc:AlternateContent>
          <mc:Choice Requires="wps">
            <w:drawing>
              <wp:anchor distT="0" distB="0" distL="114300" distR="114300" simplePos="0" relativeHeight="251665408" behindDoc="0" locked="0" layoutInCell="1" allowOverlap="1" wp14:anchorId="7D047E37" wp14:editId="306AFE6A">
                <wp:simplePos x="0" y="0"/>
                <wp:positionH relativeFrom="margin">
                  <wp:posOffset>3369691</wp:posOffset>
                </wp:positionH>
                <wp:positionV relativeFrom="paragraph">
                  <wp:posOffset>147980</wp:posOffset>
                </wp:positionV>
                <wp:extent cx="2618740" cy="2171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17170"/>
                        </a:xfrm>
                        <a:prstGeom prst="rect">
                          <a:avLst/>
                        </a:prstGeom>
                        <a:solidFill>
                          <a:srgbClr val="FFFFFF"/>
                        </a:solidFill>
                        <a:ln w="9525">
                          <a:noFill/>
                          <a:miter lim="800000"/>
                          <a:headEnd/>
                          <a:tailEnd/>
                        </a:ln>
                      </wps:spPr>
                      <wps:txbx>
                        <w:txbxContent>
                          <w:p w:rsidR="00F763D7" w:rsidRDefault="00F763D7" w:rsidP="00F763D7">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proofErr w:type="spellStart"/>
                            <w:r w:rsidRPr="00D81765">
                              <w:rPr>
                                <w:rFonts w:ascii="David" w:hAnsi="David"/>
                                <w:sz w:val="16"/>
                                <w:szCs w:val="16"/>
                                <w:vertAlign w:val="superscript"/>
                              </w:rPr>
                              <w:t>i</w:t>
                            </w:r>
                            <w:proofErr w:type="spellEnd"/>
                          </w:p>
                        </w:txbxContent>
                      </wps:txbx>
                      <wps:bodyPr rot="0" vert="horz" wrap="square" lIns="91440" tIns="45720" rIns="91440" bIns="45720" anchor="t" anchorCtr="0">
                        <a:noAutofit/>
                      </wps:bodyPr>
                    </wps:wsp>
                  </a:graphicData>
                </a:graphic>
              </wp:anchor>
            </w:drawing>
          </mc:Choice>
          <mc:Fallback>
            <w:pict>
              <v:shape w14:anchorId="7D047E37" id="_x0000_s1028" type="#_x0000_t202" style="position:absolute;left:0;text-align:left;margin-left:265.35pt;margin-top:11.65pt;width:206.2pt;height:17.1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" stroked="f">
                <v:textbox>
                  <w:txbxContent>
                    <w:p w:rsidR="00F763D7" w:rsidRDefault="00F763D7" w:rsidP="00F763D7">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proofErr w:type="spellStart"/>
                      <w:r w:rsidRPr="00D81765">
                        <w:rPr>
                          <w:rFonts w:ascii="David" w:hAnsi="David"/>
                          <w:sz w:val="16"/>
                          <w:szCs w:val="16"/>
                          <w:vertAlign w:val="superscript"/>
                        </w:rPr>
                        <w:t>i</w:t>
                      </w:r>
                      <w:proofErr w:type="spellEnd"/>
                    </w:p>
                  </w:txbxContent>
                </v:textbox>
                <w10:wrap anchorx="margin"/>
              </v:shape>
            </w:pict>
          </mc:Fallback>
        </mc:AlternateContent>
      </w: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rPr>
          <w:rStyle w:val="22"/>
          <w:rFonts w:ascii="Calibri" w:eastAsiaTheme="minorHAnsi" w:hAnsi="Calibri" w:cs="Calibri"/>
          <w:b/>
          <w:bCs/>
          <w:rtl/>
        </w:rPr>
      </w:pPr>
    </w:p>
    <w:p w:rsidR="00F763D7" w:rsidRPr="00F763D7" w:rsidRDefault="00F763D7" w:rsidP="00F763D7">
      <w:pPr>
        <w:pStyle w:val="a5"/>
        <w:numPr>
          <w:ilvl w:val="0"/>
          <w:numId w:val="28"/>
        </w:numPr>
        <w:spacing w:before="240" w:after="0" w:line="360" w:lineRule="auto"/>
        <w:ind w:left="708"/>
        <w:rPr>
          <w:rStyle w:val="22"/>
          <w:rFonts w:ascii="Calibri" w:eastAsiaTheme="minorHAnsi" w:hAnsi="Calibri" w:cs="Calibri"/>
        </w:rPr>
      </w:pPr>
      <w:r w:rsidRPr="00F763D7">
        <w:rPr>
          <w:rStyle w:val="22"/>
          <w:rFonts w:ascii="Calibri" w:eastAsiaTheme="minorHAnsi" w:hAnsi="Calibri" w:cs="Calibri"/>
          <w:b/>
          <w:bCs/>
          <w:rtl/>
        </w:rPr>
        <w:t>שווי ההשקעות האחרות במשק</w:t>
      </w:r>
      <w:r w:rsidRPr="00F763D7">
        <w:rPr>
          <w:rStyle w:val="22"/>
          <w:rFonts w:ascii="Calibri" w:eastAsiaTheme="minorHAnsi" w:hAnsi="Calibri" w:cs="Calibri"/>
          <w:rtl/>
        </w:rPr>
        <w:t xml:space="preserve"> עלה במהלך הרביע השלישי בכ-3.3 מיליארדי דולרים (כ-5.2%) לרמה של    כ-67  מיליארדים. העלייה נבעה מהפקדות נטו של תושבי חוץ (כולל בנקים) בפיקדונות בבנקים ישראליים בהיקף של כ-1.9 מיליארדים, ממתן הלוואות על ידי תושבי חוץ בהיקף של כ-0.5 מיליארדים ומעלייה באשראי ספקים  בהיקף דומה.</w:t>
      </w:r>
    </w:p>
    <w:p w:rsidR="00F763D7" w:rsidRPr="00F763D7" w:rsidRDefault="00F763D7" w:rsidP="00F763D7">
      <w:pPr>
        <w:pStyle w:val="a5"/>
        <w:tabs>
          <w:tab w:val="left" w:pos="282"/>
        </w:tabs>
        <w:spacing w:before="240" w:line="360" w:lineRule="auto"/>
        <w:ind w:left="708"/>
        <w:jc w:val="both"/>
        <w:rPr>
          <w:rStyle w:val="22"/>
          <w:rFonts w:ascii="Calibri" w:eastAsiaTheme="minorHAnsi" w:hAnsi="Calibri" w:cs="Calibri"/>
        </w:rPr>
      </w:pPr>
    </w:p>
    <w:p w:rsidR="00F763D7" w:rsidRPr="00F763D7" w:rsidRDefault="00F763D7" w:rsidP="00F763D7">
      <w:pPr>
        <w:pStyle w:val="a5"/>
        <w:numPr>
          <w:ilvl w:val="0"/>
          <w:numId w:val="28"/>
        </w:numPr>
        <w:spacing w:before="240" w:after="0" w:line="360" w:lineRule="auto"/>
        <w:ind w:left="708"/>
        <w:rPr>
          <w:rStyle w:val="22"/>
          <w:rFonts w:ascii="Calibri" w:eastAsiaTheme="minorHAnsi" w:hAnsi="Calibri" w:cs="Calibri"/>
        </w:rPr>
      </w:pPr>
      <w:r w:rsidRPr="00F763D7">
        <w:rPr>
          <w:rStyle w:val="22"/>
          <w:rFonts w:ascii="Calibri" w:eastAsiaTheme="minorHAnsi" w:hAnsi="Calibri" w:cs="Calibri"/>
          <w:b/>
          <w:bCs/>
          <w:rtl/>
        </w:rPr>
        <w:t xml:space="preserve"> יתרת ההתחייבויות במכשירי חוב בלבד </w:t>
      </w:r>
      <w:r w:rsidRPr="00F763D7">
        <w:rPr>
          <w:rStyle w:val="22"/>
          <w:rFonts w:ascii="Calibri" w:eastAsiaTheme="minorHAnsi" w:hAnsi="Calibri" w:cs="Calibri"/>
          <w:rtl/>
        </w:rPr>
        <w:t>המהווה את החוב החיצוני ברוטו של המשק עלתה במהלך הרביע   השלישי בכ-5.8 מיליארדי דולרים (4.1%) לרמה של כ-147 מיליארדים.</w:t>
      </w:r>
    </w:p>
    <w:p w:rsidR="00F763D7" w:rsidRPr="00F763D7" w:rsidRDefault="00F763D7" w:rsidP="00F763D7">
      <w:pPr>
        <w:pStyle w:val="a5"/>
        <w:tabs>
          <w:tab w:val="left" w:pos="282"/>
        </w:tabs>
        <w:spacing w:before="240" w:line="360" w:lineRule="auto"/>
        <w:ind w:left="708"/>
        <w:jc w:val="both"/>
        <w:rPr>
          <w:rStyle w:val="22"/>
          <w:rFonts w:ascii="Calibri" w:eastAsiaTheme="minorHAnsi" w:hAnsi="Calibri" w:cs="Calibri"/>
        </w:rPr>
      </w:pPr>
    </w:p>
    <w:p w:rsidR="00F763D7" w:rsidRPr="00F763D7" w:rsidRDefault="00F763D7" w:rsidP="00F763D7">
      <w:pPr>
        <w:pStyle w:val="a5"/>
        <w:numPr>
          <w:ilvl w:val="0"/>
          <w:numId w:val="28"/>
        </w:numPr>
        <w:spacing w:before="240" w:after="0" w:line="360" w:lineRule="auto"/>
        <w:ind w:left="708"/>
        <w:rPr>
          <w:rStyle w:val="22"/>
          <w:rFonts w:ascii="Calibri" w:eastAsiaTheme="minorHAnsi" w:hAnsi="Calibri" w:cs="Calibri"/>
        </w:rPr>
      </w:pPr>
      <w:r w:rsidRPr="00F763D7">
        <w:rPr>
          <w:rStyle w:val="22"/>
          <w:rFonts w:ascii="Calibri" w:eastAsiaTheme="minorHAnsi" w:hAnsi="Calibri" w:cs="Calibri"/>
          <w:b/>
          <w:bCs/>
          <w:rtl/>
        </w:rPr>
        <w:lastRenderedPageBreak/>
        <w:t xml:space="preserve"> היחס שבין החוב החיצוני ברוטו לתמ"ג </w:t>
      </w:r>
      <w:r w:rsidRPr="00F763D7">
        <w:rPr>
          <w:rStyle w:val="22"/>
          <w:rFonts w:ascii="Calibri" w:eastAsiaTheme="minorHAnsi" w:hAnsi="Calibri" w:cs="Calibri"/>
          <w:rtl/>
        </w:rPr>
        <w:t>במהלך הרביע השלישי עלה בכ-0.7 נקודות האחוז ועמד בסוף ספטמבר על כ- 27.9%. העלייה ביחס החוב החיצוני לתוצר שיקפה עלייה ביתרת החוב החיצוני ברוטו בשיעור גבוה מהעלייה בתוצר במונחים דולריים. (תרשים 5)</w:t>
      </w:r>
      <w:r w:rsidRPr="00F763D7">
        <w:rPr>
          <w:rFonts w:ascii="Calibri" w:hAnsi="Calibri" w:cs="Calibri"/>
          <w:noProof/>
        </w:rPr>
        <w:t xml:space="preserve"> </w:t>
      </w:r>
    </w:p>
    <w:p w:rsidR="00F763D7" w:rsidRPr="00F763D7" w:rsidRDefault="00F763D7" w:rsidP="00F763D7">
      <w:pPr>
        <w:pStyle w:val="a5"/>
        <w:rPr>
          <w:rStyle w:val="22"/>
          <w:rFonts w:ascii="Calibri" w:eastAsiaTheme="minorHAnsi" w:hAnsi="Calibri" w:cs="Calibri"/>
          <w:rtl/>
        </w:rPr>
      </w:pPr>
    </w:p>
    <w:p w:rsidR="00F763D7" w:rsidRPr="00F763D7" w:rsidRDefault="00F763D7" w:rsidP="00F763D7">
      <w:pPr>
        <w:pStyle w:val="a5"/>
        <w:spacing w:before="240" w:line="360" w:lineRule="auto"/>
        <w:ind w:left="708"/>
        <w:jc w:val="center"/>
        <w:rPr>
          <w:rStyle w:val="22"/>
          <w:rFonts w:ascii="Calibri" w:eastAsiaTheme="minorHAnsi" w:hAnsi="Calibri" w:cs="Calibri"/>
          <w:rtl/>
        </w:rPr>
      </w:pPr>
      <w:r w:rsidRPr="00F763D7">
        <w:rPr>
          <w:rStyle w:val="22"/>
          <w:rFonts w:ascii="Calibri" w:eastAsiaTheme="minorHAnsi" w:hAnsi="Calibri" w:cs="Calibri"/>
          <w:noProof/>
        </w:rPr>
        <w:drawing>
          <wp:inline distT="0" distB="0" distL="0" distR="0" wp14:anchorId="13AEFADB" wp14:editId="3ADA6EF0">
            <wp:extent cx="4140000" cy="2340000"/>
            <wp:effectExtent l="0" t="0" r="0" b="3175"/>
            <wp:docPr id="19" name="תמונה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pic:spPr>
                </pic:pic>
              </a:graphicData>
            </a:graphic>
          </wp:inline>
        </w:drawing>
      </w:r>
    </w:p>
    <w:p w:rsidR="00F763D7" w:rsidRPr="00F763D7" w:rsidRDefault="00F763D7" w:rsidP="00F763D7">
      <w:pPr>
        <w:pStyle w:val="a5"/>
        <w:spacing w:before="240" w:line="360" w:lineRule="auto"/>
        <w:ind w:left="708"/>
        <w:jc w:val="center"/>
        <w:rPr>
          <w:rStyle w:val="22"/>
          <w:rFonts w:ascii="Calibri" w:eastAsiaTheme="minorHAnsi" w:hAnsi="Calibri" w:cs="Calibri"/>
          <w:rtl/>
        </w:rPr>
      </w:pPr>
      <w:r w:rsidRPr="00F763D7">
        <w:rPr>
          <w:rFonts w:ascii="Calibri" w:hAnsi="Calibri" w:cs="Calibri"/>
          <w:noProof/>
          <w:rtl/>
        </w:rPr>
        <mc:AlternateContent>
          <mc:Choice Requires="wps">
            <w:drawing>
              <wp:anchor distT="0" distB="0" distL="114300" distR="114300" simplePos="0" relativeHeight="251662336" behindDoc="0" locked="0" layoutInCell="1" allowOverlap="1" wp14:anchorId="68DEBCAF" wp14:editId="43F97B10">
                <wp:simplePos x="0" y="0"/>
                <wp:positionH relativeFrom="page">
                  <wp:posOffset>2592731</wp:posOffset>
                </wp:positionH>
                <wp:positionV relativeFrom="paragraph">
                  <wp:posOffset>6985</wp:posOffset>
                </wp:positionV>
                <wp:extent cx="3070225" cy="20053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00535"/>
                        </a:xfrm>
                        <a:prstGeom prst="rect">
                          <a:avLst/>
                        </a:prstGeom>
                        <a:solidFill>
                          <a:srgbClr val="FFFFFF"/>
                        </a:solidFill>
                        <a:ln w="9525">
                          <a:noFill/>
                          <a:miter lim="800000"/>
                          <a:headEnd/>
                          <a:tailEnd/>
                        </a:ln>
                      </wps:spPr>
                      <wps:txbx>
                        <w:txbxContent>
                          <w:p w:rsidR="00F763D7" w:rsidRDefault="00F763D7" w:rsidP="00F763D7">
                            <w:r w:rsidRPr="001D7989">
                              <w:rPr>
                                <w:rFonts w:ascii="David" w:hAnsi="David" w:cs="David"/>
                                <w:sz w:val="16"/>
                                <w:szCs w:val="16"/>
                                <w:rtl/>
                              </w:rPr>
                              <w:t>מקור: משרד האוצר,</w:t>
                            </w:r>
                            <w:r>
                              <w:rPr>
                                <w:rFonts w:ascii="David" w:hAnsi="David" w:cs="David" w:hint="cs"/>
                                <w:sz w:val="16"/>
                                <w:szCs w:val="16"/>
                                <w:rtl/>
                              </w:rPr>
                              <w:t xml:space="preserve"> הלשכה המרכזית לסטטיסטיקה,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1D7989">
                              <w:rPr>
                                <w:rFonts w:ascii="David" w:hAnsi="David" w:cs="David"/>
                                <w:sz w:val="16"/>
                                <w:szCs w:val="16"/>
                                <w:rtl/>
                              </w:rPr>
                              <w:t>בנק ישראל</w:t>
                            </w:r>
                            <w:proofErr w:type="spellStart"/>
                            <w:r w:rsidRPr="00D81765">
                              <w:rPr>
                                <w:rFonts w:ascii="David" w:hAnsi="David" w:cs="David"/>
                                <w:sz w:val="16"/>
                                <w:szCs w:val="16"/>
                                <w:vertAlign w:val="superscript"/>
                              </w:rPr>
                              <w:t>i</w:t>
                            </w:r>
                            <w:proofErr w:type="spellEnd"/>
                          </w:p>
                        </w:txbxContent>
                      </wps:txbx>
                      <wps:bodyPr rot="0" vert="horz" wrap="square" lIns="91440" tIns="45720" rIns="91440" bIns="45720" anchor="t" anchorCtr="0">
                        <a:noAutofit/>
                      </wps:bodyPr>
                    </wps:wsp>
                  </a:graphicData>
                </a:graphic>
              </wp:anchor>
            </w:drawing>
          </mc:Choice>
          <mc:Fallback>
            <w:pict>
              <v:shape w14:anchorId="68DEBCAF" id="_x0000_s1029" type="#_x0000_t202" style="position:absolute;left:0;text-align:left;margin-left:204.15pt;margin-top:.55pt;width:241.75pt;height:15.8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" stroked="f">
                <v:textbox>
                  <w:txbxContent>
                    <w:p w:rsidR="00F763D7" w:rsidRDefault="00F763D7" w:rsidP="00F763D7">
                      <w:r w:rsidRPr="001D7989">
                        <w:rPr>
                          <w:rFonts w:ascii="David" w:hAnsi="David" w:cs="David"/>
                          <w:sz w:val="16"/>
                          <w:szCs w:val="16"/>
                          <w:rtl/>
                        </w:rPr>
                        <w:t>מקור: משרד האוצר,</w:t>
                      </w:r>
                      <w:r>
                        <w:rPr>
                          <w:rFonts w:ascii="David" w:hAnsi="David" w:cs="David" w:hint="cs"/>
                          <w:sz w:val="16"/>
                          <w:szCs w:val="16"/>
                          <w:rtl/>
                        </w:rPr>
                        <w:t xml:space="preserve"> הלשכה המרכזית לסטטיסטיקה,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1D7989">
                        <w:rPr>
                          <w:rFonts w:ascii="David" w:hAnsi="David" w:cs="David"/>
                          <w:sz w:val="16"/>
                          <w:szCs w:val="16"/>
                          <w:rtl/>
                        </w:rPr>
                        <w:t>בנק ישראל</w:t>
                      </w:r>
                      <w:proofErr w:type="spellStart"/>
                      <w:r w:rsidRPr="00D81765">
                        <w:rPr>
                          <w:rFonts w:ascii="David" w:hAnsi="David" w:cs="David"/>
                          <w:sz w:val="16"/>
                          <w:szCs w:val="16"/>
                          <w:vertAlign w:val="superscript"/>
                        </w:rPr>
                        <w:t>i</w:t>
                      </w:r>
                      <w:proofErr w:type="spellEnd"/>
                    </w:p>
                  </w:txbxContent>
                </v:textbox>
                <w10:wrap anchorx="page"/>
              </v:shape>
            </w:pict>
          </mc:Fallback>
        </mc:AlternateContent>
      </w:r>
    </w:p>
    <w:p w:rsidR="00F763D7" w:rsidRPr="00F763D7" w:rsidRDefault="00F763D7" w:rsidP="00F763D7">
      <w:pPr>
        <w:pStyle w:val="1"/>
        <w:rPr>
          <w:rFonts w:ascii="Calibri" w:hAnsi="Calibri" w:cs="Calibri"/>
        </w:rPr>
      </w:pPr>
      <w:r w:rsidRPr="00F763D7">
        <w:rPr>
          <w:rFonts w:ascii="Calibri" w:hAnsi="Calibri" w:cs="Calibri"/>
          <w:rtl/>
        </w:rPr>
        <w:t>עודף הנכסים על ההתחייבויות של המשק מול חו"ל</w:t>
      </w:r>
    </w:p>
    <w:p w:rsidR="00F763D7" w:rsidRPr="00F763D7" w:rsidRDefault="00F763D7" w:rsidP="00F763D7">
      <w:pPr>
        <w:spacing w:line="360" w:lineRule="auto"/>
        <w:jc w:val="both"/>
        <w:rPr>
          <w:rFonts w:ascii="Calibri" w:hAnsi="Calibri" w:cs="Calibri"/>
          <w:rtl/>
        </w:rPr>
      </w:pPr>
      <w:r w:rsidRPr="00F763D7">
        <w:rPr>
          <w:rFonts w:ascii="Calibri" w:hAnsi="Calibri" w:cs="Calibri"/>
          <w:rtl/>
        </w:rPr>
        <w:t>העלייה ביתרת הנכסים הגדולה יותר מעלייה ביתרת ההתחייבויות הביאה לעלייה של כ-13 מיליארדי דולרים (5.9%) בעודף הנכסים על ההתחייבויות של המשק מול חו"ל, שעמד בסוף ספטמבר על כ-242 מיליארדים (תרשים 6).</w:t>
      </w:r>
    </w:p>
    <w:p w:rsidR="00F763D7" w:rsidRPr="00F763D7" w:rsidRDefault="00F763D7" w:rsidP="00F763D7">
      <w:pPr>
        <w:jc w:val="center"/>
        <w:rPr>
          <w:rFonts w:ascii="Calibri" w:hAnsi="Calibri" w:cs="Calibri"/>
          <w:noProof/>
          <w:rtl/>
        </w:rPr>
      </w:pPr>
    </w:p>
    <w:p w:rsidR="00F763D7" w:rsidRPr="00F763D7" w:rsidRDefault="00F763D7" w:rsidP="00F763D7">
      <w:pPr>
        <w:jc w:val="center"/>
        <w:rPr>
          <w:rFonts w:ascii="Calibri" w:hAnsi="Calibri" w:cs="Calibri"/>
          <w:noProof/>
          <w:rtl/>
        </w:rPr>
      </w:pPr>
      <w:r w:rsidRPr="00F763D7">
        <w:rPr>
          <w:rFonts w:ascii="Calibri" w:hAnsi="Calibri" w:cs="Calibri"/>
          <w:noProof/>
        </w:rPr>
        <w:drawing>
          <wp:inline distT="0" distB="0" distL="0" distR="0" wp14:anchorId="54F2E775" wp14:editId="05A65AC2">
            <wp:extent cx="3745382" cy="2179320"/>
            <wp:effectExtent l="0" t="0" r="7620" b="0"/>
            <wp:docPr id="20" name="תמונה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6879" cy="2209285"/>
                    </a:xfrm>
                    <a:prstGeom prst="rect">
                      <a:avLst/>
                    </a:prstGeom>
                    <a:noFill/>
                  </pic:spPr>
                </pic:pic>
              </a:graphicData>
            </a:graphic>
          </wp:inline>
        </w:drawing>
      </w:r>
    </w:p>
    <w:p w:rsidR="00F763D7" w:rsidRPr="00F763D7" w:rsidRDefault="00F763D7" w:rsidP="00F763D7">
      <w:pPr>
        <w:rPr>
          <w:rFonts w:ascii="Calibri" w:hAnsi="Calibri" w:cs="Calibri"/>
          <w:rtl/>
        </w:rPr>
      </w:pPr>
      <w:r w:rsidRPr="00F763D7">
        <w:rPr>
          <w:rFonts w:ascii="Calibri" w:hAnsi="Calibri" w:cs="Calibri"/>
          <w:noProof/>
          <w:sz w:val="16"/>
          <w:szCs w:val="16"/>
          <w:rtl/>
        </w:rPr>
        <mc:AlternateContent>
          <mc:Choice Requires="wps">
            <w:drawing>
              <wp:anchor distT="0" distB="0" distL="114300" distR="114300" simplePos="0" relativeHeight="251664384" behindDoc="0" locked="0" layoutInCell="1" allowOverlap="1" wp14:anchorId="59F4837D" wp14:editId="14654966">
                <wp:simplePos x="0" y="0"/>
                <wp:positionH relativeFrom="column">
                  <wp:posOffset>2378837</wp:posOffset>
                </wp:positionH>
                <wp:positionV relativeFrom="paragraph">
                  <wp:posOffset>81128</wp:posOffset>
                </wp:positionV>
                <wp:extent cx="2618740" cy="2171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17170"/>
                        </a:xfrm>
                        <a:prstGeom prst="rect">
                          <a:avLst/>
                        </a:prstGeom>
                        <a:solidFill>
                          <a:srgbClr val="FFFFFF"/>
                        </a:solidFill>
                        <a:ln w="9525">
                          <a:noFill/>
                          <a:miter lim="800000"/>
                          <a:headEnd/>
                          <a:tailEnd/>
                        </a:ln>
                      </wps:spPr>
                      <wps:txbx>
                        <w:txbxContent>
                          <w:p w:rsidR="00F763D7" w:rsidRDefault="00F763D7" w:rsidP="00F763D7">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proofErr w:type="spellStart"/>
                            <w:r w:rsidRPr="00D81765">
                              <w:rPr>
                                <w:rFonts w:ascii="David" w:hAnsi="David"/>
                                <w:sz w:val="16"/>
                                <w:szCs w:val="16"/>
                                <w:vertAlign w:val="superscript"/>
                              </w:rPr>
                              <w:t>i</w:t>
                            </w:r>
                            <w:proofErr w:type="spellEnd"/>
                          </w:p>
                        </w:txbxContent>
                      </wps:txbx>
                      <wps:bodyPr rot="0" vert="horz" wrap="square" lIns="91440" tIns="45720" rIns="91440" bIns="45720" anchor="t" anchorCtr="0">
                        <a:noAutofit/>
                      </wps:bodyPr>
                    </wps:wsp>
                  </a:graphicData>
                </a:graphic>
              </wp:anchor>
            </w:drawing>
          </mc:Choice>
          <mc:Fallback>
            <w:pict>
              <v:shape w14:anchorId="59F4837D" id="_x0000_s1030" type="#_x0000_t202" style="position:absolute;left:0;text-align:left;margin-left:187.3pt;margin-top:6.4pt;width:206.2pt;height:1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" stroked="f">
                <v:textbox>
                  <w:txbxContent>
                    <w:p w:rsidR="00F763D7" w:rsidRDefault="00F763D7" w:rsidP="00F763D7">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proofErr w:type="spellStart"/>
                      <w:r w:rsidRPr="00D81765">
                        <w:rPr>
                          <w:rFonts w:ascii="David" w:hAnsi="David"/>
                          <w:sz w:val="16"/>
                          <w:szCs w:val="16"/>
                          <w:vertAlign w:val="superscript"/>
                        </w:rPr>
                        <w:t>i</w:t>
                      </w:r>
                      <w:proofErr w:type="spellEnd"/>
                    </w:p>
                  </w:txbxContent>
                </v:textbox>
              </v:shape>
            </w:pict>
          </mc:Fallback>
        </mc:AlternateContent>
      </w:r>
    </w:p>
    <w:p w:rsidR="00F763D7" w:rsidRPr="00F763D7" w:rsidRDefault="00F763D7" w:rsidP="00F763D7">
      <w:pPr>
        <w:pStyle w:val="1"/>
        <w:numPr>
          <w:ilvl w:val="0"/>
          <w:numId w:val="0"/>
        </w:numPr>
        <w:ind w:left="643" w:hanging="360"/>
        <w:rPr>
          <w:rFonts w:ascii="Calibri" w:hAnsi="Calibri" w:cs="Calibri"/>
          <w:rtl/>
        </w:rPr>
      </w:pPr>
    </w:p>
    <w:p w:rsidR="00F763D7" w:rsidRPr="00F763D7" w:rsidRDefault="00F763D7" w:rsidP="00F763D7">
      <w:pPr>
        <w:pStyle w:val="1"/>
        <w:numPr>
          <w:ilvl w:val="0"/>
          <w:numId w:val="29"/>
        </w:numPr>
        <w:rPr>
          <w:rFonts w:ascii="Calibri" w:hAnsi="Calibri" w:cs="Calibri"/>
        </w:rPr>
      </w:pPr>
      <w:r w:rsidRPr="00F763D7">
        <w:rPr>
          <w:rFonts w:ascii="Calibri" w:hAnsi="Calibri" w:cs="Calibri"/>
          <w:rtl/>
        </w:rPr>
        <w:t xml:space="preserve">עודף הנכסים על ההתחייבויות של המשק מול חו"ל במכשירי חוב בלבד </w:t>
      </w:r>
    </w:p>
    <w:p w:rsidR="00F763D7" w:rsidRPr="00F763D7" w:rsidRDefault="00F763D7" w:rsidP="00F763D7">
      <w:pPr>
        <w:spacing w:line="360" w:lineRule="auto"/>
        <w:jc w:val="both"/>
        <w:rPr>
          <w:rFonts w:ascii="Calibri" w:hAnsi="Calibri" w:cs="Calibri"/>
          <w:rtl/>
        </w:rPr>
      </w:pPr>
      <w:r w:rsidRPr="00F763D7">
        <w:rPr>
          <w:rFonts w:ascii="Calibri" w:hAnsi="Calibri" w:cs="Calibri"/>
          <w:rtl/>
        </w:rPr>
        <w:t xml:space="preserve">עודף הנכסים על ההתחייבויות במכשירי חוב בלבד (החוב חיצוני השלילי נטו), עלה במהלך הרביע השלישי בכ-15.6 מיליארדי דולרים (5.9%) ועמד בסוף ספטמבר על כ- 282 מיליארדים (תרשים 7). </w:t>
      </w:r>
    </w:p>
    <w:p w:rsidR="00F763D7" w:rsidRPr="00F763D7" w:rsidRDefault="00F763D7" w:rsidP="00F763D7">
      <w:pPr>
        <w:spacing w:line="360" w:lineRule="auto"/>
        <w:jc w:val="both"/>
        <w:rPr>
          <w:rFonts w:ascii="Calibri" w:hAnsi="Calibri" w:cs="Calibri"/>
          <w:rtl/>
        </w:rPr>
      </w:pPr>
      <w:r w:rsidRPr="00F763D7">
        <w:rPr>
          <w:rFonts w:ascii="Calibri" w:hAnsi="Calibri" w:cs="Calibri"/>
          <w:b/>
          <w:bCs/>
          <w:rtl/>
        </w:rPr>
        <w:t xml:space="preserve">יתרת הנכסים במכשירי חוב </w:t>
      </w:r>
      <w:r w:rsidRPr="00F763D7">
        <w:rPr>
          <w:rFonts w:ascii="Calibri" w:hAnsi="Calibri" w:cs="Calibri"/>
          <w:rtl/>
        </w:rPr>
        <w:t xml:space="preserve">עלתה ברביע השלישי בכ-21.5 מיליארדי דולרים ועמדה בסופו על כ-429 מיליארדים, מתוכם כ-220 מיליארדים הן רזרבות </w:t>
      </w:r>
      <w:proofErr w:type="spellStart"/>
      <w:r w:rsidRPr="00F763D7">
        <w:rPr>
          <w:rFonts w:ascii="Calibri" w:hAnsi="Calibri" w:cs="Calibri"/>
          <w:rtl/>
        </w:rPr>
        <w:t>המט"ח</w:t>
      </w:r>
      <w:proofErr w:type="spellEnd"/>
      <w:r w:rsidRPr="00F763D7">
        <w:rPr>
          <w:rFonts w:ascii="Calibri" w:hAnsi="Calibri" w:cs="Calibri"/>
          <w:rtl/>
        </w:rPr>
        <w:t xml:space="preserve"> בבנק ישראל. יתרה זו משקפת יחס כיסוי של פי 2.9 מהחוב החיצוני </w:t>
      </w:r>
    </w:p>
    <w:p w:rsidR="00F763D7" w:rsidRPr="00F763D7" w:rsidRDefault="00F763D7" w:rsidP="00F763D7">
      <w:pPr>
        <w:spacing w:line="360" w:lineRule="auto"/>
        <w:jc w:val="both"/>
        <w:rPr>
          <w:rFonts w:ascii="Calibri" w:hAnsi="Calibri" w:cs="Calibri"/>
          <w:rtl/>
        </w:rPr>
      </w:pPr>
      <w:r w:rsidRPr="00F763D7">
        <w:rPr>
          <w:rFonts w:ascii="Calibri" w:hAnsi="Calibri" w:cs="Calibri"/>
          <w:rtl/>
        </w:rPr>
        <w:t xml:space="preserve">ברוטו. </w:t>
      </w:r>
    </w:p>
    <w:p w:rsidR="00F763D7" w:rsidRPr="00F763D7" w:rsidRDefault="00F763D7" w:rsidP="00F763D7">
      <w:pPr>
        <w:spacing w:line="360" w:lineRule="auto"/>
        <w:jc w:val="center"/>
        <w:rPr>
          <w:rFonts w:ascii="Calibri" w:hAnsi="Calibri" w:cs="Calibri"/>
          <w:rtl/>
        </w:rPr>
      </w:pPr>
      <w:r w:rsidRPr="00F763D7">
        <w:rPr>
          <w:rFonts w:ascii="Calibri" w:hAnsi="Calibri" w:cs="Calibri"/>
          <w:noProof/>
        </w:rPr>
        <w:drawing>
          <wp:anchor distT="0" distB="0" distL="114300" distR="114300" simplePos="0" relativeHeight="251668480" behindDoc="0" locked="0" layoutInCell="1" allowOverlap="1" wp14:anchorId="0CBD929E" wp14:editId="5FAE7297">
            <wp:simplePos x="0" y="0"/>
            <wp:positionH relativeFrom="column">
              <wp:posOffset>1234821</wp:posOffset>
            </wp:positionH>
            <wp:positionV relativeFrom="paragraph">
              <wp:posOffset>10058</wp:posOffset>
            </wp:positionV>
            <wp:extent cx="3984092" cy="2186903"/>
            <wp:effectExtent l="0" t="0" r="0" b="4445"/>
            <wp:wrapNone/>
            <wp:docPr id="21" name="תמונה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1092" cy="2196235"/>
                    </a:xfrm>
                    <a:prstGeom prst="rect">
                      <a:avLst/>
                    </a:prstGeom>
                    <a:noFill/>
                  </pic:spPr>
                </pic:pic>
              </a:graphicData>
            </a:graphic>
            <wp14:sizeRelH relativeFrom="margin">
              <wp14:pctWidth>0</wp14:pctWidth>
            </wp14:sizeRelH>
            <wp14:sizeRelV relativeFrom="margin">
              <wp14:pctHeight>0</wp14:pctHeight>
            </wp14:sizeRelV>
          </wp:anchor>
        </w:drawing>
      </w:r>
    </w:p>
    <w:p w:rsidR="00F763D7" w:rsidRPr="00F763D7" w:rsidRDefault="00F763D7" w:rsidP="00F763D7">
      <w:pPr>
        <w:spacing w:line="360" w:lineRule="auto"/>
        <w:jc w:val="center"/>
        <w:rPr>
          <w:rFonts w:ascii="Calibri" w:hAnsi="Calibri" w:cs="Calibri"/>
        </w:rPr>
      </w:pPr>
    </w:p>
    <w:p w:rsidR="00F763D7" w:rsidRPr="00F763D7" w:rsidRDefault="00F763D7" w:rsidP="00F763D7">
      <w:pPr>
        <w:spacing w:line="360" w:lineRule="auto"/>
        <w:jc w:val="both"/>
        <w:rPr>
          <w:rFonts w:ascii="Calibri" w:hAnsi="Calibri" w:cs="Calibri"/>
          <w:rtl/>
        </w:rPr>
      </w:pPr>
    </w:p>
    <w:p w:rsidR="00F763D7" w:rsidRPr="00F763D7" w:rsidRDefault="00F763D7" w:rsidP="00F763D7">
      <w:pPr>
        <w:spacing w:line="360" w:lineRule="auto"/>
        <w:jc w:val="both"/>
        <w:rPr>
          <w:rFonts w:ascii="Calibri" w:hAnsi="Calibri" w:cs="Calibri"/>
          <w:rtl/>
        </w:rPr>
      </w:pPr>
    </w:p>
    <w:p w:rsidR="00F763D7" w:rsidRPr="00F763D7" w:rsidRDefault="00F763D7" w:rsidP="00F763D7">
      <w:pPr>
        <w:spacing w:line="360" w:lineRule="auto"/>
        <w:jc w:val="both"/>
        <w:rPr>
          <w:rFonts w:ascii="Calibri" w:hAnsi="Calibri" w:cs="Calibri"/>
          <w:rtl/>
        </w:rPr>
      </w:pPr>
    </w:p>
    <w:p w:rsidR="00F763D7" w:rsidRPr="00F763D7" w:rsidRDefault="00F763D7" w:rsidP="00F763D7">
      <w:pPr>
        <w:spacing w:line="360" w:lineRule="auto"/>
        <w:jc w:val="both"/>
        <w:rPr>
          <w:rFonts w:ascii="Calibri" w:hAnsi="Calibri" w:cs="Calibri"/>
          <w:rtl/>
        </w:rPr>
      </w:pPr>
    </w:p>
    <w:p w:rsidR="00F763D7" w:rsidRPr="00F763D7" w:rsidRDefault="00F763D7" w:rsidP="00F763D7">
      <w:pPr>
        <w:spacing w:line="360" w:lineRule="auto"/>
        <w:jc w:val="both"/>
        <w:rPr>
          <w:rFonts w:ascii="Calibri" w:hAnsi="Calibri" w:cs="Calibri"/>
          <w:rtl/>
        </w:rPr>
      </w:pPr>
      <w:r w:rsidRPr="00F763D7">
        <w:rPr>
          <w:rFonts w:ascii="Calibri" w:hAnsi="Calibri" w:cs="Calibri"/>
          <w:noProof/>
          <w:sz w:val="16"/>
          <w:szCs w:val="16"/>
          <w:rtl/>
        </w:rPr>
        <mc:AlternateContent>
          <mc:Choice Requires="wps">
            <w:drawing>
              <wp:anchor distT="0" distB="0" distL="114300" distR="114300" simplePos="0" relativeHeight="251663360" behindDoc="0" locked="0" layoutInCell="1" allowOverlap="1" wp14:anchorId="426EF7BA" wp14:editId="3622717D">
                <wp:simplePos x="0" y="0"/>
                <wp:positionH relativeFrom="column">
                  <wp:posOffset>3303270</wp:posOffset>
                </wp:positionH>
                <wp:positionV relativeFrom="paragraph">
                  <wp:posOffset>161290</wp:posOffset>
                </wp:positionV>
                <wp:extent cx="2484120" cy="2000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00025"/>
                        </a:xfrm>
                        <a:prstGeom prst="rect">
                          <a:avLst/>
                        </a:prstGeom>
                        <a:solidFill>
                          <a:srgbClr val="FFFFFF"/>
                        </a:solidFill>
                        <a:ln w="9525">
                          <a:noFill/>
                          <a:miter lim="800000"/>
                          <a:headEnd/>
                          <a:tailEnd/>
                        </a:ln>
                      </wps:spPr>
                      <wps:txbx>
                        <w:txbxContent>
                          <w:p w:rsidR="00F763D7" w:rsidRPr="00F763D7" w:rsidRDefault="00F763D7" w:rsidP="00F763D7">
                            <w:pPr>
                              <w:rPr>
                                <w:rFonts w:ascii="Calibri" w:hAnsi="Calibri" w:cs="Calibri"/>
                              </w:rPr>
                            </w:pPr>
                            <w:r w:rsidRPr="00F763D7">
                              <w:rPr>
                                <w:rFonts w:ascii="Calibri" w:hAnsi="Calibri" w:cs="Calibri"/>
                                <w:sz w:val="16"/>
                                <w:szCs w:val="16"/>
                                <w:rtl/>
                              </w:rPr>
                              <w:t>מקור: משרד האוצר, נתוני ועיבודי בנק ישראל</w:t>
                            </w:r>
                            <w:proofErr w:type="spellStart"/>
                            <w:r w:rsidRPr="00F763D7">
                              <w:rPr>
                                <w:rFonts w:ascii="Calibri" w:hAnsi="Calibri" w:cs="Calibri"/>
                                <w:sz w:val="16"/>
                                <w:szCs w:val="16"/>
                                <w:vertAlign w:val="superscript"/>
                              </w:rPr>
                              <w:t>i</w:t>
                            </w:r>
                            <w:proofErr w:type="spellEnd"/>
                          </w:p>
                        </w:txbxContent>
                      </wps:txbx>
                      <wps:bodyPr rot="0" vert="horz" wrap="square" lIns="91440" tIns="45720" rIns="91440" bIns="45720" anchor="t" anchorCtr="0">
                        <a:spAutoFit/>
                      </wps:bodyPr>
                    </wps:wsp>
                  </a:graphicData>
                </a:graphic>
              </wp:anchor>
            </w:drawing>
          </mc:Choice>
          <mc:Fallback>
            <w:pict>
              <v:shape w14:anchorId="426EF7BA" id="_x0000_s1031" type="#_x0000_t202" style="position:absolute;left:0;text-align:left;margin-left:260.1pt;margin-top:12.7pt;width:195.6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" stroked="f">
                <v:textbox style="mso-fit-shape-to-text:t">
                  <w:txbxContent>
                    <w:p w:rsidR="00F763D7" w:rsidRPr="00F763D7" w:rsidRDefault="00F763D7" w:rsidP="00F763D7">
                      <w:pPr>
                        <w:rPr>
                          <w:rFonts w:ascii="Calibri" w:hAnsi="Calibri" w:cs="Calibri"/>
                        </w:rPr>
                      </w:pPr>
                      <w:r w:rsidRPr="00F763D7">
                        <w:rPr>
                          <w:rFonts w:ascii="Calibri" w:hAnsi="Calibri" w:cs="Calibri"/>
                          <w:sz w:val="16"/>
                          <w:szCs w:val="16"/>
                          <w:rtl/>
                        </w:rPr>
                        <w:t>מקור: משרד האוצר, נתוני ועיבודי בנק ישראל</w:t>
                      </w:r>
                      <w:proofErr w:type="spellStart"/>
                      <w:r w:rsidRPr="00F763D7">
                        <w:rPr>
                          <w:rFonts w:ascii="Calibri" w:hAnsi="Calibri" w:cs="Calibri"/>
                          <w:sz w:val="16"/>
                          <w:szCs w:val="16"/>
                          <w:vertAlign w:val="superscript"/>
                        </w:rPr>
                        <w:t>i</w:t>
                      </w:r>
                      <w:proofErr w:type="spellEnd"/>
                    </w:p>
                  </w:txbxContent>
                </v:textbox>
              </v:shape>
            </w:pict>
          </mc:Fallback>
        </mc:AlternateContent>
      </w:r>
    </w:p>
    <w:p w:rsidR="00F763D7" w:rsidRPr="00F763D7" w:rsidRDefault="00F763D7" w:rsidP="00F763D7">
      <w:pPr>
        <w:pStyle w:val="aff4"/>
        <w:rPr>
          <w:rFonts w:ascii="Calibri" w:hAnsi="Calibri" w:cs="Calibri"/>
          <w:color w:val="auto"/>
          <w:sz w:val="16"/>
          <w:szCs w:val="16"/>
          <w:rtl/>
        </w:rPr>
      </w:pPr>
      <w:r w:rsidRPr="00F763D7">
        <w:rPr>
          <w:rFonts w:ascii="Calibri" w:hAnsi="Calibri" w:cs="Calibri"/>
          <w:color w:val="auto"/>
          <w:sz w:val="16"/>
          <w:szCs w:val="16"/>
          <w:rtl/>
        </w:rPr>
        <w:t xml:space="preserve">                                  </w:t>
      </w:r>
    </w:p>
    <w:p w:rsidR="00F763D7" w:rsidRPr="00F763D7" w:rsidRDefault="00F763D7" w:rsidP="00F763D7">
      <w:pPr>
        <w:pStyle w:val="aff4"/>
        <w:rPr>
          <w:rFonts w:ascii="Calibri" w:hAnsi="Calibri" w:cs="Calibri"/>
          <w:noProof/>
          <w:color w:val="auto"/>
          <w:sz w:val="16"/>
          <w:szCs w:val="16"/>
          <w:rtl/>
          <w14:textOutline w14:w="3175" w14:cap="rnd" w14:cmpd="sng" w14:algn="ctr">
            <w14:solidFill>
              <w14:schemeClr w14:val="tx1"/>
            </w14:solidFill>
            <w14:prstDash w14:val="solid"/>
            <w14:bevel/>
          </w14:textOutline>
        </w:rPr>
      </w:pPr>
      <w:r w:rsidRPr="00F763D7">
        <w:rPr>
          <w:rFonts w:ascii="Calibri" w:hAnsi="Calibri" w:cs="Calibri"/>
          <w:color w:val="auto"/>
          <w:sz w:val="16"/>
          <w:szCs w:val="16"/>
          <w:rtl/>
        </w:rPr>
        <w:t xml:space="preserve">                   </w:t>
      </w:r>
      <w:hyperlink r:id="rId19" w:history="1">
        <w:r w:rsidRPr="00F763D7">
          <w:rPr>
            <w:rStyle w:val="Hyperlink"/>
            <w:rFonts w:ascii="Calibri" w:hAnsi="Calibri" w:cs="Calibri"/>
            <w:rtl/>
          </w:rPr>
          <w:t>מידע נוסף בנושא הנכסים וההתחייבויות של המשק מול חו"ל זמין בקישור זה</w:t>
        </w:r>
      </w:hyperlink>
      <w:r w:rsidRPr="00F763D7">
        <w:rPr>
          <w:rFonts w:ascii="Calibri" w:hAnsi="Calibri" w:cs="Calibri"/>
          <w:rtl/>
        </w:rPr>
        <w:t>.</w:t>
      </w:r>
    </w:p>
    <w:sectPr w:rsidR="00F763D7" w:rsidRPr="00F763D7" w:rsidSect="001D340E">
      <w:footerReference w:type="first" r:id="rId2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 w:id="1">
    <w:p w:rsidR="00F763D7" w:rsidRPr="00F763D7" w:rsidRDefault="00F763D7" w:rsidP="00F763D7">
      <w:pPr>
        <w:pStyle w:val="aff5"/>
        <w:jc w:val="both"/>
        <w:rPr>
          <w:rFonts w:ascii="Calibri" w:hAnsi="Calibri" w:cs="Calibri"/>
          <w:sz w:val="18"/>
          <w:szCs w:val="18"/>
          <w:rtl/>
        </w:rPr>
      </w:pPr>
      <w:r w:rsidRPr="00F763D7">
        <w:rPr>
          <w:rFonts w:ascii="Calibri" w:hAnsi="Calibri" w:cs="Calibri"/>
          <w:sz w:val="18"/>
          <w:szCs w:val="18"/>
          <w:vertAlign w:val="superscript"/>
        </w:rPr>
        <w:endnoteRef/>
      </w:r>
      <w:r w:rsidRPr="00F763D7">
        <w:rPr>
          <w:rFonts w:ascii="Calibri" w:hAnsi="Calibri" w:cs="Calibri"/>
          <w:sz w:val="18"/>
          <w:szCs w:val="18"/>
          <w:vertAlign w:val="superscript"/>
          <w:rtl/>
        </w:rPr>
        <w:t xml:space="preserve"> </w:t>
      </w:r>
      <w:r w:rsidRPr="00F763D7">
        <w:rPr>
          <w:rFonts w:ascii="Calibri" w:hAnsi="Calibri" w:cs="Calibri"/>
          <w:sz w:val="18"/>
          <w:szCs w:val="18"/>
          <w:rtl/>
        </w:rPr>
        <w:t>נתוני ועיבודי בנק ישראל</w:t>
      </w:r>
      <w:r w:rsidRPr="00F763D7">
        <w:rPr>
          <w:rFonts w:ascii="Calibri" w:hAnsi="Calibri" w:cs="Calibri"/>
          <w:rtl/>
        </w:rPr>
        <w:t xml:space="preserve">: </w:t>
      </w:r>
      <w:r w:rsidRPr="00F763D7">
        <w:rPr>
          <w:rFonts w:ascii="Calibri" w:hAnsi="Calibri" w:cs="Calibri"/>
          <w:sz w:val="18"/>
          <w:szCs w:val="18"/>
          <w:rtl/>
        </w:rPr>
        <w:t>החטיבה למידע ולסטטיסטיקה בבנק ישראל</w:t>
      </w:r>
      <w:r w:rsidRPr="00F763D7">
        <w:rPr>
          <w:rFonts w:ascii="Calibri" w:hAnsi="Calibri" w:cs="Calibri"/>
          <w:sz w:val="18"/>
          <w:szCs w:val="18"/>
        </w:rPr>
        <w:t xml:space="preserve"> </w:t>
      </w:r>
      <w:r w:rsidRPr="00F763D7">
        <w:rPr>
          <w:rFonts w:ascii="Calibri" w:hAnsi="Calibri" w:cs="Calibri"/>
          <w:sz w:val="18"/>
          <w:szCs w:val="18"/>
          <w:rtl/>
        </w:rPr>
        <w:t>אוספת</w:t>
      </w:r>
      <w:r w:rsidRPr="00F763D7">
        <w:rPr>
          <w:rFonts w:ascii="Calibri" w:hAnsi="Calibri" w:cs="Calibri"/>
          <w:sz w:val="18"/>
          <w:szCs w:val="18"/>
        </w:rPr>
        <w:t xml:space="preserve"> </w:t>
      </w:r>
      <w:r w:rsidRPr="00F763D7">
        <w:rPr>
          <w:rFonts w:ascii="Calibri" w:hAnsi="Calibri" w:cs="Calibri"/>
          <w:sz w:val="18"/>
          <w:szCs w:val="18"/>
          <w:rtl/>
        </w:rPr>
        <w:t>נתונים</w:t>
      </w:r>
      <w:r w:rsidRPr="00F763D7">
        <w:rPr>
          <w:rFonts w:ascii="Calibri" w:hAnsi="Calibri" w:cs="Calibri"/>
          <w:sz w:val="18"/>
          <w:szCs w:val="18"/>
        </w:rPr>
        <w:t xml:space="preserve"> </w:t>
      </w:r>
      <w:r w:rsidRPr="00F763D7">
        <w:rPr>
          <w:rFonts w:ascii="Calibri" w:hAnsi="Calibri" w:cs="Calibri"/>
          <w:sz w:val="18"/>
          <w:szCs w:val="18"/>
          <w:rtl/>
        </w:rPr>
        <w:t>ממקורות רבים ומגוונים.</w:t>
      </w:r>
      <w:r w:rsidRPr="00F763D7">
        <w:rPr>
          <w:rFonts w:ascii="Calibri" w:hAnsi="Calibri" w:cs="Calibri"/>
          <w:sz w:val="18"/>
          <w:szCs w:val="18"/>
        </w:rPr>
        <w:t xml:space="preserve"> </w:t>
      </w:r>
      <w:r w:rsidRPr="00F763D7">
        <w:rPr>
          <w:rFonts w:ascii="Calibri" w:hAnsi="Calibri" w:cs="Calibri"/>
          <w:sz w:val="18"/>
          <w:szCs w:val="18"/>
          <w:rtl/>
        </w:rPr>
        <w:t>מרבית</w:t>
      </w:r>
      <w:r w:rsidRPr="00F763D7">
        <w:rPr>
          <w:rFonts w:ascii="Calibri" w:hAnsi="Calibri" w:cs="Calibri"/>
          <w:sz w:val="18"/>
          <w:szCs w:val="18"/>
        </w:rPr>
        <w:t xml:space="preserve"> </w:t>
      </w:r>
      <w:r w:rsidRPr="00F763D7">
        <w:rPr>
          <w:rFonts w:ascii="Calibri" w:hAnsi="Calibri" w:cs="Calibri"/>
          <w:sz w:val="18"/>
          <w:szCs w:val="18"/>
          <w:rtl/>
        </w:rPr>
        <w:t>נתוני</w:t>
      </w:r>
      <w:r w:rsidRPr="00F763D7">
        <w:rPr>
          <w:rFonts w:ascii="Calibri" w:hAnsi="Calibri" w:cs="Calibri"/>
          <w:sz w:val="18"/>
          <w:szCs w:val="18"/>
        </w:rPr>
        <w:t xml:space="preserve"> </w:t>
      </w:r>
      <w:r w:rsidRPr="00F763D7">
        <w:rPr>
          <w:rFonts w:ascii="Calibri" w:hAnsi="Calibri" w:cs="Calibri"/>
          <w:sz w:val="18"/>
          <w:szCs w:val="18"/>
          <w:rtl/>
        </w:rPr>
        <w:t>פעילות</w:t>
      </w:r>
      <w:r w:rsidRPr="00F763D7">
        <w:rPr>
          <w:rFonts w:ascii="Calibri" w:hAnsi="Calibri" w:cs="Calibri"/>
          <w:sz w:val="18"/>
          <w:szCs w:val="18"/>
        </w:rPr>
        <w:t xml:space="preserve"> </w:t>
      </w:r>
      <w:r w:rsidRPr="00F763D7">
        <w:rPr>
          <w:rFonts w:ascii="Calibri" w:hAnsi="Calibri" w:cs="Calibri"/>
          <w:sz w:val="18"/>
          <w:szCs w:val="18"/>
          <w:rtl/>
        </w:rPr>
        <w:t>המשק</w:t>
      </w:r>
      <w:r w:rsidRPr="00F763D7">
        <w:rPr>
          <w:rFonts w:ascii="Calibri" w:hAnsi="Calibri" w:cs="Calibri"/>
          <w:sz w:val="18"/>
          <w:szCs w:val="18"/>
        </w:rPr>
        <w:t xml:space="preserve"> </w:t>
      </w:r>
      <w:r w:rsidRPr="00F763D7">
        <w:rPr>
          <w:rFonts w:ascii="Calibri" w:hAnsi="Calibri" w:cs="Calibri"/>
          <w:sz w:val="18"/>
          <w:szCs w:val="18"/>
          <w:rtl/>
        </w:rPr>
        <w:t>מול</w:t>
      </w:r>
      <w:r w:rsidRPr="00F763D7">
        <w:rPr>
          <w:rFonts w:ascii="Calibri" w:hAnsi="Calibri" w:cs="Calibri"/>
          <w:sz w:val="18"/>
          <w:szCs w:val="18"/>
        </w:rPr>
        <w:t xml:space="preserve"> </w:t>
      </w:r>
      <w:proofErr w:type="spellStart"/>
      <w:r w:rsidRPr="00F763D7">
        <w:rPr>
          <w:rFonts w:ascii="Calibri" w:hAnsi="Calibri" w:cs="Calibri"/>
          <w:sz w:val="18"/>
          <w:szCs w:val="18"/>
          <w:rtl/>
        </w:rPr>
        <w:t>חו</w:t>
      </w:r>
      <w:proofErr w:type="spellEnd"/>
      <w:r w:rsidRPr="00F763D7">
        <w:rPr>
          <w:rFonts w:ascii="Calibri" w:hAnsi="Calibri" w:cs="Calibri"/>
          <w:sz w:val="18"/>
          <w:szCs w:val="18"/>
        </w:rPr>
        <w:t>"</w:t>
      </w:r>
      <w:r w:rsidRPr="00F763D7">
        <w:rPr>
          <w:rFonts w:ascii="Calibri" w:hAnsi="Calibri" w:cs="Calibri"/>
          <w:sz w:val="18"/>
          <w:szCs w:val="18"/>
          <w:rtl/>
        </w:rPr>
        <w:t>ל</w:t>
      </w:r>
      <w:r w:rsidRPr="00F763D7">
        <w:rPr>
          <w:rFonts w:ascii="Calibri" w:hAnsi="Calibri" w:cs="Calibri"/>
          <w:sz w:val="18"/>
          <w:szCs w:val="18"/>
        </w:rPr>
        <w:t xml:space="preserve"> </w:t>
      </w:r>
      <w:r w:rsidRPr="00F763D7">
        <w:rPr>
          <w:rFonts w:ascii="Calibri" w:hAnsi="Calibri" w:cs="Calibri"/>
          <w:sz w:val="18"/>
          <w:szCs w:val="18"/>
          <w:rtl/>
        </w:rPr>
        <w:t>מתקבלים</w:t>
      </w:r>
      <w:r w:rsidRPr="00F763D7">
        <w:rPr>
          <w:rFonts w:ascii="Calibri" w:hAnsi="Calibri" w:cs="Calibri"/>
          <w:sz w:val="18"/>
          <w:szCs w:val="18"/>
        </w:rPr>
        <w:t xml:space="preserve"> </w:t>
      </w:r>
      <w:r w:rsidRPr="00F763D7">
        <w:rPr>
          <w:rFonts w:ascii="Calibri" w:hAnsi="Calibri" w:cs="Calibri"/>
          <w:sz w:val="18"/>
          <w:szCs w:val="18"/>
          <w:rtl/>
        </w:rPr>
        <w:t>על</w:t>
      </w:r>
      <w:r w:rsidRPr="00F763D7">
        <w:rPr>
          <w:rFonts w:ascii="Calibri" w:hAnsi="Calibri" w:cs="Calibri"/>
          <w:sz w:val="18"/>
          <w:szCs w:val="18"/>
        </w:rPr>
        <w:t xml:space="preserve"> </w:t>
      </w:r>
      <w:r w:rsidRPr="00F763D7">
        <w:rPr>
          <w:rFonts w:ascii="Calibri" w:hAnsi="Calibri" w:cs="Calibri"/>
          <w:sz w:val="18"/>
          <w:szCs w:val="18"/>
          <w:rtl/>
        </w:rPr>
        <w:t>פי</w:t>
      </w:r>
      <w:r w:rsidRPr="00F763D7">
        <w:rPr>
          <w:rFonts w:ascii="Calibri" w:hAnsi="Calibri" w:cs="Calibri"/>
          <w:sz w:val="18"/>
          <w:szCs w:val="18"/>
        </w:rPr>
        <w:t xml:space="preserve"> </w:t>
      </w:r>
      <w:r w:rsidRPr="00F763D7">
        <w:rPr>
          <w:rFonts w:ascii="Calibri" w:hAnsi="Calibri" w:cs="Calibri"/>
          <w:sz w:val="18"/>
          <w:szCs w:val="18"/>
          <w:rtl/>
        </w:rPr>
        <w:t>צו</w:t>
      </w:r>
      <w:r w:rsidRPr="00F763D7">
        <w:rPr>
          <w:rFonts w:ascii="Calibri" w:hAnsi="Calibri" w:cs="Calibri"/>
          <w:sz w:val="18"/>
          <w:szCs w:val="18"/>
        </w:rPr>
        <w:t xml:space="preserve"> </w:t>
      </w:r>
      <w:r w:rsidRPr="00F763D7">
        <w:rPr>
          <w:rFonts w:ascii="Calibri" w:hAnsi="Calibri" w:cs="Calibri"/>
          <w:sz w:val="18"/>
          <w:szCs w:val="18"/>
          <w:rtl/>
        </w:rPr>
        <w:t>בנק</w:t>
      </w:r>
      <w:r w:rsidRPr="00F763D7">
        <w:rPr>
          <w:rFonts w:ascii="Calibri" w:hAnsi="Calibri" w:cs="Calibri"/>
          <w:sz w:val="18"/>
          <w:szCs w:val="18"/>
        </w:rPr>
        <w:t xml:space="preserve"> </w:t>
      </w:r>
      <w:r w:rsidRPr="00F763D7">
        <w:rPr>
          <w:rFonts w:ascii="Calibri" w:hAnsi="Calibri" w:cs="Calibri"/>
          <w:sz w:val="18"/>
          <w:szCs w:val="18"/>
          <w:rtl/>
        </w:rPr>
        <w:t>ישראל</w:t>
      </w:r>
      <w:r w:rsidRPr="00F763D7">
        <w:rPr>
          <w:rFonts w:ascii="Calibri" w:hAnsi="Calibri" w:cs="Calibri"/>
          <w:sz w:val="18"/>
          <w:szCs w:val="18"/>
        </w:rPr>
        <w:t xml:space="preserve">, </w:t>
      </w:r>
      <w:r w:rsidRPr="00F763D7">
        <w:rPr>
          <w:rFonts w:ascii="Calibri" w:hAnsi="Calibri" w:cs="Calibri"/>
          <w:sz w:val="18"/>
          <w:szCs w:val="18"/>
          <w:rtl/>
        </w:rPr>
        <w:t>מדיווחים</w:t>
      </w:r>
      <w:r w:rsidRPr="00F763D7">
        <w:rPr>
          <w:rFonts w:ascii="Calibri" w:hAnsi="Calibri" w:cs="Calibri"/>
          <w:sz w:val="18"/>
          <w:szCs w:val="18"/>
        </w:rPr>
        <w:t xml:space="preserve"> </w:t>
      </w:r>
      <w:r w:rsidRPr="00F763D7">
        <w:rPr>
          <w:rFonts w:ascii="Calibri" w:hAnsi="Calibri" w:cs="Calibri"/>
          <w:sz w:val="18"/>
          <w:szCs w:val="18"/>
          <w:rtl/>
        </w:rPr>
        <w:t>ישירים</w:t>
      </w:r>
      <w:r w:rsidRPr="00F763D7">
        <w:rPr>
          <w:rFonts w:ascii="Calibri" w:hAnsi="Calibri" w:cs="Calibri"/>
          <w:sz w:val="18"/>
          <w:szCs w:val="18"/>
        </w:rPr>
        <w:t xml:space="preserve"> </w:t>
      </w:r>
      <w:r w:rsidRPr="00F763D7">
        <w:rPr>
          <w:rFonts w:ascii="Calibri" w:hAnsi="Calibri" w:cs="Calibri"/>
          <w:sz w:val="18"/>
          <w:szCs w:val="18"/>
          <w:rtl/>
        </w:rPr>
        <w:t>של</w:t>
      </w:r>
      <w:r w:rsidRPr="00F763D7">
        <w:rPr>
          <w:rFonts w:ascii="Calibri" w:hAnsi="Calibri" w:cs="Calibri"/>
          <w:sz w:val="18"/>
          <w:szCs w:val="18"/>
        </w:rPr>
        <w:t xml:space="preserve"> </w:t>
      </w:r>
      <w:r w:rsidRPr="00F763D7">
        <w:rPr>
          <w:rFonts w:ascii="Calibri" w:hAnsi="Calibri" w:cs="Calibri"/>
          <w:sz w:val="18"/>
          <w:szCs w:val="18"/>
          <w:rtl/>
        </w:rPr>
        <w:t>תאגידים</w:t>
      </w:r>
      <w:r w:rsidRPr="00F763D7">
        <w:rPr>
          <w:rFonts w:ascii="Calibri" w:hAnsi="Calibri" w:cs="Calibri"/>
          <w:sz w:val="18"/>
          <w:szCs w:val="18"/>
        </w:rPr>
        <w:t xml:space="preserve"> </w:t>
      </w:r>
      <w:r w:rsidRPr="00F763D7">
        <w:rPr>
          <w:rFonts w:ascii="Calibri" w:hAnsi="Calibri" w:cs="Calibri"/>
          <w:sz w:val="18"/>
          <w:szCs w:val="18"/>
          <w:rtl/>
        </w:rPr>
        <w:t>ושל</w:t>
      </w:r>
      <w:r w:rsidRPr="00F763D7">
        <w:rPr>
          <w:rFonts w:ascii="Calibri" w:hAnsi="Calibri" w:cs="Calibri"/>
          <w:sz w:val="18"/>
          <w:szCs w:val="18"/>
        </w:rPr>
        <w:t xml:space="preserve"> </w:t>
      </w:r>
      <w:r w:rsidRPr="00F763D7">
        <w:rPr>
          <w:rFonts w:ascii="Calibri" w:hAnsi="Calibri" w:cs="Calibri"/>
          <w:sz w:val="18"/>
          <w:szCs w:val="18"/>
          <w:rtl/>
        </w:rPr>
        <w:t>יחידים</w:t>
      </w:r>
      <w:r w:rsidRPr="00F763D7">
        <w:rPr>
          <w:rFonts w:ascii="Calibri" w:hAnsi="Calibri" w:cs="Calibri"/>
          <w:sz w:val="18"/>
          <w:szCs w:val="18"/>
        </w:rPr>
        <w:t xml:space="preserve"> </w:t>
      </w:r>
      <w:r w:rsidRPr="00F763D7">
        <w:rPr>
          <w:rFonts w:ascii="Calibri" w:hAnsi="Calibri" w:cs="Calibri"/>
          <w:sz w:val="18"/>
          <w:szCs w:val="18"/>
          <w:rtl/>
        </w:rPr>
        <w:t>לבנק ישראל (ראו</w:t>
      </w:r>
      <w:r w:rsidRPr="00F763D7">
        <w:rPr>
          <w:rFonts w:ascii="Calibri" w:hAnsi="Calibri" w:cs="Calibri"/>
          <w:sz w:val="18"/>
          <w:szCs w:val="18"/>
        </w:rPr>
        <w:t xml:space="preserve">: </w:t>
      </w:r>
      <w:r w:rsidRPr="00F763D7">
        <w:rPr>
          <w:rFonts w:ascii="Calibri" w:hAnsi="Calibri" w:cs="Calibri"/>
          <w:sz w:val="18"/>
          <w:szCs w:val="18"/>
          <w:rtl/>
        </w:rPr>
        <w:t>מידע</w:t>
      </w:r>
      <w:r w:rsidRPr="00F763D7">
        <w:rPr>
          <w:rFonts w:ascii="Calibri" w:hAnsi="Calibri" w:cs="Calibri"/>
          <w:sz w:val="18"/>
          <w:szCs w:val="18"/>
        </w:rPr>
        <w:t xml:space="preserve"> </w:t>
      </w:r>
      <w:r w:rsidRPr="00F763D7">
        <w:rPr>
          <w:rFonts w:ascii="Calibri" w:hAnsi="Calibri" w:cs="Calibri"/>
          <w:sz w:val="18"/>
          <w:szCs w:val="18"/>
          <w:rtl/>
        </w:rPr>
        <w:t>בעניין</w:t>
      </w:r>
      <w:r w:rsidRPr="00F763D7">
        <w:rPr>
          <w:rFonts w:ascii="Calibri" w:hAnsi="Calibri" w:cs="Calibri"/>
          <w:sz w:val="18"/>
          <w:szCs w:val="18"/>
        </w:rPr>
        <w:t xml:space="preserve"> </w:t>
      </w:r>
      <w:r w:rsidRPr="00F763D7">
        <w:rPr>
          <w:rFonts w:ascii="Calibri" w:hAnsi="Calibri" w:cs="Calibri"/>
          <w:sz w:val="18"/>
          <w:szCs w:val="18"/>
          <w:rtl/>
        </w:rPr>
        <w:t>התפתחויות</w:t>
      </w:r>
      <w:r w:rsidRPr="00F763D7">
        <w:rPr>
          <w:rFonts w:ascii="Calibri" w:hAnsi="Calibri" w:cs="Calibri"/>
          <w:sz w:val="18"/>
          <w:szCs w:val="18"/>
        </w:rPr>
        <w:t xml:space="preserve"> </w:t>
      </w:r>
      <w:r w:rsidRPr="00F763D7">
        <w:rPr>
          <w:rFonts w:ascii="Calibri" w:hAnsi="Calibri" w:cs="Calibri"/>
          <w:sz w:val="18"/>
          <w:szCs w:val="18"/>
          <w:rtl/>
        </w:rPr>
        <w:t>בשוק</w:t>
      </w:r>
      <w:r w:rsidRPr="00F763D7">
        <w:rPr>
          <w:rFonts w:ascii="Calibri" w:hAnsi="Calibri" w:cs="Calibri"/>
          <w:sz w:val="18"/>
          <w:szCs w:val="18"/>
        </w:rPr>
        <w:t xml:space="preserve"> </w:t>
      </w:r>
      <w:r w:rsidRPr="00F763D7">
        <w:rPr>
          <w:rFonts w:ascii="Calibri" w:hAnsi="Calibri" w:cs="Calibri"/>
          <w:sz w:val="18"/>
          <w:szCs w:val="18"/>
          <w:rtl/>
        </w:rPr>
        <w:t>מטבע</w:t>
      </w:r>
      <w:r w:rsidRPr="00F763D7">
        <w:rPr>
          <w:rFonts w:ascii="Calibri" w:hAnsi="Calibri" w:cs="Calibri"/>
          <w:sz w:val="18"/>
          <w:szCs w:val="18"/>
        </w:rPr>
        <w:t xml:space="preserve"> </w:t>
      </w:r>
      <w:r w:rsidRPr="00F763D7">
        <w:rPr>
          <w:rFonts w:ascii="Calibri" w:hAnsi="Calibri" w:cs="Calibri"/>
          <w:sz w:val="18"/>
          <w:szCs w:val="18"/>
          <w:rtl/>
        </w:rPr>
        <w:t>החוץ</w:t>
      </w:r>
      <w:r w:rsidRPr="00F763D7">
        <w:rPr>
          <w:rFonts w:ascii="Calibri" w:hAnsi="Calibri" w:cs="Calibri"/>
          <w:sz w:val="18"/>
          <w:szCs w:val="18"/>
        </w:rPr>
        <w:t xml:space="preserve"> </w:t>
      </w:r>
      <w:r w:rsidRPr="00F763D7">
        <w:rPr>
          <w:rFonts w:ascii="Calibri" w:hAnsi="Calibri" w:cs="Calibri"/>
          <w:sz w:val="18"/>
          <w:szCs w:val="18"/>
          <w:rtl/>
        </w:rPr>
        <w:t>בישראל</w:t>
      </w:r>
      <w:r w:rsidRPr="00F763D7">
        <w:rPr>
          <w:rFonts w:ascii="Calibri" w:hAnsi="Calibri" w:cs="Calibri"/>
          <w:sz w:val="18"/>
          <w:szCs w:val="18"/>
        </w:rPr>
        <w:t>,</w:t>
      </w:r>
      <w:r w:rsidRPr="00F763D7">
        <w:rPr>
          <w:rFonts w:ascii="Calibri" w:hAnsi="Calibri" w:cs="Calibri"/>
          <w:sz w:val="18"/>
          <w:szCs w:val="18"/>
          <w:rtl/>
        </w:rPr>
        <w:t xml:space="preserve"> התש"ע-2010). נתונים נוספים שמשמשים במדידת פעילות המשק מול חו"ל, מתקבלים מדיווחים של אגף </w:t>
      </w:r>
      <w:proofErr w:type="spellStart"/>
      <w:r w:rsidRPr="00F763D7">
        <w:rPr>
          <w:rFonts w:ascii="Calibri" w:hAnsi="Calibri" w:cs="Calibri"/>
          <w:sz w:val="18"/>
          <w:szCs w:val="18"/>
          <w:rtl/>
        </w:rPr>
        <w:t>החשבות</w:t>
      </w:r>
      <w:proofErr w:type="spellEnd"/>
      <w:r w:rsidRPr="00F763D7">
        <w:rPr>
          <w:rFonts w:ascii="Calibri" w:hAnsi="Calibri" w:cs="Calibri"/>
          <w:sz w:val="18"/>
          <w:szCs w:val="18"/>
          <w:rtl/>
        </w:rPr>
        <w:t xml:space="preserve">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p w:rsidR="00F763D7" w:rsidRPr="00D81765" w:rsidRDefault="00F763D7" w:rsidP="00F763D7">
      <w:pPr>
        <w:pStyle w:val="aff5"/>
        <w:jc w:val="both"/>
        <w:rPr>
          <w:rFonts w:ascii="Arial" w:hAnsi="Arial" w:cs="David"/>
          <w:sz w:val="18"/>
          <w:szCs w:val="18"/>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32"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33"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34"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35"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3F2"/>
    <w:multiLevelType w:val="hybridMultilevel"/>
    <w:tmpl w:val="12EE86AA"/>
    <w:lvl w:ilvl="0" w:tplc="C098428A">
      <w:start w:val="1"/>
      <w:numFmt w:val="bullet"/>
      <w:lvlText w:val=""/>
      <w:lvlJc w:val="left"/>
      <w:pPr>
        <w:ind w:left="7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7"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5"/>
  </w:num>
  <w:num w:numId="8">
    <w:abstractNumId w:val="20"/>
  </w:num>
  <w:num w:numId="9">
    <w:abstractNumId w:val="23"/>
  </w:num>
  <w:num w:numId="10">
    <w:abstractNumId w:val="17"/>
  </w:num>
  <w:num w:numId="11">
    <w:abstractNumId w:val="13"/>
  </w:num>
  <w:num w:numId="12">
    <w:abstractNumId w:val="18"/>
  </w:num>
  <w:num w:numId="13">
    <w:abstractNumId w:val="12"/>
  </w:num>
  <w:num w:numId="14">
    <w:abstractNumId w:val="4"/>
  </w:num>
  <w:num w:numId="15">
    <w:abstractNumId w:val="19"/>
  </w:num>
  <w:num w:numId="16">
    <w:abstractNumId w:val="1"/>
  </w:num>
  <w:num w:numId="17">
    <w:abstractNumId w:val="27"/>
  </w:num>
  <w:num w:numId="18">
    <w:abstractNumId w:val="24"/>
  </w:num>
  <w:num w:numId="19">
    <w:abstractNumId w:val="22"/>
  </w:num>
  <w:num w:numId="20">
    <w:abstractNumId w:val="21"/>
  </w:num>
  <w:num w:numId="21">
    <w:abstractNumId w:val="0"/>
  </w:num>
  <w:num w:numId="22">
    <w:abstractNumId w:val="9"/>
  </w:num>
  <w:num w:numId="23">
    <w:abstractNumId w:val="25"/>
  </w:num>
  <w:num w:numId="24">
    <w:abstractNumId w:val="26"/>
  </w:num>
  <w:num w:numId="25">
    <w:abstractNumId w:val="16"/>
  </w:num>
  <w:num w:numId="26">
    <w:abstractNumId w:val="11"/>
  </w:num>
  <w:num w:numId="27">
    <w:abstractNumId w:val="14"/>
  </w:num>
  <w:num w:numId="28">
    <w:abstractNumId w:val="2"/>
  </w:num>
  <w:num w:numId="29">
    <w:abstractNumId w:val="16"/>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5AE8"/>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3D7"/>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3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0">
    <w:name w:val="heading 1"/>
    <w:basedOn w:val="a"/>
    <w:link w:val="11"/>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1">
    <w:name w:val="כותרת 1 תו"/>
    <w:basedOn w:val="a0"/>
    <w:link w:val="10"/>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0"/>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0"/>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aff0">
    <w:name w:val="כותרת ראשית"/>
    <w:basedOn w:val="af6"/>
    <w:link w:val="aff1"/>
    <w:qFormat/>
    <w:rsid w:val="00F763D7"/>
    <w:pPr>
      <w:keepNext w:val="0"/>
      <w:keepLines w:val="0"/>
      <w:spacing w:before="240" w:after="60"/>
    </w:pPr>
    <w:rPr>
      <w:rFonts w:asciiTheme="majorHAnsi" w:eastAsiaTheme="majorEastAsia" w:hAnsiTheme="majorHAnsi" w:cs="David"/>
      <w:kern w:val="28"/>
      <w:sz w:val="28"/>
      <w:szCs w:val="28"/>
      <w:u w:val="single"/>
      <w:lang w:eastAsia="he-IL"/>
    </w:rPr>
  </w:style>
  <w:style w:type="paragraph" w:customStyle="1" w:styleId="aff2">
    <w:name w:val="כותרת לוח"/>
    <w:basedOn w:val="af6"/>
    <w:link w:val="aff3"/>
    <w:qFormat/>
    <w:rsid w:val="00F763D7"/>
    <w:pPr>
      <w:keepNext w:val="0"/>
      <w:keepLines w:val="0"/>
      <w:spacing w:before="240" w:after="60"/>
    </w:pPr>
    <w:rPr>
      <w:rFonts w:asciiTheme="majorHAnsi" w:eastAsiaTheme="majorEastAsia" w:hAnsiTheme="majorHAnsi" w:cs="David"/>
      <w:kern w:val="28"/>
      <w:u w:val="single"/>
      <w:lang w:eastAsia="he-IL"/>
    </w:rPr>
  </w:style>
  <w:style w:type="character" w:customStyle="1" w:styleId="aff1">
    <w:name w:val="כותרת ראשית תו"/>
    <w:basedOn w:val="af7"/>
    <w:link w:val="aff0"/>
    <w:rsid w:val="00F763D7"/>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F763D7"/>
    <w:pPr>
      <w:keepNext/>
      <w:numPr>
        <w:numId w:val="25"/>
      </w:numPr>
      <w:bidi/>
      <w:spacing w:before="0" w:beforeAutospacing="0" w:after="0" w:afterAutospacing="0" w:line="360" w:lineRule="auto"/>
    </w:pPr>
    <w:rPr>
      <w:rFonts w:ascii="Arial" w:hAnsi="Arial" w:cs="David"/>
      <w:sz w:val="24"/>
      <w:szCs w:val="24"/>
      <w:u w:val="single"/>
      <w:lang w:eastAsia="he-IL"/>
    </w:rPr>
  </w:style>
  <w:style w:type="character" w:customStyle="1" w:styleId="aff3">
    <w:name w:val="כותרת לוח תו"/>
    <w:basedOn w:val="af7"/>
    <w:link w:val="aff2"/>
    <w:rsid w:val="00F763D7"/>
    <w:rPr>
      <w:rFonts w:asciiTheme="majorHAnsi" w:eastAsiaTheme="majorEastAsia" w:hAnsiTheme="majorHAnsi" w:cs="David"/>
      <w:b/>
      <w:bCs/>
      <w:kern w:val="28"/>
      <w:sz w:val="24"/>
      <w:szCs w:val="24"/>
      <w:u w:val="single"/>
      <w:lang w:eastAsia="he-IL"/>
    </w:rPr>
  </w:style>
  <w:style w:type="paragraph" w:customStyle="1" w:styleId="21">
    <w:name w:val="כותרת משנה 2"/>
    <w:basedOn w:val="a"/>
    <w:link w:val="22"/>
    <w:qFormat/>
    <w:rsid w:val="00F763D7"/>
    <w:pPr>
      <w:spacing w:after="0" w:line="360" w:lineRule="auto"/>
      <w:ind w:right="426"/>
      <w:jc w:val="both"/>
    </w:pPr>
    <w:rPr>
      <w:rFonts w:ascii="Times New Roman" w:eastAsia="Times New Roman" w:hAnsi="Times New Roman" w:cs="David"/>
      <w:sz w:val="24"/>
      <w:szCs w:val="24"/>
      <w:lang w:eastAsia="he-IL"/>
    </w:rPr>
  </w:style>
  <w:style w:type="character" w:customStyle="1" w:styleId="12">
    <w:name w:val="כותרת משנה 1 תו"/>
    <w:basedOn w:val="11"/>
    <w:link w:val="1"/>
    <w:rsid w:val="00F763D7"/>
    <w:rPr>
      <w:rFonts w:ascii="Arial" w:eastAsia="Times New Roman" w:hAnsi="Arial" w:cs="David"/>
      <w:b/>
      <w:bCs/>
      <w:kern w:val="36"/>
      <w:sz w:val="24"/>
      <w:szCs w:val="24"/>
      <w:u w:val="single"/>
      <w:lang w:eastAsia="he-IL"/>
    </w:rPr>
  </w:style>
  <w:style w:type="character" w:customStyle="1" w:styleId="22">
    <w:name w:val="כותרת משנה 2 תו"/>
    <w:basedOn w:val="a0"/>
    <w:link w:val="21"/>
    <w:rsid w:val="00F763D7"/>
    <w:rPr>
      <w:rFonts w:ascii="Times New Roman" w:eastAsia="Times New Roman" w:hAnsi="Times New Roman" w:cs="David"/>
      <w:sz w:val="24"/>
      <w:szCs w:val="24"/>
      <w:lang w:eastAsia="he-IL"/>
    </w:rPr>
  </w:style>
  <w:style w:type="paragraph" w:styleId="aff4">
    <w:name w:val="caption"/>
    <w:basedOn w:val="a"/>
    <w:next w:val="a"/>
    <w:unhideWhenUsed/>
    <w:qFormat/>
    <w:rsid w:val="00F763D7"/>
    <w:pPr>
      <w:spacing w:line="240" w:lineRule="auto"/>
    </w:pPr>
    <w:rPr>
      <w:rFonts w:ascii="Times New Roman" w:eastAsia="Times New Roman" w:hAnsi="Times New Roman" w:cs="Times New Roman"/>
      <w:i/>
      <w:iCs/>
      <w:color w:val="1F497D" w:themeColor="text2"/>
      <w:sz w:val="18"/>
      <w:szCs w:val="18"/>
      <w:lang w:eastAsia="he-IL"/>
    </w:rPr>
  </w:style>
  <w:style w:type="paragraph" w:styleId="aff5">
    <w:name w:val="endnote text"/>
    <w:basedOn w:val="a"/>
    <w:link w:val="aff6"/>
    <w:semiHidden/>
    <w:unhideWhenUsed/>
    <w:rsid w:val="00F763D7"/>
    <w:pPr>
      <w:spacing w:after="0" w:line="240" w:lineRule="auto"/>
    </w:pPr>
    <w:rPr>
      <w:rFonts w:ascii="Times New Roman" w:eastAsia="Times New Roman" w:hAnsi="Times New Roman" w:cs="Times New Roman"/>
      <w:sz w:val="20"/>
      <w:szCs w:val="20"/>
      <w:lang w:eastAsia="he-IL"/>
    </w:rPr>
  </w:style>
  <w:style w:type="character" w:customStyle="1" w:styleId="aff6">
    <w:name w:val="טקסט הערת סיום תו"/>
    <w:basedOn w:val="a0"/>
    <w:link w:val="aff5"/>
    <w:semiHidden/>
    <w:rsid w:val="00F763D7"/>
    <w:rPr>
      <w:rFonts w:ascii="Times New Roman" w:eastAsia="Times New Roman" w:hAnsi="Times New Roman" w:cs="Times New Roman"/>
      <w:sz w:val="20"/>
      <w:szCs w:val="20"/>
      <w:lang w:eastAsia="he-IL"/>
    </w:rPr>
  </w:style>
  <w:style w:type="character" w:styleId="aff7">
    <w:name w:val="endnote reference"/>
    <w:basedOn w:val="a0"/>
    <w:semiHidden/>
    <w:unhideWhenUsed/>
    <w:rsid w:val="00F76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boi.org.il/he/DataAndStatistics/Pages/MainPage.aspx?Level=2&amp;Sid=27&amp;SubjectType=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23CD-0602-4E61-B002-B18AA9AA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4778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2024-12-23T11:30:00Z</dcterms:created>
  <dcterms:modified xsi:type="dcterms:W3CDTF">2024-12-23T11:30:00Z</dcterms:modified>
</cp:coreProperties>
</file>