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01"/>
        <w:bidiVisual/>
        <w:tblW w:w="8728" w:type="dxa"/>
        <w:tblLayout w:type="fixed"/>
        <w:tblLook w:val="0000" w:firstRow="0" w:lastRow="0" w:firstColumn="0" w:lastColumn="0" w:noHBand="0" w:noVBand="0"/>
      </w:tblPr>
      <w:tblGrid>
        <w:gridCol w:w="2916"/>
        <w:gridCol w:w="2835"/>
        <w:gridCol w:w="2977"/>
      </w:tblGrid>
      <w:tr w:rsidR="004A573C" w:rsidRPr="00AE6C75" w:rsidTr="00CF7FC6">
        <w:trPr>
          <w:trHeight w:val="1566"/>
          <w:tblHeader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73C" w:rsidRPr="000D4675" w:rsidRDefault="004A573C" w:rsidP="00CF7FC6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0D467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בנק ישראל</w:t>
            </w:r>
          </w:p>
          <w:p w:rsidR="004A573C" w:rsidRPr="000D4675" w:rsidRDefault="004A573C" w:rsidP="00CF7FC6">
            <w:pPr>
              <w:ind w:right="-101"/>
              <w:jc w:val="center"/>
              <w:rPr>
                <w:rFonts w:ascii="David" w:hAnsi="David" w:cs="David"/>
                <w:rtl/>
              </w:rPr>
            </w:pPr>
            <w:r w:rsidRPr="00F84402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A573C" w:rsidRPr="000D4675" w:rsidRDefault="004A573C" w:rsidP="00CF7FC6">
            <w:pPr>
              <w:jc w:val="center"/>
              <w:rPr>
                <w:rFonts w:ascii="David" w:hAnsi="David" w:cs="David"/>
              </w:rPr>
            </w:pPr>
            <w:r w:rsidRPr="000D4675">
              <w:rPr>
                <w:rFonts w:ascii="David" w:hAnsi="David" w:cs="David"/>
                <w:noProof/>
              </w:rPr>
              <w:drawing>
                <wp:inline distT="0" distB="0" distL="0" distR="0" wp14:anchorId="6B97C867" wp14:editId="38F00AC5">
                  <wp:extent cx="749935" cy="749935"/>
                  <wp:effectExtent l="0" t="0" r="0" b="0"/>
                  <wp:docPr id="9" name="תמונה 9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73C" w:rsidRPr="002A1AF3" w:rsidRDefault="004A573C" w:rsidP="00CF7FC6">
            <w:pPr>
              <w:spacing w:line="480" w:lineRule="auto"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ED537A">
              <w:rPr>
                <w:rFonts w:ascii="David" w:hAnsi="David" w:cs="David"/>
                <w:sz w:val="24"/>
                <w:szCs w:val="24"/>
                <w:rtl/>
              </w:rPr>
              <w:t>‏‏ירושלים,</w:t>
            </w:r>
            <w:r w:rsidRPr="00ED537A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ED537A">
              <w:rPr>
                <w:rFonts w:ascii="David" w:hAnsi="David" w:cs="David" w:hint="eastAsia"/>
                <w:sz w:val="24"/>
                <w:szCs w:val="24"/>
                <w:rtl/>
              </w:rPr>
              <w:t>‏‏</w:t>
            </w:r>
            <w:r>
              <w:rPr>
                <w:rFonts w:ascii="David" w:hAnsi="David" w:cs="David" w:hint="eastAsia"/>
                <w:sz w:val="24"/>
                <w:szCs w:val="24"/>
                <w:rtl/>
              </w:rPr>
              <w:t>‏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י"ט באדר,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תש"ף</w:t>
            </w:r>
            <w:proofErr w:type="spellEnd"/>
          </w:p>
          <w:p w:rsidR="004A573C" w:rsidRPr="00AE6C75" w:rsidRDefault="004A573C" w:rsidP="00CF7FC6">
            <w:pPr>
              <w:bidi w:val="0"/>
              <w:spacing w:line="480" w:lineRule="auto"/>
              <w:rPr>
                <w:rFonts w:ascii="David" w:hAnsi="David" w:cs="David"/>
                <w:sz w:val="24"/>
                <w:szCs w:val="24"/>
                <w:highlight w:val="yellow"/>
              </w:rPr>
            </w:pPr>
            <w:r w:rsidRPr="002A1AF3">
              <w:rPr>
                <w:rFonts w:ascii="David" w:hAnsi="David" w:cs="David"/>
                <w:sz w:val="24"/>
                <w:szCs w:val="24"/>
                <w:rtl/>
              </w:rPr>
              <w:t>‏</w:t>
            </w:r>
            <w:r w:rsidRPr="002A1AF3">
              <w:rPr>
                <w:rFonts w:ascii="David" w:hAnsi="David" w:cs="David" w:hint="eastAsia"/>
                <w:sz w:val="24"/>
                <w:szCs w:val="24"/>
                <w:rtl/>
              </w:rPr>
              <w:t>‏</w:t>
            </w:r>
            <w:r>
              <w:rPr>
                <w:rFonts w:ascii="David" w:hAnsi="David" w:cs="David" w:hint="eastAsia"/>
                <w:sz w:val="24"/>
                <w:szCs w:val="24"/>
                <w:rtl/>
              </w:rPr>
              <w:t>‏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15 במרץ, </w:t>
            </w:r>
            <w:r>
              <w:rPr>
                <w:rFonts w:ascii="David" w:hAnsi="David" w:cs="David"/>
                <w:sz w:val="24"/>
                <w:szCs w:val="24"/>
                <w:rtl/>
              </w:rPr>
              <w:t>2020</w:t>
            </w:r>
          </w:p>
        </w:tc>
      </w:tr>
    </w:tbl>
    <w:p w:rsidR="0092159E" w:rsidRPr="004A573C" w:rsidRDefault="009B1CDD" w:rsidP="004A573C">
      <w:pPr>
        <w:spacing w:line="360" w:lineRule="auto"/>
        <w:rPr>
          <w:rFonts w:ascii="David" w:hAnsi="David" w:cs="David"/>
          <w:sz w:val="32"/>
          <w:szCs w:val="32"/>
          <w:rtl/>
        </w:rPr>
      </w:pPr>
      <w:r w:rsidRPr="004A573C">
        <w:rPr>
          <w:rFonts w:ascii="David" w:hAnsi="David" w:cs="David"/>
          <w:sz w:val="24"/>
          <w:szCs w:val="24"/>
          <w:rtl/>
        </w:rPr>
        <w:t>הודעה לעיתונות:</w:t>
      </w:r>
    </w:p>
    <w:p w:rsidR="004B0B2E" w:rsidRPr="004A573C" w:rsidRDefault="004B0B2E" w:rsidP="00727476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4A573C">
        <w:rPr>
          <w:rFonts w:ascii="David" w:hAnsi="David" w:cs="David"/>
          <w:b/>
          <w:bCs/>
          <w:sz w:val="28"/>
          <w:szCs w:val="28"/>
          <w:rtl/>
        </w:rPr>
        <w:t>משבר הקורונה:</w:t>
      </w:r>
      <w:r w:rsidRPr="004A573C">
        <w:rPr>
          <w:rFonts w:ascii="David" w:hAnsi="David" w:cs="David"/>
          <w:b/>
          <w:bCs/>
          <w:sz w:val="28"/>
          <w:szCs w:val="28"/>
        </w:rPr>
        <w:t xml:space="preserve"> </w:t>
      </w:r>
      <w:r w:rsidRPr="004A573C">
        <w:rPr>
          <w:rFonts w:ascii="David" w:hAnsi="David" w:cs="David"/>
          <w:b/>
          <w:bCs/>
          <w:sz w:val="28"/>
          <w:szCs w:val="28"/>
          <w:rtl/>
        </w:rPr>
        <w:t>נגיד בנק ישראל, פרופ</w:t>
      </w:r>
      <w:r w:rsidR="00BC59BD" w:rsidRPr="004A573C">
        <w:rPr>
          <w:rFonts w:ascii="David" w:hAnsi="David" w:cs="David"/>
          <w:b/>
          <w:bCs/>
          <w:sz w:val="28"/>
          <w:szCs w:val="28"/>
          <w:rtl/>
        </w:rPr>
        <w:t>'</w:t>
      </w:r>
      <w:r w:rsidRPr="004A573C">
        <w:rPr>
          <w:rFonts w:ascii="David" w:hAnsi="David" w:cs="David"/>
          <w:b/>
          <w:bCs/>
          <w:sz w:val="28"/>
          <w:szCs w:val="28"/>
          <w:rtl/>
        </w:rPr>
        <w:t xml:space="preserve"> אמיר ירון, מודיע על שורת צעדי מדיניות </w:t>
      </w:r>
      <w:bookmarkStart w:id="0" w:name="_GoBack"/>
      <w:r w:rsidRPr="004A573C">
        <w:rPr>
          <w:rFonts w:ascii="David" w:hAnsi="David" w:cs="David"/>
          <w:b/>
          <w:bCs/>
          <w:sz w:val="28"/>
          <w:szCs w:val="28"/>
          <w:rtl/>
        </w:rPr>
        <w:t>חדשים</w:t>
      </w:r>
    </w:p>
    <w:bookmarkEnd w:id="0"/>
    <w:p w:rsidR="004B0B2E" w:rsidRDefault="004B0B2E" w:rsidP="00015083">
      <w:pPr>
        <w:spacing w:line="360" w:lineRule="auto"/>
        <w:ind w:left="360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פרופ</w:t>
      </w:r>
      <w:r w:rsidR="00BC59BD">
        <w:rPr>
          <w:rFonts w:ascii="David" w:hAnsi="David" w:cs="David" w:hint="cs"/>
          <w:rtl/>
        </w:rPr>
        <w:t>'</w:t>
      </w:r>
      <w:r>
        <w:rPr>
          <w:rFonts w:ascii="David" w:hAnsi="David" w:cs="David" w:hint="cs"/>
          <w:rtl/>
        </w:rPr>
        <w:t xml:space="preserve"> אמיר ירון, נגיד בנק ישראל, מודיע הבוקר על שורת צעדי מדיניות שנוקט הבנק המרכזי להתמודדות עם משבר הקורונה, וההחלטות על הגבלת המשק.</w:t>
      </w:r>
    </w:p>
    <w:p w:rsidR="00E17C56" w:rsidRPr="00015083" w:rsidRDefault="00BC59BD" w:rsidP="00015083">
      <w:pPr>
        <w:spacing w:line="360" w:lineRule="auto"/>
        <w:ind w:left="360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נגיד ב"י, </w:t>
      </w:r>
      <w:r w:rsidR="004B0B2E">
        <w:rPr>
          <w:rFonts w:ascii="David" w:hAnsi="David" w:cs="David" w:hint="cs"/>
          <w:rtl/>
        </w:rPr>
        <w:t>פרופ</w:t>
      </w:r>
      <w:r>
        <w:rPr>
          <w:rFonts w:ascii="David" w:hAnsi="David" w:cs="David" w:hint="cs"/>
          <w:rtl/>
        </w:rPr>
        <w:t>'</w:t>
      </w:r>
      <w:r w:rsidR="004B0B2E">
        <w:rPr>
          <w:rFonts w:ascii="David" w:hAnsi="David" w:cs="David" w:hint="cs"/>
          <w:rtl/>
        </w:rPr>
        <w:t xml:space="preserve"> אמיר ירון:</w:t>
      </w:r>
      <w:r w:rsidR="004B0B2E">
        <w:rPr>
          <w:rFonts w:ascii="David" w:hAnsi="David" w:cs="David" w:hint="cs"/>
        </w:rPr>
        <w:t xml:space="preserve"> </w:t>
      </w:r>
      <w:r w:rsidR="004B0B2E">
        <w:rPr>
          <w:rFonts w:ascii="David" w:hAnsi="David" w:cs="David" w:hint="cs"/>
          <w:rtl/>
        </w:rPr>
        <w:t>"</w:t>
      </w:r>
      <w:r w:rsidR="00E17C56" w:rsidRPr="00015083">
        <w:rPr>
          <w:rFonts w:ascii="David" w:hAnsi="David" w:cs="David"/>
          <w:rtl/>
        </w:rPr>
        <w:t>הקורונה פוגש את המשק במקום טוב מאוד. הנתונים הכלכליים החזקים – ביניהם יחס חוב תוצר ושיעור אבטלה נמוכים, עודף בחשבון השוטף, רמה גבוהה של יתרות מט"ח, ומערכת פיננסית חסונה - מגדילים את העמידות של המשק למול ההתפתחויות.</w:t>
      </w:r>
      <w:r w:rsidR="00015083" w:rsidRPr="00015083">
        <w:rPr>
          <w:rFonts w:ascii="David" w:hAnsi="David" w:cs="David" w:hint="cs"/>
          <w:rtl/>
        </w:rPr>
        <w:t xml:space="preserve"> </w:t>
      </w:r>
    </w:p>
    <w:p w:rsidR="009B1CDD" w:rsidRPr="00015083" w:rsidRDefault="009B1CDD" w:rsidP="00015083">
      <w:pPr>
        <w:spacing w:line="360" w:lineRule="auto"/>
        <w:ind w:left="360"/>
        <w:jc w:val="both"/>
        <w:rPr>
          <w:rFonts w:ascii="David" w:hAnsi="David" w:cs="David"/>
          <w:rtl/>
        </w:rPr>
      </w:pPr>
      <w:r w:rsidRPr="00015083">
        <w:rPr>
          <w:rFonts w:ascii="David" w:hAnsi="David" w:cs="David" w:hint="eastAsia"/>
          <w:rtl/>
        </w:rPr>
        <w:t>ההחלט</w:t>
      </w:r>
      <w:r w:rsidRPr="00015083">
        <w:rPr>
          <w:rFonts w:ascii="David" w:hAnsi="David" w:cs="David" w:hint="cs"/>
          <w:rtl/>
        </w:rPr>
        <w:t xml:space="preserve">ות על המגבלות השונות שננקטו הן בעלות </w:t>
      </w:r>
      <w:r w:rsidR="00924825" w:rsidRPr="00015083">
        <w:rPr>
          <w:rFonts w:ascii="David" w:hAnsi="David" w:cs="David" w:hint="eastAsia"/>
          <w:rtl/>
        </w:rPr>
        <w:t>השלכות</w:t>
      </w:r>
      <w:r w:rsidR="00924825" w:rsidRPr="00015083">
        <w:rPr>
          <w:rFonts w:ascii="David" w:hAnsi="David" w:cs="David"/>
          <w:rtl/>
        </w:rPr>
        <w:t xml:space="preserve"> </w:t>
      </w:r>
      <w:r w:rsidR="00924825" w:rsidRPr="00015083">
        <w:rPr>
          <w:rFonts w:ascii="David" w:hAnsi="David" w:cs="David" w:hint="eastAsia"/>
          <w:rtl/>
        </w:rPr>
        <w:t>כלכליות</w:t>
      </w:r>
      <w:r w:rsidR="00924825" w:rsidRPr="00015083">
        <w:rPr>
          <w:rFonts w:ascii="David" w:hAnsi="David" w:cs="David"/>
          <w:rtl/>
        </w:rPr>
        <w:t xml:space="preserve"> </w:t>
      </w:r>
      <w:r w:rsidR="00924825" w:rsidRPr="00015083">
        <w:rPr>
          <w:rFonts w:ascii="David" w:hAnsi="David" w:cs="David" w:hint="eastAsia"/>
          <w:rtl/>
        </w:rPr>
        <w:t>כבדות</w:t>
      </w:r>
      <w:r w:rsidR="00924825" w:rsidRPr="00015083">
        <w:rPr>
          <w:rFonts w:ascii="David" w:hAnsi="David" w:cs="David"/>
          <w:rtl/>
        </w:rPr>
        <w:t xml:space="preserve"> </w:t>
      </w:r>
      <w:r w:rsidR="00924825" w:rsidRPr="00015083">
        <w:rPr>
          <w:rFonts w:ascii="David" w:hAnsi="David" w:cs="David" w:hint="eastAsia"/>
          <w:rtl/>
        </w:rPr>
        <w:t>משקל</w:t>
      </w:r>
      <w:r w:rsidR="00924825" w:rsidRPr="00015083">
        <w:rPr>
          <w:rFonts w:ascii="David" w:hAnsi="David" w:cs="David"/>
          <w:rtl/>
        </w:rPr>
        <w:t xml:space="preserve">. </w:t>
      </w:r>
      <w:r w:rsidR="00924825" w:rsidRPr="00015083">
        <w:rPr>
          <w:rFonts w:ascii="David" w:hAnsi="David" w:cs="David" w:hint="eastAsia"/>
          <w:rtl/>
        </w:rPr>
        <w:t>בנק</w:t>
      </w:r>
      <w:r w:rsidR="00924825" w:rsidRPr="00015083">
        <w:rPr>
          <w:rFonts w:ascii="David" w:hAnsi="David" w:cs="David"/>
          <w:rtl/>
        </w:rPr>
        <w:t xml:space="preserve"> </w:t>
      </w:r>
      <w:r w:rsidR="00924825" w:rsidRPr="00015083">
        <w:rPr>
          <w:rFonts w:ascii="David" w:hAnsi="David" w:cs="David" w:hint="eastAsia"/>
          <w:rtl/>
        </w:rPr>
        <w:t>ישראל</w:t>
      </w:r>
      <w:r w:rsidR="00924825" w:rsidRPr="00015083">
        <w:rPr>
          <w:rFonts w:ascii="David" w:hAnsi="David" w:cs="David"/>
          <w:rtl/>
        </w:rPr>
        <w:t>,</w:t>
      </w:r>
      <w:r w:rsidR="000A62B7" w:rsidRPr="00015083">
        <w:rPr>
          <w:rFonts w:ascii="David" w:hAnsi="David" w:cs="David"/>
          <w:rtl/>
        </w:rPr>
        <w:t xml:space="preserve"> </w:t>
      </w:r>
      <w:r w:rsidR="000A62B7" w:rsidRPr="00015083">
        <w:rPr>
          <w:rFonts w:ascii="David" w:hAnsi="David" w:cs="David" w:hint="eastAsia"/>
          <w:rtl/>
        </w:rPr>
        <w:t>ואני</w:t>
      </w:r>
      <w:r w:rsidR="00E17C56" w:rsidRPr="00015083">
        <w:rPr>
          <w:rFonts w:ascii="David" w:hAnsi="David" w:cs="David"/>
          <w:rtl/>
        </w:rPr>
        <w:t xml:space="preserve"> </w:t>
      </w:r>
      <w:r w:rsidR="00924825" w:rsidRPr="00015083">
        <w:rPr>
          <w:rFonts w:ascii="David" w:hAnsi="David" w:cs="David" w:hint="eastAsia"/>
          <w:rtl/>
        </w:rPr>
        <w:t>בראשו</w:t>
      </w:r>
      <w:r w:rsidR="00924825" w:rsidRPr="00015083">
        <w:rPr>
          <w:rFonts w:ascii="David" w:hAnsi="David" w:cs="David"/>
          <w:rtl/>
        </w:rPr>
        <w:t xml:space="preserve">, </w:t>
      </w:r>
      <w:r w:rsidR="00924825" w:rsidRPr="00015083">
        <w:rPr>
          <w:rFonts w:ascii="David" w:hAnsi="David" w:cs="David" w:hint="eastAsia"/>
          <w:rtl/>
        </w:rPr>
        <w:t>פועל</w:t>
      </w:r>
      <w:r w:rsidR="00924825" w:rsidRPr="00015083">
        <w:rPr>
          <w:rFonts w:ascii="David" w:hAnsi="David" w:cs="David"/>
          <w:rtl/>
        </w:rPr>
        <w:t xml:space="preserve"> </w:t>
      </w:r>
      <w:r w:rsidR="00924825" w:rsidRPr="00015083">
        <w:rPr>
          <w:rFonts w:ascii="David" w:hAnsi="David" w:cs="David" w:hint="eastAsia"/>
          <w:rtl/>
        </w:rPr>
        <w:t>על</w:t>
      </w:r>
      <w:r w:rsidR="00924825" w:rsidRPr="00015083">
        <w:rPr>
          <w:rFonts w:ascii="David" w:hAnsi="David" w:cs="David"/>
          <w:rtl/>
        </w:rPr>
        <w:t xml:space="preserve">-מנת </w:t>
      </w:r>
      <w:r w:rsidR="00924825" w:rsidRPr="00015083">
        <w:rPr>
          <w:rFonts w:ascii="David" w:hAnsi="David" w:cs="David" w:hint="eastAsia"/>
          <w:rtl/>
        </w:rPr>
        <w:t>לצמצם</w:t>
      </w:r>
      <w:r w:rsidR="00924825" w:rsidRPr="00015083">
        <w:rPr>
          <w:rFonts w:ascii="David" w:hAnsi="David" w:cs="David"/>
          <w:rtl/>
        </w:rPr>
        <w:t xml:space="preserve"> </w:t>
      </w:r>
      <w:r w:rsidR="00924825" w:rsidRPr="00015083">
        <w:rPr>
          <w:rFonts w:ascii="David" w:hAnsi="David" w:cs="David" w:hint="eastAsia"/>
          <w:rtl/>
        </w:rPr>
        <w:t>את</w:t>
      </w:r>
      <w:r w:rsidR="00924825" w:rsidRPr="00015083">
        <w:rPr>
          <w:rFonts w:ascii="David" w:hAnsi="David" w:cs="David"/>
          <w:rtl/>
        </w:rPr>
        <w:t xml:space="preserve"> </w:t>
      </w:r>
      <w:r w:rsidR="00924825" w:rsidRPr="00015083">
        <w:rPr>
          <w:rFonts w:ascii="David" w:hAnsi="David" w:cs="David" w:hint="eastAsia"/>
          <w:rtl/>
        </w:rPr>
        <w:t>הפגיעה</w:t>
      </w:r>
      <w:r w:rsidR="00924825" w:rsidRPr="00015083">
        <w:rPr>
          <w:rFonts w:ascii="David" w:hAnsi="David" w:cs="David"/>
          <w:rtl/>
        </w:rPr>
        <w:t xml:space="preserve"> </w:t>
      </w:r>
      <w:r w:rsidR="00924825" w:rsidRPr="00015083">
        <w:rPr>
          <w:rFonts w:ascii="David" w:hAnsi="David" w:cs="David" w:hint="eastAsia"/>
          <w:rtl/>
        </w:rPr>
        <w:t>בעסקים</w:t>
      </w:r>
      <w:r w:rsidR="00924825" w:rsidRPr="00015083">
        <w:rPr>
          <w:rFonts w:ascii="David" w:hAnsi="David" w:cs="David"/>
          <w:rtl/>
        </w:rPr>
        <w:t xml:space="preserve"> </w:t>
      </w:r>
      <w:r w:rsidR="00924825" w:rsidRPr="00015083">
        <w:rPr>
          <w:rFonts w:ascii="David" w:hAnsi="David" w:cs="David" w:hint="eastAsia"/>
          <w:rtl/>
        </w:rPr>
        <w:t>ובציבור</w:t>
      </w:r>
      <w:r w:rsidR="00924825" w:rsidRPr="00015083">
        <w:rPr>
          <w:rFonts w:ascii="David" w:hAnsi="David" w:cs="David"/>
          <w:rtl/>
        </w:rPr>
        <w:t xml:space="preserve">, </w:t>
      </w:r>
      <w:r w:rsidR="00924825" w:rsidRPr="00015083">
        <w:rPr>
          <w:rFonts w:ascii="David" w:hAnsi="David" w:cs="David" w:hint="eastAsia"/>
          <w:rtl/>
        </w:rPr>
        <w:t>כך</w:t>
      </w:r>
      <w:r w:rsidR="00924825" w:rsidRPr="00015083">
        <w:rPr>
          <w:rFonts w:ascii="David" w:hAnsi="David" w:cs="David"/>
          <w:rtl/>
        </w:rPr>
        <w:t xml:space="preserve"> </w:t>
      </w:r>
      <w:r w:rsidR="00924825" w:rsidRPr="00015083">
        <w:rPr>
          <w:rFonts w:ascii="David" w:hAnsi="David" w:cs="David" w:hint="eastAsia"/>
          <w:rtl/>
        </w:rPr>
        <w:t>שניתן</w:t>
      </w:r>
      <w:r w:rsidR="00924825" w:rsidRPr="00015083">
        <w:rPr>
          <w:rFonts w:ascii="David" w:hAnsi="David" w:cs="David"/>
          <w:rtl/>
        </w:rPr>
        <w:t xml:space="preserve"> </w:t>
      </w:r>
      <w:r w:rsidR="00924825" w:rsidRPr="00015083">
        <w:rPr>
          <w:rFonts w:ascii="David" w:hAnsi="David" w:cs="David" w:hint="eastAsia"/>
          <w:rtl/>
        </w:rPr>
        <w:t>יהיה</w:t>
      </w:r>
      <w:r w:rsidR="00924825" w:rsidRPr="00015083">
        <w:rPr>
          <w:rFonts w:ascii="David" w:hAnsi="David" w:cs="David"/>
          <w:rtl/>
        </w:rPr>
        <w:t xml:space="preserve"> </w:t>
      </w:r>
      <w:r w:rsidR="00924825" w:rsidRPr="00015083">
        <w:rPr>
          <w:rFonts w:ascii="David" w:hAnsi="David" w:cs="David" w:hint="eastAsia"/>
          <w:rtl/>
        </w:rPr>
        <w:t>לצלוח</w:t>
      </w:r>
      <w:r w:rsidR="00924825" w:rsidRPr="00015083">
        <w:rPr>
          <w:rFonts w:ascii="David" w:hAnsi="David" w:cs="David"/>
          <w:rtl/>
        </w:rPr>
        <w:t xml:space="preserve"> </w:t>
      </w:r>
      <w:r w:rsidR="00924825" w:rsidRPr="00015083">
        <w:rPr>
          <w:rFonts w:ascii="David" w:hAnsi="David" w:cs="David" w:hint="eastAsia"/>
          <w:rtl/>
        </w:rPr>
        <w:t>את</w:t>
      </w:r>
      <w:r w:rsidR="00924825" w:rsidRPr="00015083">
        <w:rPr>
          <w:rFonts w:ascii="David" w:hAnsi="David" w:cs="David"/>
          <w:rtl/>
        </w:rPr>
        <w:t xml:space="preserve"> </w:t>
      </w:r>
      <w:r w:rsidR="00924825" w:rsidRPr="00015083">
        <w:rPr>
          <w:rFonts w:ascii="David" w:hAnsi="David" w:cs="David" w:hint="eastAsia"/>
          <w:rtl/>
        </w:rPr>
        <w:t>התקופה</w:t>
      </w:r>
      <w:r w:rsidR="00924825" w:rsidRPr="00015083">
        <w:rPr>
          <w:rFonts w:ascii="David" w:hAnsi="David" w:cs="David"/>
          <w:rtl/>
        </w:rPr>
        <w:t xml:space="preserve"> </w:t>
      </w:r>
      <w:r w:rsidR="00924825" w:rsidRPr="00015083">
        <w:rPr>
          <w:rFonts w:ascii="David" w:hAnsi="David" w:cs="David" w:hint="eastAsia"/>
          <w:rtl/>
        </w:rPr>
        <w:t>הזאת</w:t>
      </w:r>
      <w:r w:rsidR="00924825" w:rsidRPr="00015083">
        <w:rPr>
          <w:rFonts w:ascii="David" w:hAnsi="David" w:cs="David"/>
          <w:rtl/>
        </w:rPr>
        <w:t xml:space="preserve"> </w:t>
      </w:r>
      <w:r w:rsidR="00924825" w:rsidRPr="00015083">
        <w:rPr>
          <w:rFonts w:ascii="David" w:hAnsi="David" w:cs="David" w:hint="eastAsia"/>
          <w:rtl/>
        </w:rPr>
        <w:t>בשלום</w:t>
      </w:r>
      <w:r w:rsidR="00BC59BD">
        <w:rPr>
          <w:rFonts w:ascii="David" w:hAnsi="David" w:cs="David" w:hint="cs"/>
          <w:rtl/>
        </w:rPr>
        <w:t>, ובפגיעה המינימלית האפשרית</w:t>
      </w:r>
      <w:r w:rsidR="00924825" w:rsidRPr="00015083">
        <w:rPr>
          <w:rFonts w:ascii="David" w:hAnsi="David" w:cs="David"/>
          <w:rtl/>
        </w:rPr>
        <w:t>.</w:t>
      </w:r>
      <w:r w:rsidR="00015083" w:rsidRPr="00015083">
        <w:rPr>
          <w:rFonts w:ascii="David" w:hAnsi="David" w:cs="David" w:hint="cs"/>
          <w:rtl/>
        </w:rPr>
        <w:t xml:space="preserve"> </w:t>
      </w:r>
    </w:p>
    <w:p w:rsidR="009B1CDD" w:rsidRPr="00015083" w:rsidRDefault="009B1CDD" w:rsidP="00015083">
      <w:pPr>
        <w:spacing w:line="360" w:lineRule="auto"/>
        <w:ind w:left="360"/>
        <w:jc w:val="both"/>
        <w:rPr>
          <w:rFonts w:ascii="David" w:hAnsi="David" w:cs="David"/>
          <w:rtl/>
        </w:rPr>
      </w:pPr>
      <w:r w:rsidRPr="00015083">
        <w:rPr>
          <w:rFonts w:ascii="David" w:hAnsi="David" w:cs="David" w:hint="cs"/>
          <w:rtl/>
        </w:rPr>
        <w:t xml:space="preserve">לכן, בהנחייתי, פרסמנו היום סט של צעדי מדיניות שבאים לתמוך בשוקי ההון, לסייע בתמסורת המדיניות המוניטרית ולהקל על לקוחות המערכת הבנקאית </w:t>
      </w:r>
      <w:r w:rsidR="004B0B2E">
        <w:rPr>
          <w:rFonts w:ascii="David" w:hAnsi="David" w:cs="David" w:hint="cs"/>
          <w:rtl/>
        </w:rPr>
        <w:t>העסקים והצרכנים</w:t>
      </w:r>
      <w:r w:rsidRPr="00015083">
        <w:rPr>
          <w:rFonts w:ascii="David" w:hAnsi="David" w:cs="David" w:hint="cs"/>
          <w:rtl/>
        </w:rPr>
        <w:t xml:space="preserve"> </w:t>
      </w:r>
      <w:r w:rsidRPr="00015083">
        <w:rPr>
          <w:rFonts w:ascii="David" w:hAnsi="David" w:cs="David"/>
          <w:rtl/>
        </w:rPr>
        <w:t>–</w:t>
      </w:r>
      <w:r w:rsidRPr="00015083">
        <w:rPr>
          <w:rFonts w:ascii="David" w:hAnsi="David" w:cs="David" w:hint="cs"/>
          <w:rtl/>
        </w:rPr>
        <w:t xml:space="preserve"> בעת הזו.</w:t>
      </w:r>
    </w:p>
    <w:p w:rsidR="00015083" w:rsidRPr="00015083" w:rsidRDefault="00015083" w:rsidP="00BC59BD">
      <w:pPr>
        <w:spacing w:line="360" w:lineRule="auto"/>
        <w:ind w:left="360"/>
        <w:jc w:val="both"/>
        <w:rPr>
          <w:rFonts w:ascii="David" w:hAnsi="David" w:cs="David"/>
        </w:rPr>
      </w:pPr>
      <w:r w:rsidRPr="00015083">
        <w:rPr>
          <w:rFonts w:ascii="David" w:hAnsi="David" w:cs="David"/>
          <w:rtl/>
        </w:rPr>
        <w:t>אנחנו ערוכים לכל התפתחות</w:t>
      </w:r>
      <w:r w:rsidRPr="00015083">
        <w:rPr>
          <w:rFonts w:ascii="David" w:hAnsi="David" w:cs="David" w:hint="cs"/>
          <w:rtl/>
        </w:rPr>
        <w:t xml:space="preserve"> ונמשיך לנקוט צעדים ככל שיידרשו</w:t>
      </w:r>
      <w:r w:rsidR="004B0B2E">
        <w:rPr>
          <w:rFonts w:ascii="David" w:hAnsi="David" w:cs="David" w:hint="cs"/>
          <w:rtl/>
        </w:rPr>
        <w:t xml:space="preserve">, ובהתאם </w:t>
      </w:r>
      <w:r w:rsidR="00BC59BD">
        <w:rPr>
          <w:rFonts w:ascii="David" w:hAnsi="David" w:cs="David" w:hint="cs"/>
          <w:rtl/>
        </w:rPr>
        <w:t>להתפתחויות</w:t>
      </w:r>
      <w:r w:rsidR="004B0B2E">
        <w:rPr>
          <w:rFonts w:ascii="David" w:hAnsi="David" w:cs="David" w:hint="cs"/>
          <w:rtl/>
        </w:rPr>
        <w:t xml:space="preserve"> השונות</w:t>
      </w:r>
      <w:r w:rsidRPr="00015083">
        <w:rPr>
          <w:rFonts w:ascii="David" w:hAnsi="David" w:cs="David"/>
          <w:rtl/>
        </w:rPr>
        <w:t>: המדיניות המוניטרית ממשיכה להיות מרחיבה ובכך תומכת בפעילות הכלכלית</w:t>
      </w:r>
      <w:r w:rsidR="004B0B2E">
        <w:rPr>
          <w:rFonts w:ascii="David" w:hAnsi="David" w:cs="David" w:hint="cs"/>
          <w:rtl/>
        </w:rPr>
        <w:t>;</w:t>
      </w:r>
      <w:r w:rsidRPr="00015083">
        <w:rPr>
          <w:rFonts w:ascii="David" w:hAnsi="David" w:cs="David" w:hint="cs"/>
          <w:rtl/>
        </w:rPr>
        <w:t xml:space="preserve"> </w:t>
      </w:r>
      <w:r w:rsidRPr="00015083">
        <w:rPr>
          <w:rFonts w:ascii="David" w:hAnsi="David" w:cs="David"/>
          <w:rtl/>
        </w:rPr>
        <w:t>לבנק ישראל</w:t>
      </w:r>
      <w:r w:rsidR="004B0B2E">
        <w:rPr>
          <w:rFonts w:ascii="David" w:hAnsi="David" w:cs="David" w:hint="cs"/>
          <w:rtl/>
        </w:rPr>
        <w:t>, ולי העומד בראשו,</w:t>
      </w:r>
      <w:r w:rsidRPr="00015083">
        <w:rPr>
          <w:rFonts w:ascii="David" w:hAnsi="David" w:cs="David"/>
          <w:rtl/>
        </w:rPr>
        <w:t xml:space="preserve"> יש כלים מגוונים לתמוך בפעילות הכלכלית והפיננסית במשק.</w:t>
      </w:r>
      <w:r w:rsidR="00BC59BD">
        <w:rPr>
          <w:rFonts w:ascii="David" w:hAnsi="David" w:cs="David" w:hint="cs"/>
          <w:rtl/>
        </w:rPr>
        <w:t>"</w:t>
      </w:r>
    </w:p>
    <w:sectPr w:rsidR="00015083" w:rsidRPr="00015083" w:rsidSect="00955B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16781"/>
    <w:multiLevelType w:val="hybridMultilevel"/>
    <w:tmpl w:val="3FFAA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95B04"/>
    <w:multiLevelType w:val="hybridMultilevel"/>
    <w:tmpl w:val="BE264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FF"/>
    <w:rsid w:val="00015083"/>
    <w:rsid w:val="000718B5"/>
    <w:rsid w:val="000A62B7"/>
    <w:rsid w:val="000A6F99"/>
    <w:rsid w:val="001A68C7"/>
    <w:rsid w:val="00256C55"/>
    <w:rsid w:val="00297739"/>
    <w:rsid w:val="004A573C"/>
    <w:rsid w:val="004B0B2E"/>
    <w:rsid w:val="00586B27"/>
    <w:rsid w:val="00663498"/>
    <w:rsid w:val="006F38CE"/>
    <w:rsid w:val="00727476"/>
    <w:rsid w:val="007B5DFF"/>
    <w:rsid w:val="00891F64"/>
    <w:rsid w:val="0092159E"/>
    <w:rsid w:val="00924825"/>
    <w:rsid w:val="00955BFD"/>
    <w:rsid w:val="009B1CDD"/>
    <w:rsid w:val="00BC59BD"/>
    <w:rsid w:val="00D3265B"/>
    <w:rsid w:val="00DB4CC6"/>
    <w:rsid w:val="00E03BFC"/>
    <w:rsid w:val="00E1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263E1"/>
  <w15:chartTrackingRefBased/>
  <w15:docId w15:val="{F7CAE8F3-D969-43AC-8B93-2BCBB73D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D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8B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0718B5"/>
    <w:rPr>
      <w:rFonts w:ascii="Tahoma" w:hAnsi="Tahoma" w:cs="Tahoma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718B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718B5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0718B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718B5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0718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boiuser</dc:creator>
  <cp:keywords/>
  <dc:description/>
  <cp:lastModifiedBy>אבשלום ברנוביץ'</cp:lastModifiedBy>
  <cp:revision>3</cp:revision>
  <cp:lastPrinted>2020-03-14T16:26:00Z</cp:lastPrinted>
  <dcterms:created xsi:type="dcterms:W3CDTF">2020-03-15T06:27:00Z</dcterms:created>
  <dcterms:modified xsi:type="dcterms:W3CDTF">2020-03-15T06:32:00Z</dcterms:modified>
</cp:coreProperties>
</file>