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5F2738">
              <w:rPr>
                <w:rFonts w:asciiTheme="minorHAnsi" w:hAnsiTheme="minorHAnsi" w:cstheme="minorHAnsi"/>
                <w:noProof/>
                <w:rtl/>
              </w:rPr>
              <w:t>‏כ"א אדר,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5F2738">
              <w:rPr>
                <w:rFonts w:asciiTheme="minorHAnsi" w:hAnsiTheme="minorHAnsi" w:cstheme="minorHAnsi"/>
                <w:noProof/>
                <w:rtl/>
              </w:rPr>
              <w:t>‏10 מרץ,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5F2738" w:rsidRPr="005F2738" w:rsidRDefault="005F2738" w:rsidP="005F2738">
      <w:pPr>
        <w:bidi/>
        <w:spacing w:line="360" w:lineRule="auto"/>
        <w:jc w:val="center"/>
        <w:rPr>
          <w:rFonts w:asciiTheme="minorHAnsi" w:hAnsiTheme="minorHAnsi" w:cstheme="minorHAnsi" w:hint="cs"/>
          <w:b/>
          <w:bCs/>
          <w:sz w:val="28"/>
          <w:szCs w:val="28"/>
        </w:rPr>
      </w:pPr>
      <w:r w:rsidRPr="005F2738">
        <w:rPr>
          <w:rFonts w:asciiTheme="minorHAnsi" w:hAnsiTheme="minorHAnsi" w:cs="Calibri"/>
          <w:b/>
          <w:bCs/>
          <w:sz w:val="28"/>
          <w:szCs w:val="28"/>
          <w:rtl/>
        </w:rPr>
        <w:t>נגיד בנק ישראל, פרופ' אמיר ירון, השתתף באופן מקוון ב</w:t>
      </w:r>
      <w:bookmarkStart w:id="0" w:name="_GoBack"/>
      <w:bookmarkEnd w:id="0"/>
      <w:r w:rsidRPr="005F2738">
        <w:rPr>
          <w:rFonts w:asciiTheme="minorHAnsi" w:hAnsiTheme="minorHAnsi" w:cs="Calibri"/>
          <w:b/>
          <w:bCs/>
          <w:sz w:val="28"/>
          <w:szCs w:val="28"/>
          <w:rtl/>
        </w:rPr>
        <w:t>מפגש של ה</w:t>
      </w:r>
      <w:r w:rsidRPr="005F2738">
        <w:rPr>
          <w:rFonts w:asciiTheme="minorHAnsi" w:hAnsiTheme="minorHAnsi" w:cstheme="minorHAnsi"/>
          <w:b/>
          <w:bCs/>
          <w:sz w:val="28"/>
          <w:szCs w:val="28"/>
        </w:rPr>
        <w:t xml:space="preserve"> BIS-</w:t>
      </w:r>
      <w:r w:rsidRPr="005F2738">
        <w:rPr>
          <w:rFonts w:asciiTheme="minorHAnsi" w:hAnsiTheme="minorHAnsi" w:cs="Calibri"/>
          <w:b/>
          <w:bCs/>
          <w:sz w:val="28"/>
          <w:szCs w:val="28"/>
          <w:rtl/>
        </w:rPr>
        <w:t>עם נגידי בנקים מרכזיים בעולם</w:t>
      </w:r>
    </w:p>
    <w:p w:rsidR="005F2738" w:rsidRPr="005F2738" w:rsidRDefault="005F2738" w:rsidP="005F2738">
      <w:pPr>
        <w:bidi/>
        <w:spacing w:line="360" w:lineRule="auto"/>
        <w:rPr>
          <w:rFonts w:asciiTheme="minorHAnsi" w:hAnsiTheme="minorHAnsi" w:cstheme="minorHAnsi" w:hint="cs"/>
          <w:rtl/>
        </w:rPr>
      </w:pPr>
      <w:r w:rsidRPr="005F2738">
        <w:rPr>
          <w:rFonts w:asciiTheme="minorHAnsi" w:hAnsiTheme="minorHAnsi" w:cs="Calibri"/>
          <w:rtl/>
        </w:rPr>
        <w:t>נגיד בנק ישראל, פרופ' אמיר ירון, השתתף במפגש של נגידי בנקים מרכזיים בעולם, החברים בבנק הבין-לאומי לסילוקין</w:t>
      </w:r>
      <w:r w:rsidRPr="005F2738">
        <w:rPr>
          <w:rFonts w:asciiTheme="minorHAnsi" w:hAnsiTheme="minorHAnsi" w:cstheme="minorHAnsi"/>
        </w:rPr>
        <w:t xml:space="preserve"> (BIS)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 w:hint="cs"/>
          <w:rtl/>
        </w:rPr>
        <w:t>.</w:t>
      </w:r>
    </w:p>
    <w:p w:rsidR="005F2738" w:rsidRPr="005F2738" w:rsidRDefault="005F2738" w:rsidP="005F2738">
      <w:pPr>
        <w:bidi/>
        <w:spacing w:line="360" w:lineRule="auto"/>
        <w:rPr>
          <w:rFonts w:asciiTheme="minorHAnsi" w:hAnsiTheme="minorHAnsi" w:cstheme="minorHAnsi"/>
          <w:rtl/>
        </w:rPr>
      </w:pPr>
      <w:r w:rsidRPr="005F2738">
        <w:rPr>
          <w:rFonts w:asciiTheme="minorHAnsi" w:hAnsiTheme="minorHAnsi" w:cs="Calibri"/>
          <w:rtl/>
        </w:rPr>
        <w:t>בעקבות המצב הביטחוני נותר הנגיד בארץ כדי להוביל את צעדי המדיניות הכלכליים שבאחריות הבנק, ועל-כן השתתף במפגש באופן מקוון</w:t>
      </w:r>
      <w:r w:rsidRPr="005F2738">
        <w:rPr>
          <w:rFonts w:asciiTheme="minorHAnsi" w:hAnsiTheme="minorHAnsi" w:cstheme="minorHAnsi"/>
        </w:rPr>
        <w:t xml:space="preserve">. </w:t>
      </w:r>
    </w:p>
    <w:p w:rsidR="00B02A8E" w:rsidRPr="005F2738" w:rsidRDefault="005F2738" w:rsidP="005F2738">
      <w:pPr>
        <w:bidi/>
        <w:spacing w:line="360" w:lineRule="auto"/>
        <w:rPr>
          <w:rFonts w:asciiTheme="minorHAnsi" w:hAnsiTheme="minorHAnsi" w:cstheme="minorHAnsi"/>
        </w:rPr>
      </w:pPr>
      <w:r w:rsidRPr="005F2738">
        <w:rPr>
          <w:rFonts w:asciiTheme="minorHAnsi" w:hAnsiTheme="minorHAnsi" w:cs="Calibri"/>
          <w:rtl/>
        </w:rPr>
        <w:t>במהלך המפגש דנו המשתתפים בהתפתחויות האחרונות בכלכלה העולמית, ובהשלכות המתיחות הגיאופוליטית עם איראן על שווקים פיננסיים, על יציבות המחירים ועל הסחר הבין-לאומי. בנוסף, נדונו סוגיות הקשורות למדיניות מוניטרית בתקופה של אי-ודאות גוברת, ולתפקידם של הבנקים המרכזיים בשמירה על יציבות פיננסית.</w:t>
      </w:r>
    </w:p>
    <w:p w:rsidR="003E7478" w:rsidRPr="00B02A8E" w:rsidRDefault="003E7478" w:rsidP="00B02A8E">
      <w:pPr>
        <w:bidi/>
        <w:rPr>
          <w:rFonts w:asciiTheme="minorHAnsi" w:hAnsiTheme="minorHAnsi" w:cstheme="minorHAnsi"/>
        </w:rPr>
      </w:pPr>
    </w:p>
    <w:sectPr w:rsidR="003E7478" w:rsidRPr="00B02A8E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F2738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FF5C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2026-03-10T09:29:00Z</dcterms:created>
  <dcterms:modified xsi:type="dcterms:W3CDTF">2026-03-10T09:29:00Z</dcterms:modified>
</cp:coreProperties>
</file>