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B1" w:rsidRPr="00337F08" w:rsidRDefault="008870B1" w:rsidP="008870B1">
      <w:pPr>
        <w:pStyle w:val="1"/>
        <w:rPr>
          <w:rtl/>
        </w:rPr>
      </w:pPr>
      <w:bookmarkStart w:id="0" w:name="_Toc523915842"/>
      <w:r w:rsidRPr="00337F08">
        <w:rPr>
          <w:rFonts w:hint="cs"/>
          <w:rtl/>
        </w:rPr>
        <w:t>נספח</w:t>
      </w:r>
      <w:r w:rsidRPr="00337F08">
        <w:rPr>
          <w:rtl/>
        </w:rPr>
        <w:t xml:space="preserve"> </w:t>
      </w:r>
      <w:r w:rsidRPr="00337F08">
        <w:rPr>
          <w:rFonts w:hint="cs"/>
          <w:rtl/>
        </w:rPr>
        <w:t>א</w:t>
      </w:r>
      <w:r w:rsidRPr="00337F08">
        <w:rPr>
          <w:rtl/>
        </w:rPr>
        <w:t>2</w:t>
      </w:r>
      <w:r w:rsidRPr="00337F08">
        <w:rPr>
          <w:rFonts w:hint="cs"/>
          <w:rtl/>
        </w:rPr>
        <w:t>-מידע</w:t>
      </w:r>
      <w:r w:rsidRPr="00337F08">
        <w:rPr>
          <w:rtl/>
        </w:rPr>
        <w:t xml:space="preserve"> </w:t>
      </w:r>
      <w:r w:rsidRPr="00337F08">
        <w:rPr>
          <w:rFonts w:hint="cs"/>
          <w:rtl/>
        </w:rPr>
        <w:t>הנדרש</w:t>
      </w:r>
      <w:r w:rsidRPr="00337F08">
        <w:rPr>
          <w:rtl/>
        </w:rPr>
        <w:t xml:space="preserve"> </w:t>
      </w:r>
      <w:r w:rsidRPr="00337F08">
        <w:rPr>
          <w:rFonts w:hint="cs"/>
          <w:rtl/>
        </w:rPr>
        <w:t>להוכחת</w:t>
      </w:r>
      <w:r w:rsidRPr="00337F08">
        <w:rPr>
          <w:rtl/>
        </w:rPr>
        <w:t xml:space="preserve"> </w:t>
      </w:r>
      <w:r w:rsidRPr="00337F08">
        <w:rPr>
          <w:rFonts w:hint="cs"/>
          <w:rtl/>
        </w:rPr>
        <w:t>עמידה</w:t>
      </w:r>
      <w:r w:rsidRPr="00337F08">
        <w:rPr>
          <w:rtl/>
        </w:rPr>
        <w:t xml:space="preserve"> </w:t>
      </w:r>
      <w:r w:rsidRPr="00337F08">
        <w:rPr>
          <w:rFonts w:hint="cs"/>
          <w:rtl/>
        </w:rPr>
        <w:t>בתנאי</w:t>
      </w:r>
      <w:r w:rsidRPr="00337F08">
        <w:rPr>
          <w:rtl/>
        </w:rPr>
        <w:t xml:space="preserve"> </w:t>
      </w:r>
      <w:r w:rsidRPr="00337F08">
        <w:rPr>
          <w:rFonts w:hint="cs"/>
          <w:rtl/>
        </w:rPr>
        <w:t>הסף ואיכות ההצעה</w:t>
      </w:r>
      <w:bookmarkEnd w:id="0"/>
    </w:p>
    <w:p w:rsidR="008870B1" w:rsidRPr="00D67DAB" w:rsidRDefault="008870B1" w:rsidP="008870B1">
      <w:pPr>
        <w:pStyle w:val="2"/>
        <w:numPr>
          <w:ilvl w:val="0"/>
          <w:numId w:val="1"/>
        </w:numPr>
        <w:rPr>
          <w:rtl/>
        </w:rPr>
      </w:pPr>
      <w:bookmarkStart w:id="1" w:name="_Toc523913436"/>
      <w:bookmarkStart w:id="2" w:name="_Toc523915253"/>
      <w:bookmarkStart w:id="3" w:name="_Toc523915843"/>
      <w:bookmarkStart w:id="4" w:name="_Toc523913437"/>
      <w:bookmarkStart w:id="5" w:name="_Toc523915254"/>
      <w:bookmarkStart w:id="6" w:name="_Toc523915844"/>
      <w:bookmarkEnd w:id="1"/>
      <w:bookmarkEnd w:id="2"/>
      <w:bookmarkEnd w:id="3"/>
      <w:r w:rsidRPr="00D67DAB">
        <w:rPr>
          <w:rFonts w:hint="cs"/>
          <w:rtl/>
        </w:rPr>
        <w:t>פירוט ניסיון המציע</w:t>
      </w:r>
      <w:bookmarkStart w:id="7" w:name="_Toc523915845"/>
      <w:bookmarkEnd w:id="4"/>
      <w:bookmarkEnd w:id="5"/>
      <w:bookmarkEnd w:id="6"/>
      <w:bookmarkEnd w:id="7"/>
    </w:p>
    <w:p w:rsidR="008870B1" w:rsidRDefault="008870B1" w:rsidP="008870B1">
      <w:pPr>
        <w:pStyle w:val="a3"/>
        <w:numPr>
          <w:ilvl w:val="1"/>
          <w:numId w:val="1"/>
        </w:numPr>
        <w:spacing w:after="120" w:line="360" w:lineRule="auto"/>
        <w:ind w:left="1040"/>
        <w:jc w:val="both"/>
        <w:rPr>
          <w:rFonts w:cs="David"/>
          <w:sz w:val="24"/>
          <w:szCs w:val="24"/>
        </w:rPr>
      </w:pPr>
      <w:r w:rsidRPr="004666F3">
        <w:rPr>
          <w:rFonts w:cs="David" w:hint="cs"/>
          <w:b/>
          <w:bCs/>
          <w:sz w:val="24"/>
          <w:szCs w:val="24"/>
          <w:rtl/>
        </w:rPr>
        <w:t>לצורך</w:t>
      </w:r>
      <w:r w:rsidRPr="004666F3">
        <w:rPr>
          <w:rFonts w:cs="David"/>
          <w:b/>
          <w:bCs/>
          <w:sz w:val="24"/>
          <w:szCs w:val="24"/>
          <w:rtl/>
        </w:rPr>
        <w:t xml:space="preserve"> </w:t>
      </w:r>
      <w:r w:rsidRPr="00104F71">
        <w:rPr>
          <w:rFonts w:cs="David" w:hint="cs"/>
          <w:b/>
          <w:bCs/>
          <w:sz w:val="24"/>
          <w:szCs w:val="24"/>
          <w:rtl/>
        </w:rPr>
        <w:t>הוכחת</w:t>
      </w:r>
      <w:r w:rsidRPr="00104F71">
        <w:rPr>
          <w:rFonts w:cs="David"/>
          <w:b/>
          <w:bCs/>
          <w:sz w:val="24"/>
          <w:szCs w:val="24"/>
          <w:rtl/>
        </w:rPr>
        <w:t xml:space="preserve"> </w:t>
      </w:r>
      <w:r w:rsidRPr="00104F71">
        <w:rPr>
          <w:rFonts w:cs="David" w:hint="cs"/>
          <w:b/>
          <w:bCs/>
          <w:sz w:val="24"/>
          <w:szCs w:val="24"/>
          <w:rtl/>
        </w:rPr>
        <w:t>העמידה</w:t>
      </w:r>
      <w:r w:rsidRPr="00104F71">
        <w:rPr>
          <w:rFonts w:cs="David"/>
          <w:b/>
          <w:bCs/>
          <w:sz w:val="24"/>
          <w:szCs w:val="24"/>
          <w:rtl/>
        </w:rPr>
        <w:t xml:space="preserve"> </w:t>
      </w:r>
      <w:r w:rsidRPr="00104F71">
        <w:rPr>
          <w:rFonts w:cs="David" w:hint="cs"/>
          <w:b/>
          <w:bCs/>
          <w:sz w:val="24"/>
          <w:szCs w:val="24"/>
          <w:rtl/>
        </w:rPr>
        <w:t>בתנאי</w:t>
      </w:r>
      <w:r w:rsidRPr="00104F71">
        <w:rPr>
          <w:rFonts w:cs="David"/>
          <w:b/>
          <w:bCs/>
          <w:sz w:val="24"/>
          <w:szCs w:val="24"/>
          <w:rtl/>
        </w:rPr>
        <w:t xml:space="preserve"> </w:t>
      </w:r>
      <w:r w:rsidRPr="00104F71">
        <w:rPr>
          <w:rFonts w:cs="David" w:hint="cs"/>
          <w:b/>
          <w:bCs/>
          <w:sz w:val="24"/>
          <w:szCs w:val="24"/>
          <w:rtl/>
        </w:rPr>
        <w:t>הסף</w:t>
      </w:r>
      <w:r w:rsidRPr="00104F71">
        <w:rPr>
          <w:rFonts w:cs="David"/>
          <w:sz w:val="24"/>
          <w:szCs w:val="24"/>
          <w:rtl/>
        </w:rPr>
        <w:t xml:space="preserve"> </w:t>
      </w:r>
      <w:r w:rsidRPr="00104F71">
        <w:rPr>
          <w:rFonts w:cs="David" w:hint="cs"/>
          <w:sz w:val="24"/>
          <w:szCs w:val="24"/>
          <w:rtl/>
        </w:rPr>
        <w:t>יש</w:t>
      </w:r>
      <w:r w:rsidRPr="00104F71">
        <w:rPr>
          <w:rFonts w:cs="David"/>
          <w:sz w:val="24"/>
          <w:szCs w:val="24"/>
          <w:rtl/>
        </w:rPr>
        <w:t xml:space="preserve"> </w:t>
      </w:r>
      <w:r w:rsidRPr="00104F71">
        <w:rPr>
          <w:rFonts w:cs="David" w:hint="cs"/>
          <w:sz w:val="24"/>
          <w:szCs w:val="24"/>
          <w:rtl/>
        </w:rPr>
        <w:t>לפרט</w:t>
      </w:r>
      <w:r w:rsidRPr="00104F71">
        <w:rPr>
          <w:rFonts w:cs="David"/>
          <w:sz w:val="24"/>
          <w:szCs w:val="24"/>
          <w:rtl/>
        </w:rPr>
        <w:t xml:space="preserve"> </w:t>
      </w:r>
      <w:r w:rsidRPr="00104F71">
        <w:rPr>
          <w:rFonts w:cs="David" w:hint="cs"/>
          <w:sz w:val="24"/>
          <w:szCs w:val="24"/>
          <w:rtl/>
        </w:rPr>
        <w:t>בטבלה</w:t>
      </w:r>
      <w:r w:rsidRPr="00104F71">
        <w:rPr>
          <w:rFonts w:cs="David"/>
          <w:sz w:val="24"/>
          <w:szCs w:val="24"/>
          <w:rtl/>
        </w:rPr>
        <w:t xml:space="preserve"> </w:t>
      </w:r>
      <w:r w:rsidRPr="00104F71">
        <w:rPr>
          <w:rFonts w:cs="David" w:hint="cs"/>
          <w:sz w:val="24"/>
          <w:szCs w:val="24"/>
          <w:rtl/>
        </w:rPr>
        <w:t>שלהלן</w:t>
      </w:r>
      <w:r w:rsidRPr="00104F71">
        <w:rPr>
          <w:rFonts w:cs="David"/>
          <w:sz w:val="24"/>
          <w:szCs w:val="24"/>
          <w:rtl/>
        </w:rPr>
        <w:t xml:space="preserve"> </w:t>
      </w:r>
      <w:r w:rsidRPr="004666F3">
        <w:rPr>
          <w:rFonts w:cs="David" w:hint="cs"/>
          <w:sz w:val="24"/>
          <w:szCs w:val="24"/>
          <w:rtl/>
        </w:rPr>
        <w:t>את</w:t>
      </w:r>
      <w:r w:rsidRPr="004666F3">
        <w:rPr>
          <w:rFonts w:cs="David"/>
          <w:sz w:val="24"/>
          <w:szCs w:val="24"/>
          <w:rtl/>
        </w:rPr>
        <w:t xml:space="preserve"> </w:t>
      </w:r>
      <w:r w:rsidRPr="00104F71">
        <w:rPr>
          <w:rFonts w:cs="David" w:hint="cs"/>
          <w:sz w:val="24"/>
          <w:szCs w:val="24"/>
          <w:rtl/>
        </w:rPr>
        <w:t>ניסיון</w:t>
      </w:r>
      <w:r w:rsidRPr="00104F71">
        <w:rPr>
          <w:rFonts w:cs="David"/>
          <w:sz w:val="24"/>
          <w:szCs w:val="24"/>
          <w:rtl/>
        </w:rPr>
        <w:t xml:space="preserve"> </w:t>
      </w:r>
      <w:r w:rsidRPr="00104F71">
        <w:rPr>
          <w:rFonts w:cs="David" w:hint="cs"/>
          <w:b/>
          <w:bCs/>
          <w:sz w:val="24"/>
          <w:szCs w:val="24"/>
          <w:rtl/>
        </w:rPr>
        <w:t>המציע</w:t>
      </w:r>
      <w:r w:rsidRPr="00104F71">
        <w:rPr>
          <w:rFonts w:cs="David"/>
          <w:sz w:val="24"/>
          <w:szCs w:val="24"/>
          <w:rtl/>
        </w:rPr>
        <w:t xml:space="preserve"> </w:t>
      </w:r>
      <w:r w:rsidRPr="004666F3">
        <w:rPr>
          <w:rFonts w:cs="David" w:hint="cs"/>
          <w:sz w:val="24"/>
          <w:szCs w:val="24"/>
          <w:rtl/>
        </w:rPr>
        <w:t>במתן שירותי ייעוץ בתחום ניהול איכות בהתאם להגדרתם בסעיפים 2.1 ו- 2.2 במפרט,  במשך</w:t>
      </w:r>
      <w:r w:rsidRPr="004666F3">
        <w:rPr>
          <w:rFonts w:cs="David"/>
          <w:sz w:val="24"/>
          <w:szCs w:val="24"/>
          <w:rtl/>
        </w:rPr>
        <w:t xml:space="preserve"> </w:t>
      </w:r>
      <w:r w:rsidRPr="004666F3">
        <w:rPr>
          <w:rFonts w:cs="David" w:hint="cs"/>
          <w:sz w:val="24"/>
          <w:szCs w:val="24"/>
          <w:rtl/>
        </w:rPr>
        <w:t>שלוש</w:t>
      </w:r>
      <w:r w:rsidRPr="004666F3">
        <w:rPr>
          <w:rFonts w:cs="David"/>
          <w:sz w:val="24"/>
          <w:szCs w:val="24"/>
          <w:rtl/>
        </w:rPr>
        <w:t xml:space="preserve"> (3) </w:t>
      </w:r>
      <w:r w:rsidRPr="004666F3">
        <w:rPr>
          <w:rFonts w:cs="David" w:hint="cs"/>
          <w:sz w:val="24"/>
          <w:szCs w:val="24"/>
          <w:rtl/>
        </w:rPr>
        <w:t>שנים</w:t>
      </w:r>
      <w:r w:rsidRPr="004666F3">
        <w:rPr>
          <w:rFonts w:cs="David"/>
          <w:sz w:val="24"/>
          <w:szCs w:val="24"/>
          <w:rtl/>
        </w:rPr>
        <w:t xml:space="preserve"> </w:t>
      </w:r>
      <w:r w:rsidRPr="00717D7B">
        <w:rPr>
          <w:rFonts w:cs="David" w:hint="cs"/>
          <w:sz w:val="24"/>
          <w:szCs w:val="24"/>
          <w:rtl/>
        </w:rPr>
        <w:t>בין</w:t>
      </w:r>
      <w:r w:rsidRPr="00717D7B">
        <w:rPr>
          <w:rFonts w:cs="David"/>
          <w:sz w:val="24"/>
          <w:szCs w:val="24"/>
          <w:rtl/>
        </w:rPr>
        <w:t xml:space="preserve"> </w:t>
      </w:r>
      <w:r w:rsidRPr="00717D7B">
        <w:rPr>
          <w:rFonts w:cs="David" w:hint="cs"/>
          <w:sz w:val="24"/>
          <w:szCs w:val="24"/>
          <w:rtl/>
        </w:rPr>
        <w:t>השנים</w:t>
      </w:r>
      <w:r w:rsidRPr="00717D7B">
        <w:rPr>
          <w:rFonts w:cs="David"/>
          <w:sz w:val="24"/>
          <w:szCs w:val="24"/>
          <w:rtl/>
        </w:rPr>
        <w:t xml:space="preserve"> </w:t>
      </w:r>
      <w:r w:rsidRPr="00717D7B">
        <w:rPr>
          <w:rFonts w:cs="David" w:hint="cs"/>
          <w:sz w:val="24"/>
          <w:szCs w:val="24"/>
          <w:rtl/>
        </w:rPr>
        <w:t>201</w:t>
      </w:r>
      <w:r>
        <w:rPr>
          <w:rFonts w:cs="David" w:hint="cs"/>
          <w:sz w:val="24"/>
          <w:szCs w:val="24"/>
          <w:rtl/>
        </w:rPr>
        <w:t>5</w:t>
      </w:r>
      <w:r w:rsidRPr="00717D7B">
        <w:rPr>
          <w:rFonts w:cs="David"/>
          <w:sz w:val="24"/>
          <w:szCs w:val="24"/>
          <w:rtl/>
        </w:rPr>
        <w:t xml:space="preserve"> </w:t>
      </w:r>
      <w:r w:rsidRPr="00717D7B">
        <w:rPr>
          <w:rFonts w:cs="David" w:hint="cs"/>
          <w:sz w:val="24"/>
          <w:szCs w:val="24"/>
          <w:rtl/>
        </w:rPr>
        <w:t>עד</w:t>
      </w:r>
      <w:r w:rsidRPr="00717D7B">
        <w:rPr>
          <w:rFonts w:cs="David"/>
          <w:sz w:val="24"/>
          <w:szCs w:val="24"/>
          <w:rtl/>
        </w:rPr>
        <w:t xml:space="preserve"> </w:t>
      </w:r>
      <w:r w:rsidRPr="00717D7B">
        <w:rPr>
          <w:rFonts w:cs="David" w:hint="cs"/>
          <w:sz w:val="24"/>
          <w:szCs w:val="24"/>
          <w:rtl/>
        </w:rPr>
        <w:t>201</w:t>
      </w:r>
      <w:r>
        <w:rPr>
          <w:rFonts w:cs="David" w:hint="cs"/>
          <w:sz w:val="24"/>
          <w:szCs w:val="24"/>
          <w:rtl/>
        </w:rPr>
        <w:t>7</w:t>
      </w:r>
      <w:r w:rsidRPr="00717D7B">
        <w:rPr>
          <w:rFonts w:cs="David"/>
          <w:sz w:val="24"/>
          <w:szCs w:val="24"/>
          <w:rtl/>
        </w:rPr>
        <w:t xml:space="preserve">, </w:t>
      </w:r>
      <w:r w:rsidRPr="00717D7B">
        <w:rPr>
          <w:rFonts w:cs="David" w:hint="cs"/>
          <w:sz w:val="24"/>
          <w:szCs w:val="24"/>
          <w:rtl/>
        </w:rPr>
        <w:t>בכל</w:t>
      </w:r>
      <w:r w:rsidRPr="00717D7B">
        <w:rPr>
          <w:rFonts w:cs="David"/>
          <w:sz w:val="24"/>
          <w:szCs w:val="24"/>
          <w:rtl/>
        </w:rPr>
        <w:t xml:space="preserve"> </w:t>
      </w:r>
      <w:r w:rsidRPr="00717D7B">
        <w:rPr>
          <w:rFonts w:cs="David" w:hint="cs"/>
          <w:sz w:val="24"/>
          <w:szCs w:val="24"/>
          <w:rtl/>
        </w:rPr>
        <w:t>שנה</w:t>
      </w:r>
      <w:r w:rsidRPr="00717D7B">
        <w:rPr>
          <w:rFonts w:cs="David"/>
          <w:sz w:val="24"/>
          <w:szCs w:val="24"/>
          <w:rtl/>
        </w:rPr>
        <w:t xml:space="preserve"> </w:t>
      </w:r>
      <w:r w:rsidRPr="00717D7B">
        <w:rPr>
          <w:rFonts w:cs="David" w:hint="cs"/>
          <w:sz w:val="24"/>
          <w:szCs w:val="24"/>
          <w:rtl/>
        </w:rPr>
        <w:t>לשני</w:t>
      </w:r>
      <w:r w:rsidRPr="00717D7B">
        <w:rPr>
          <w:rFonts w:cs="David"/>
          <w:sz w:val="24"/>
          <w:szCs w:val="24"/>
          <w:rtl/>
        </w:rPr>
        <w:t xml:space="preserve"> (2) </w:t>
      </w:r>
      <w:r w:rsidRPr="00717D7B">
        <w:rPr>
          <w:rFonts w:cs="David" w:hint="cs"/>
          <w:sz w:val="24"/>
          <w:szCs w:val="24"/>
          <w:rtl/>
        </w:rPr>
        <w:t>ארגונים</w:t>
      </w:r>
      <w:r w:rsidRPr="00717D7B">
        <w:rPr>
          <w:rFonts w:cs="David"/>
          <w:sz w:val="24"/>
          <w:szCs w:val="24"/>
          <w:rtl/>
        </w:rPr>
        <w:t xml:space="preserve"> </w:t>
      </w:r>
      <w:r w:rsidRPr="00717D7B">
        <w:rPr>
          <w:rFonts w:cs="David" w:hint="cs"/>
          <w:sz w:val="24"/>
          <w:szCs w:val="24"/>
          <w:rtl/>
        </w:rPr>
        <w:t>לפחות</w:t>
      </w:r>
      <w:r w:rsidRPr="00717D7B">
        <w:rPr>
          <w:rFonts w:cs="David"/>
          <w:sz w:val="24"/>
          <w:szCs w:val="24"/>
          <w:rtl/>
        </w:rPr>
        <w:t xml:space="preserve">, </w:t>
      </w:r>
      <w:r>
        <w:rPr>
          <w:rFonts w:cs="David" w:hint="cs"/>
          <w:sz w:val="24"/>
          <w:szCs w:val="24"/>
          <w:rtl/>
        </w:rPr>
        <w:t xml:space="preserve">המונים כל אחד 500 עובדים לפחות, </w:t>
      </w:r>
      <w:r w:rsidRPr="00717D7B">
        <w:rPr>
          <w:rFonts w:cs="David" w:hint="cs"/>
          <w:sz w:val="24"/>
          <w:szCs w:val="24"/>
          <w:rtl/>
        </w:rPr>
        <w:t>בהיקף</w:t>
      </w:r>
      <w:r w:rsidRPr="00717D7B">
        <w:rPr>
          <w:rFonts w:cs="David"/>
          <w:sz w:val="24"/>
          <w:szCs w:val="24"/>
          <w:rtl/>
        </w:rPr>
        <w:t xml:space="preserve"> </w:t>
      </w:r>
      <w:r w:rsidRPr="00717D7B">
        <w:rPr>
          <w:rFonts w:cs="David" w:hint="cs"/>
          <w:sz w:val="24"/>
          <w:szCs w:val="24"/>
          <w:rtl/>
        </w:rPr>
        <w:t>של</w:t>
      </w:r>
      <w:r w:rsidRPr="00717D7B">
        <w:rPr>
          <w:rFonts w:cs="David"/>
          <w:sz w:val="24"/>
          <w:szCs w:val="24"/>
          <w:rtl/>
        </w:rPr>
        <w:t xml:space="preserve"> 300 </w:t>
      </w:r>
      <w:r w:rsidRPr="00717D7B">
        <w:rPr>
          <w:rFonts w:cs="David" w:hint="cs"/>
          <w:sz w:val="24"/>
          <w:szCs w:val="24"/>
          <w:rtl/>
        </w:rPr>
        <w:t>שעות</w:t>
      </w:r>
      <w:r w:rsidRPr="00717D7B">
        <w:rPr>
          <w:rFonts w:cs="David"/>
          <w:sz w:val="24"/>
          <w:szCs w:val="24"/>
          <w:rtl/>
        </w:rPr>
        <w:t xml:space="preserve"> </w:t>
      </w:r>
      <w:r w:rsidRPr="00717D7B">
        <w:rPr>
          <w:rFonts w:cs="David" w:hint="cs"/>
          <w:sz w:val="24"/>
          <w:szCs w:val="24"/>
          <w:rtl/>
        </w:rPr>
        <w:t>לפחות</w:t>
      </w:r>
      <w:r w:rsidRPr="00717D7B">
        <w:rPr>
          <w:rFonts w:cs="David"/>
          <w:sz w:val="24"/>
          <w:szCs w:val="24"/>
          <w:rtl/>
        </w:rPr>
        <w:t xml:space="preserve"> </w:t>
      </w:r>
      <w:r w:rsidRPr="00717D7B">
        <w:rPr>
          <w:rFonts w:cs="David" w:hint="cs"/>
          <w:sz w:val="24"/>
          <w:szCs w:val="24"/>
          <w:rtl/>
        </w:rPr>
        <w:t>ב</w:t>
      </w:r>
      <w:r>
        <w:rPr>
          <w:rFonts w:cs="David" w:hint="cs"/>
          <w:sz w:val="24"/>
          <w:szCs w:val="24"/>
          <w:rtl/>
        </w:rPr>
        <w:t>כל אחד מהשנים 2015, 2016, ו-2017</w:t>
      </w:r>
      <w:r w:rsidRPr="00717D7B">
        <w:rPr>
          <w:rFonts w:cs="David"/>
          <w:sz w:val="24"/>
          <w:szCs w:val="24"/>
          <w:rtl/>
        </w:rPr>
        <w:t xml:space="preserve"> </w:t>
      </w:r>
      <w:r w:rsidRPr="00717D7B">
        <w:rPr>
          <w:rFonts w:cs="David" w:hint="cs"/>
          <w:sz w:val="24"/>
          <w:szCs w:val="24"/>
          <w:rtl/>
        </w:rPr>
        <w:t>לכל</w:t>
      </w:r>
      <w:r w:rsidRPr="00717D7B">
        <w:rPr>
          <w:rFonts w:cs="David"/>
          <w:sz w:val="24"/>
          <w:szCs w:val="24"/>
          <w:rtl/>
        </w:rPr>
        <w:t xml:space="preserve"> </w:t>
      </w:r>
      <w:r w:rsidRPr="00717D7B">
        <w:rPr>
          <w:rFonts w:cs="David" w:hint="cs"/>
          <w:sz w:val="24"/>
          <w:szCs w:val="24"/>
          <w:rtl/>
        </w:rPr>
        <w:t>ארגון</w:t>
      </w:r>
      <w:r w:rsidRPr="00717D7B">
        <w:rPr>
          <w:rFonts w:cs="David"/>
          <w:sz w:val="24"/>
          <w:szCs w:val="24"/>
          <w:rtl/>
        </w:rPr>
        <w:t>.</w:t>
      </w:r>
    </w:p>
    <w:p w:rsidR="008870B1" w:rsidRPr="004666F3" w:rsidRDefault="008870B1" w:rsidP="008870B1">
      <w:pPr>
        <w:pStyle w:val="a3"/>
        <w:numPr>
          <w:ilvl w:val="1"/>
          <w:numId w:val="1"/>
        </w:numPr>
        <w:spacing w:after="120" w:line="360" w:lineRule="auto"/>
        <w:ind w:left="1040"/>
        <w:jc w:val="both"/>
        <w:rPr>
          <w:rFonts w:cs="David"/>
          <w:sz w:val="24"/>
          <w:szCs w:val="24"/>
        </w:rPr>
      </w:pPr>
      <w:r w:rsidRPr="004666F3">
        <w:rPr>
          <w:rFonts w:cs="David" w:hint="cs"/>
          <w:b/>
          <w:bCs/>
          <w:sz w:val="24"/>
          <w:szCs w:val="24"/>
          <w:rtl/>
        </w:rPr>
        <w:t>לצורך</w:t>
      </w:r>
      <w:r w:rsidRPr="004666F3">
        <w:rPr>
          <w:rFonts w:cs="David"/>
          <w:b/>
          <w:bCs/>
          <w:sz w:val="24"/>
          <w:szCs w:val="24"/>
          <w:rtl/>
        </w:rPr>
        <w:t xml:space="preserve"> </w:t>
      </w:r>
      <w:r w:rsidRPr="00104F71">
        <w:rPr>
          <w:rFonts w:cs="David" w:hint="cs"/>
          <w:b/>
          <w:bCs/>
          <w:sz w:val="24"/>
          <w:szCs w:val="24"/>
          <w:rtl/>
        </w:rPr>
        <w:t>ניקוד</w:t>
      </w:r>
      <w:r w:rsidRPr="00104F71">
        <w:rPr>
          <w:rFonts w:cs="David"/>
          <w:b/>
          <w:bCs/>
          <w:sz w:val="24"/>
          <w:szCs w:val="24"/>
          <w:rtl/>
        </w:rPr>
        <w:t xml:space="preserve"> </w:t>
      </w:r>
      <w:r w:rsidRPr="00104F71">
        <w:rPr>
          <w:rFonts w:cs="David" w:hint="cs"/>
          <w:b/>
          <w:bCs/>
          <w:sz w:val="24"/>
          <w:szCs w:val="24"/>
          <w:rtl/>
        </w:rPr>
        <w:t>איכות</w:t>
      </w:r>
      <w:r w:rsidRPr="00104F71">
        <w:rPr>
          <w:rFonts w:cs="David"/>
          <w:b/>
          <w:bCs/>
          <w:sz w:val="24"/>
          <w:szCs w:val="24"/>
          <w:rtl/>
        </w:rPr>
        <w:t xml:space="preserve"> </w:t>
      </w:r>
      <w:r w:rsidRPr="00104F71">
        <w:rPr>
          <w:rFonts w:cs="David" w:hint="cs"/>
          <w:b/>
          <w:bCs/>
          <w:sz w:val="24"/>
          <w:szCs w:val="24"/>
          <w:rtl/>
        </w:rPr>
        <w:t>ההצעה</w:t>
      </w:r>
      <w:r w:rsidRPr="00104F71">
        <w:rPr>
          <w:rFonts w:cs="David"/>
          <w:sz w:val="24"/>
          <w:szCs w:val="24"/>
          <w:rtl/>
        </w:rPr>
        <w:t xml:space="preserve"> </w:t>
      </w:r>
      <w:r w:rsidRPr="00104F71">
        <w:rPr>
          <w:rFonts w:cs="David" w:hint="cs"/>
          <w:sz w:val="24"/>
          <w:szCs w:val="24"/>
          <w:rtl/>
        </w:rPr>
        <w:t>יש</w:t>
      </w:r>
      <w:r w:rsidRPr="00104F71">
        <w:rPr>
          <w:rFonts w:cs="David"/>
          <w:sz w:val="24"/>
          <w:szCs w:val="24"/>
          <w:rtl/>
        </w:rPr>
        <w:t xml:space="preserve"> </w:t>
      </w:r>
      <w:r w:rsidRPr="00104F71">
        <w:rPr>
          <w:rFonts w:cs="David" w:hint="cs"/>
          <w:sz w:val="24"/>
          <w:szCs w:val="24"/>
          <w:rtl/>
        </w:rPr>
        <w:t>לפרט</w:t>
      </w:r>
      <w:r w:rsidRPr="00104F71">
        <w:rPr>
          <w:rFonts w:cs="David"/>
          <w:sz w:val="24"/>
          <w:szCs w:val="24"/>
          <w:rtl/>
        </w:rPr>
        <w:t xml:space="preserve"> </w:t>
      </w:r>
      <w:r w:rsidRPr="00104F71">
        <w:rPr>
          <w:rFonts w:cs="David" w:hint="cs"/>
          <w:sz w:val="24"/>
          <w:szCs w:val="24"/>
          <w:rtl/>
        </w:rPr>
        <w:t>בטבלה</w:t>
      </w:r>
      <w:r w:rsidRPr="00104F71">
        <w:rPr>
          <w:rFonts w:cs="David"/>
          <w:sz w:val="24"/>
          <w:szCs w:val="24"/>
          <w:rtl/>
        </w:rPr>
        <w:t xml:space="preserve"> </w:t>
      </w:r>
      <w:r w:rsidRPr="00104F71">
        <w:rPr>
          <w:rFonts w:cs="David" w:hint="cs"/>
          <w:sz w:val="24"/>
          <w:szCs w:val="24"/>
          <w:rtl/>
        </w:rPr>
        <w:t>שלהלן</w:t>
      </w:r>
      <w:r w:rsidRPr="00104F71">
        <w:rPr>
          <w:rFonts w:cs="David"/>
          <w:sz w:val="24"/>
          <w:szCs w:val="24"/>
          <w:rtl/>
        </w:rPr>
        <w:t xml:space="preserve"> </w:t>
      </w:r>
      <w:r w:rsidRPr="00104F71">
        <w:rPr>
          <w:rFonts w:cs="David" w:hint="cs"/>
          <w:b/>
          <w:bCs/>
          <w:sz w:val="24"/>
          <w:szCs w:val="24"/>
          <w:rtl/>
        </w:rPr>
        <w:t>ארגונים</w:t>
      </w:r>
      <w:r w:rsidRPr="00104F71">
        <w:rPr>
          <w:rFonts w:cs="David"/>
          <w:b/>
          <w:bCs/>
          <w:sz w:val="24"/>
          <w:szCs w:val="24"/>
          <w:rtl/>
        </w:rPr>
        <w:t xml:space="preserve"> </w:t>
      </w:r>
      <w:r w:rsidRPr="00104F71">
        <w:rPr>
          <w:rFonts w:cs="David" w:hint="cs"/>
          <w:b/>
          <w:bCs/>
          <w:sz w:val="24"/>
          <w:szCs w:val="24"/>
          <w:rtl/>
        </w:rPr>
        <w:t>נוספים</w:t>
      </w:r>
      <w:r w:rsidRPr="004666F3">
        <w:rPr>
          <w:rFonts w:cs="David"/>
          <w:sz w:val="24"/>
          <w:szCs w:val="24"/>
          <w:rtl/>
        </w:rPr>
        <w:t xml:space="preserve"> </w:t>
      </w:r>
      <w:r w:rsidRPr="004666F3">
        <w:rPr>
          <w:rFonts w:cs="David" w:hint="cs"/>
          <w:sz w:val="24"/>
          <w:szCs w:val="24"/>
          <w:rtl/>
        </w:rPr>
        <w:t>כאמור</w:t>
      </w:r>
      <w:r w:rsidRPr="00104F71">
        <w:rPr>
          <w:rFonts w:cs="David"/>
          <w:sz w:val="24"/>
          <w:szCs w:val="24"/>
          <w:rtl/>
        </w:rPr>
        <w:t xml:space="preserve"> </w:t>
      </w:r>
      <w:r w:rsidRPr="00104F71">
        <w:rPr>
          <w:rFonts w:cs="David" w:hint="cs"/>
          <w:sz w:val="24"/>
          <w:szCs w:val="24"/>
          <w:rtl/>
        </w:rPr>
        <w:t>לעיל</w:t>
      </w:r>
      <w:r w:rsidRPr="00104F71">
        <w:rPr>
          <w:rFonts w:cs="David"/>
          <w:sz w:val="24"/>
          <w:szCs w:val="24"/>
          <w:rtl/>
        </w:rPr>
        <w:t>.</w:t>
      </w:r>
    </w:p>
    <w:tbl>
      <w:tblPr>
        <w:bidiVisual/>
        <w:tblW w:w="14459" w:type="dxa"/>
        <w:tblInd w:w="3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Caption w:val="פירוט הניסיון המקצועי של המציע"/>
        <w:tblDescription w:val="יש לפרט את ניסיון היועץ המוצע במהלך שלוש שנים לפחות, מתוך חמש השנים שקדמו למועד האחרון להגשת הצעות במכרז,  במתן שירותי ייעוץ בתחום ארגון ושיטות לשני (2) ארגונים לפחות, המונים כל אחד 500 עובדים לפחות, מתוכם ארגון ציבורי אחד לפחות. בכל אחת משלוש השנים הנ&quot;ל ניתנו שירותי הייעוץ בהיקף של 300 שעות בשנה לפחות לכל ארגון. "/>
      </w:tblPr>
      <w:tblGrid>
        <w:gridCol w:w="1559"/>
        <w:gridCol w:w="2410"/>
        <w:gridCol w:w="1276"/>
        <w:gridCol w:w="1275"/>
        <w:gridCol w:w="3402"/>
        <w:gridCol w:w="1985"/>
        <w:gridCol w:w="2552"/>
      </w:tblGrid>
      <w:tr w:rsidR="008870B1" w:rsidRPr="00FF3D4F" w:rsidTr="006B008D">
        <w:trPr>
          <w:trHeight w:val="624"/>
          <w:tblHeader/>
        </w:trPr>
        <w:tc>
          <w:tcPr>
            <w:tcW w:w="1559" w:type="dxa"/>
            <w:tcBorders>
              <w:top w:val="single" w:sz="18" w:space="0" w:color="auto"/>
              <w:bottom w:val="single" w:sz="18" w:space="0" w:color="auto"/>
            </w:tcBorders>
            <w:shd w:val="pct10" w:color="auto" w:fill="auto"/>
          </w:tcPr>
          <w:p w:rsidR="008870B1" w:rsidRPr="00FF3D4F" w:rsidRDefault="008870B1" w:rsidP="006B008D">
            <w:pPr>
              <w:widowControl w:val="0"/>
              <w:spacing w:line="360" w:lineRule="auto"/>
              <w:jc w:val="center"/>
              <w:rPr>
                <w:rFonts w:cs="David"/>
                <w:b/>
                <w:bCs/>
                <w:sz w:val="24"/>
                <w:szCs w:val="24"/>
                <w:rtl/>
              </w:rPr>
            </w:pPr>
            <w:r w:rsidRPr="00FF3D4F">
              <w:rPr>
                <w:rFonts w:cs="David" w:hint="cs"/>
                <w:b/>
                <w:bCs/>
                <w:sz w:val="24"/>
                <w:szCs w:val="24"/>
                <w:rtl/>
              </w:rPr>
              <w:t xml:space="preserve">השנה </w:t>
            </w:r>
            <w:r>
              <w:rPr>
                <w:rFonts w:cs="David" w:hint="cs"/>
                <w:b/>
                <w:bCs/>
                <w:sz w:val="24"/>
                <w:szCs w:val="24"/>
                <w:rtl/>
              </w:rPr>
              <w:t>בה סופקו השירותים</w:t>
            </w:r>
          </w:p>
          <w:p w:rsidR="008870B1" w:rsidRPr="00FF3D4F" w:rsidRDefault="008870B1" w:rsidP="006B008D">
            <w:pPr>
              <w:widowControl w:val="0"/>
              <w:spacing w:line="360" w:lineRule="auto"/>
              <w:jc w:val="center"/>
              <w:rPr>
                <w:rFonts w:cs="David"/>
                <w:b/>
                <w:bCs/>
                <w:sz w:val="24"/>
                <w:szCs w:val="24"/>
                <w:rtl/>
              </w:rPr>
            </w:pPr>
          </w:p>
        </w:tc>
        <w:tc>
          <w:tcPr>
            <w:tcW w:w="2410" w:type="dxa"/>
            <w:tcBorders>
              <w:top w:val="single" w:sz="18" w:space="0" w:color="auto"/>
              <w:bottom w:val="single" w:sz="18" w:space="0" w:color="auto"/>
            </w:tcBorders>
            <w:shd w:val="pct10" w:color="auto" w:fill="auto"/>
          </w:tcPr>
          <w:p w:rsidR="008870B1" w:rsidRPr="00FF3D4F" w:rsidRDefault="008870B1" w:rsidP="006B008D">
            <w:pPr>
              <w:widowControl w:val="0"/>
              <w:spacing w:line="360" w:lineRule="auto"/>
              <w:jc w:val="center"/>
              <w:rPr>
                <w:rFonts w:cs="David"/>
                <w:b/>
                <w:bCs/>
                <w:sz w:val="24"/>
                <w:szCs w:val="24"/>
                <w:rtl/>
              </w:rPr>
            </w:pPr>
            <w:r>
              <w:rPr>
                <w:rFonts w:cs="David" w:hint="cs"/>
                <w:b/>
                <w:bCs/>
                <w:sz w:val="24"/>
                <w:szCs w:val="24"/>
                <w:rtl/>
              </w:rPr>
              <w:t>שם הארגון</w:t>
            </w:r>
          </w:p>
        </w:tc>
        <w:tc>
          <w:tcPr>
            <w:tcW w:w="1276" w:type="dxa"/>
            <w:tcBorders>
              <w:top w:val="single" w:sz="18" w:space="0" w:color="auto"/>
              <w:bottom w:val="single" w:sz="18" w:space="0" w:color="auto"/>
            </w:tcBorders>
            <w:shd w:val="pct10" w:color="auto" w:fill="auto"/>
          </w:tcPr>
          <w:p w:rsidR="008870B1" w:rsidRPr="00FF3D4F" w:rsidRDefault="008870B1" w:rsidP="006B008D">
            <w:pPr>
              <w:widowControl w:val="0"/>
              <w:spacing w:line="360" w:lineRule="auto"/>
              <w:jc w:val="center"/>
              <w:rPr>
                <w:rFonts w:cs="David"/>
                <w:b/>
                <w:bCs/>
                <w:sz w:val="24"/>
                <w:szCs w:val="24"/>
                <w:rtl/>
              </w:rPr>
            </w:pPr>
            <w:r w:rsidRPr="00FF3D4F">
              <w:rPr>
                <w:rFonts w:cs="David" w:hint="cs"/>
                <w:b/>
                <w:bCs/>
                <w:sz w:val="24"/>
                <w:szCs w:val="24"/>
                <w:rtl/>
              </w:rPr>
              <w:t>מספר העובדים בארגון</w:t>
            </w:r>
          </w:p>
        </w:tc>
        <w:tc>
          <w:tcPr>
            <w:tcW w:w="1275" w:type="dxa"/>
            <w:tcBorders>
              <w:top w:val="single" w:sz="18" w:space="0" w:color="auto"/>
              <w:bottom w:val="single" w:sz="18" w:space="0" w:color="auto"/>
            </w:tcBorders>
            <w:shd w:val="pct10" w:color="auto" w:fill="auto"/>
          </w:tcPr>
          <w:p w:rsidR="008870B1" w:rsidRPr="00FF3D4F" w:rsidRDefault="008870B1" w:rsidP="006B008D">
            <w:pPr>
              <w:widowControl w:val="0"/>
              <w:spacing w:line="360" w:lineRule="auto"/>
              <w:jc w:val="center"/>
              <w:rPr>
                <w:rFonts w:cs="David"/>
                <w:b/>
                <w:bCs/>
                <w:sz w:val="24"/>
                <w:szCs w:val="24"/>
                <w:rtl/>
              </w:rPr>
            </w:pPr>
            <w:r>
              <w:rPr>
                <w:rFonts w:cs="David" w:hint="cs"/>
                <w:b/>
                <w:bCs/>
                <w:sz w:val="24"/>
                <w:szCs w:val="24"/>
                <w:rtl/>
              </w:rPr>
              <w:t>היקף שעות ייעוץ שסופקו בשנה זו</w:t>
            </w:r>
          </w:p>
        </w:tc>
        <w:tc>
          <w:tcPr>
            <w:tcW w:w="3402" w:type="dxa"/>
            <w:tcBorders>
              <w:top w:val="single" w:sz="18" w:space="0" w:color="auto"/>
              <w:bottom w:val="single" w:sz="18" w:space="0" w:color="auto"/>
            </w:tcBorders>
            <w:shd w:val="pct10" w:color="auto" w:fill="auto"/>
          </w:tcPr>
          <w:p w:rsidR="008870B1" w:rsidRPr="00FF3D4F" w:rsidRDefault="008870B1" w:rsidP="006B008D">
            <w:pPr>
              <w:widowControl w:val="0"/>
              <w:spacing w:line="360" w:lineRule="auto"/>
              <w:jc w:val="center"/>
              <w:rPr>
                <w:rFonts w:cs="David"/>
                <w:b/>
                <w:bCs/>
                <w:sz w:val="24"/>
                <w:szCs w:val="24"/>
                <w:rtl/>
              </w:rPr>
            </w:pPr>
            <w:r>
              <w:rPr>
                <w:rFonts w:cs="David" w:hint="cs"/>
                <w:b/>
                <w:bCs/>
                <w:sz w:val="24"/>
                <w:szCs w:val="24"/>
                <w:rtl/>
              </w:rPr>
              <w:t xml:space="preserve">השירותים שסופקו </w:t>
            </w:r>
          </w:p>
        </w:tc>
        <w:tc>
          <w:tcPr>
            <w:tcW w:w="1985" w:type="dxa"/>
            <w:tcBorders>
              <w:top w:val="single" w:sz="18" w:space="0" w:color="auto"/>
              <w:bottom w:val="single" w:sz="18" w:space="0" w:color="auto"/>
            </w:tcBorders>
            <w:shd w:val="pct10" w:color="auto" w:fill="auto"/>
          </w:tcPr>
          <w:p w:rsidR="008870B1" w:rsidRPr="00FF3D4F" w:rsidRDefault="008870B1" w:rsidP="006B008D">
            <w:pPr>
              <w:widowControl w:val="0"/>
              <w:spacing w:line="360" w:lineRule="auto"/>
              <w:jc w:val="center"/>
              <w:rPr>
                <w:rFonts w:cs="David"/>
                <w:b/>
                <w:bCs/>
                <w:sz w:val="24"/>
                <w:szCs w:val="24"/>
                <w:rtl/>
              </w:rPr>
            </w:pPr>
            <w:r w:rsidRPr="00FF3D4F">
              <w:rPr>
                <w:rFonts w:cs="David" w:hint="cs"/>
                <w:b/>
                <w:bCs/>
                <w:sz w:val="24"/>
                <w:szCs w:val="24"/>
                <w:rtl/>
              </w:rPr>
              <w:t>שם איש הקשר ותפקידו</w:t>
            </w:r>
          </w:p>
        </w:tc>
        <w:tc>
          <w:tcPr>
            <w:tcW w:w="2552" w:type="dxa"/>
            <w:tcBorders>
              <w:top w:val="single" w:sz="18" w:space="0" w:color="auto"/>
              <w:bottom w:val="single" w:sz="18" w:space="0" w:color="auto"/>
            </w:tcBorders>
            <w:shd w:val="pct10" w:color="auto" w:fill="auto"/>
          </w:tcPr>
          <w:p w:rsidR="008870B1" w:rsidRPr="00FF3D4F" w:rsidRDefault="008870B1" w:rsidP="006B008D">
            <w:pPr>
              <w:widowControl w:val="0"/>
              <w:spacing w:line="360" w:lineRule="auto"/>
              <w:jc w:val="center"/>
              <w:rPr>
                <w:rFonts w:cs="David"/>
                <w:b/>
                <w:bCs/>
                <w:sz w:val="24"/>
                <w:szCs w:val="24"/>
                <w:rtl/>
              </w:rPr>
            </w:pPr>
            <w:r w:rsidRPr="00FF3D4F">
              <w:rPr>
                <w:rFonts w:cs="David" w:hint="cs"/>
                <w:b/>
                <w:bCs/>
                <w:sz w:val="24"/>
                <w:szCs w:val="24"/>
                <w:rtl/>
              </w:rPr>
              <w:t>טלפון (קווי ונייד)</w:t>
            </w:r>
          </w:p>
        </w:tc>
      </w:tr>
      <w:tr w:rsidR="008870B1" w:rsidRPr="00FF3D4F" w:rsidTr="006B008D">
        <w:trPr>
          <w:trHeight w:val="624"/>
        </w:trPr>
        <w:tc>
          <w:tcPr>
            <w:tcW w:w="1559" w:type="dxa"/>
            <w:vMerge w:val="restart"/>
            <w:tcBorders>
              <w:top w:val="single" w:sz="18" w:space="0" w:color="auto"/>
              <w:bottom w:val="single" w:sz="4" w:space="0" w:color="auto"/>
            </w:tcBorders>
            <w:vAlign w:val="center"/>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18" w:space="0" w:color="auto"/>
              <w:bottom w:val="single" w:sz="4" w:space="0" w:color="auto"/>
            </w:tcBorders>
          </w:tcPr>
          <w:p w:rsidR="008870B1" w:rsidRPr="00FF3D4F" w:rsidRDefault="008870B1" w:rsidP="006B008D">
            <w:pPr>
              <w:widowControl w:val="0"/>
              <w:spacing w:line="360" w:lineRule="auto"/>
              <w:rPr>
                <w:rFonts w:cs="David"/>
                <w:b/>
                <w:bCs/>
                <w:sz w:val="24"/>
                <w:szCs w:val="24"/>
                <w:rtl/>
              </w:rPr>
            </w:pPr>
            <w:r>
              <w:rPr>
                <w:rFonts w:cs="David" w:hint="cs"/>
                <w:b/>
                <w:bCs/>
                <w:sz w:val="24"/>
                <w:szCs w:val="24"/>
                <w:rtl/>
              </w:rPr>
              <w:t>1.</w:t>
            </w:r>
          </w:p>
        </w:tc>
        <w:tc>
          <w:tcPr>
            <w:tcW w:w="1276" w:type="dxa"/>
            <w:tcBorders>
              <w:top w:val="single" w:sz="18" w:space="0" w:color="auto"/>
              <w:bottom w:val="single" w:sz="4" w:space="0" w:color="auto"/>
            </w:tcBorders>
          </w:tcPr>
          <w:p w:rsidR="008870B1" w:rsidRPr="00FF3D4F" w:rsidRDefault="008870B1" w:rsidP="006B008D">
            <w:pPr>
              <w:widowControl w:val="0"/>
              <w:spacing w:line="360" w:lineRule="auto"/>
              <w:jc w:val="center"/>
              <w:rPr>
                <w:rFonts w:cs="David"/>
                <w:b/>
                <w:bCs/>
                <w:sz w:val="24"/>
                <w:szCs w:val="24"/>
                <w:rtl/>
              </w:rPr>
            </w:pPr>
          </w:p>
        </w:tc>
        <w:tc>
          <w:tcPr>
            <w:tcW w:w="1275" w:type="dxa"/>
            <w:tcBorders>
              <w:top w:val="single" w:sz="18" w:space="0" w:color="auto"/>
              <w:bottom w:val="single" w:sz="4"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18" w:space="0" w:color="auto"/>
              <w:bottom w:val="single" w:sz="4" w:space="0" w:color="auto"/>
            </w:tcBorders>
          </w:tcPr>
          <w:p w:rsidR="008870B1" w:rsidRDefault="008870B1" w:rsidP="008870B1">
            <w:pPr>
              <w:pStyle w:val="a3"/>
              <w:widowControl w:val="0"/>
              <w:numPr>
                <w:ilvl w:val="0"/>
                <w:numId w:val="2"/>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104F71" w:rsidRDefault="008870B1" w:rsidP="008870B1">
            <w:pPr>
              <w:pStyle w:val="a3"/>
              <w:widowControl w:val="0"/>
              <w:numPr>
                <w:ilvl w:val="0"/>
                <w:numId w:val="2"/>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tcBorders>
              <w:top w:val="single" w:sz="4" w:space="0" w:color="auto"/>
              <w:bottom w:val="single" w:sz="18"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4" w:space="0" w:color="auto"/>
              <w:bottom w:val="single" w:sz="18" w:space="0" w:color="auto"/>
            </w:tcBorders>
          </w:tcPr>
          <w:p w:rsidR="008870B1" w:rsidRPr="00FF3D4F" w:rsidRDefault="008870B1" w:rsidP="006B008D">
            <w:pPr>
              <w:widowControl w:val="0"/>
              <w:spacing w:line="360" w:lineRule="auto"/>
              <w:rPr>
                <w:rFonts w:cs="David"/>
                <w:b/>
                <w:bCs/>
                <w:sz w:val="24"/>
                <w:szCs w:val="24"/>
                <w:rtl/>
              </w:rPr>
            </w:pPr>
            <w:r>
              <w:rPr>
                <w:rFonts w:cs="David" w:hint="cs"/>
                <w:b/>
                <w:bCs/>
                <w:sz w:val="24"/>
                <w:szCs w:val="24"/>
                <w:rtl/>
              </w:rPr>
              <w:t>2.</w:t>
            </w:r>
          </w:p>
        </w:tc>
        <w:tc>
          <w:tcPr>
            <w:tcW w:w="1276" w:type="dxa"/>
            <w:tcBorders>
              <w:top w:val="single" w:sz="4" w:space="0" w:color="auto"/>
              <w:bottom w:val="single" w:sz="18" w:space="0" w:color="auto"/>
            </w:tcBorders>
          </w:tcPr>
          <w:p w:rsidR="008870B1" w:rsidRPr="00FF3D4F" w:rsidRDefault="008870B1" w:rsidP="006B008D">
            <w:pPr>
              <w:widowControl w:val="0"/>
              <w:spacing w:line="360" w:lineRule="auto"/>
              <w:jc w:val="center"/>
              <w:rPr>
                <w:rFonts w:cs="David"/>
                <w:b/>
                <w:bCs/>
                <w:sz w:val="24"/>
                <w:szCs w:val="24"/>
                <w:rtl/>
              </w:rPr>
            </w:pPr>
          </w:p>
        </w:tc>
        <w:tc>
          <w:tcPr>
            <w:tcW w:w="1275" w:type="dxa"/>
            <w:tcBorders>
              <w:top w:val="single" w:sz="4" w:space="0" w:color="auto"/>
              <w:bottom w:val="single" w:sz="18"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4" w:space="0" w:color="auto"/>
              <w:bottom w:val="single" w:sz="18" w:space="0" w:color="auto"/>
            </w:tcBorders>
          </w:tcPr>
          <w:p w:rsidR="008870B1" w:rsidRDefault="008870B1" w:rsidP="008870B1">
            <w:pPr>
              <w:pStyle w:val="a3"/>
              <w:widowControl w:val="0"/>
              <w:numPr>
                <w:ilvl w:val="0"/>
                <w:numId w:val="2"/>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104F71" w:rsidRDefault="008870B1" w:rsidP="008870B1">
            <w:pPr>
              <w:pStyle w:val="a3"/>
              <w:widowControl w:val="0"/>
              <w:numPr>
                <w:ilvl w:val="0"/>
                <w:numId w:val="2"/>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val="restart"/>
            <w:tcBorders>
              <w:top w:val="single" w:sz="18" w:space="0" w:color="auto"/>
              <w:bottom w:val="single" w:sz="4"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18" w:space="0" w:color="auto"/>
              <w:bottom w:val="single" w:sz="4" w:space="0" w:color="auto"/>
            </w:tcBorders>
          </w:tcPr>
          <w:p w:rsidR="008870B1" w:rsidRDefault="008870B1" w:rsidP="006B008D">
            <w:pPr>
              <w:widowControl w:val="0"/>
              <w:spacing w:line="360" w:lineRule="auto"/>
              <w:rPr>
                <w:rFonts w:cs="David"/>
                <w:b/>
                <w:bCs/>
                <w:sz w:val="24"/>
                <w:szCs w:val="24"/>
                <w:rtl/>
              </w:rPr>
            </w:pPr>
            <w:r>
              <w:rPr>
                <w:rFonts w:cs="David" w:hint="cs"/>
                <w:b/>
                <w:bCs/>
                <w:sz w:val="24"/>
                <w:szCs w:val="24"/>
                <w:rtl/>
              </w:rPr>
              <w:t>1.</w:t>
            </w:r>
          </w:p>
        </w:tc>
        <w:tc>
          <w:tcPr>
            <w:tcW w:w="1276" w:type="dxa"/>
            <w:tcBorders>
              <w:top w:val="single" w:sz="18" w:space="0" w:color="auto"/>
              <w:bottom w:val="single" w:sz="4" w:space="0" w:color="auto"/>
            </w:tcBorders>
          </w:tcPr>
          <w:p w:rsidR="008870B1" w:rsidRPr="00FF3D4F" w:rsidRDefault="008870B1" w:rsidP="006B008D">
            <w:pPr>
              <w:widowControl w:val="0"/>
              <w:spacing w:line="360" w:lineRule="auto"/>
              <w:jc w:val="center"/>
              <w:rPr>
                <w:rFonts w:cs="David"/>
                <w:b/>
                <w:bCs/>
                <w:sz w:val="24"/>
                <w:szCs w:val="24"/>
                <w:rtl/>
              </w:rPr>
            </w:pPr>
          </w:p>
        </w:tc>
        <w:tc>
          <w:tcPr>
            <w:tcW w:w="1275" w:type="dxa"/>
            <w:tcBorders>
              <w:top w:val="single" w:sz="18" w:space="0" w:color="auto"/>
              <w:bottom w:val="single" w:sz="4"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18" w:space="0" w:color="auto"/>
              <w:bottom w:val="single" w:sz="4" w:space="0" w:color="auto"/>
            </w:tcBorders>
          </w:tcPr>
          <w:p w:rsidR="008870B1" w:rsidRDefault="008870B1" w:rsidP="008870B1">
            <w:pPr>
              <w:pStyle w:val="a3"/>
              <w:widowControl w:val="0"/>
              <w:numPr>
                <w:ilvl w:val="0"/>
                <w:numId w:val="3"/>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104F71" w:rsidRDefault="008870B1" w:rsidP="008870B1">
            <w:pPr>
              <w:pStyle w:val="a3"/>
              <w:widowControl w:val="0"/>
              <w:numPr>
                <w:ilvl w:val="0"/>
                <w:numId w:val="3"/>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tcBorders>
              <w:top w:val="single" w:sz="4" w:space="0" w:color="auto"/>
              <w:bottom w:val="single" w:sz="18"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4" w:space="0" w:color="auto"/>
              <w:bottom w:val="single" w:sz="18" w:space="0" w:color="auto"/>
            </w:tcBorders>
          </w:tcPr>
          <w:p w:rsidR="008870B1" w:rsidRDefault="008870B1" w:rsidP="006B008D">
            <w:pPr>
              <w:widowControl w:val="0"/>
              <w:spacing w:line="360" w:lineRule="auto"/>
              <w:rPr>
                <w:rFonts w:cs="David"/>
                <w:b/>
                <w:bCs/>
                <w:sz w:val="24"/>
                <w:szCs w:val="24"/>
                <w:rtl/>
              </w:rPr>
            </w:pPr>
            <w:r>
              <w:rPr>
                <w:rFonts w:cs="David" w:hint="cs"/>
                <w:b/>
                <w:bCs/>
                <w:sz w:val="24"/>
                <w:szCs w:val="24"/>
                <w:rtl/>
              </w:rPr>
              <w:t>2.</w:t>
            </w:r>
          </w:p>
        </w:tc>
        <w:tc>
          <w:tcPr>
            <w:tcW w:w="1276" w:type="dxa"/>
            <w:tcBorders>
              <w:top w:val="single" w:sz="4" w:space="0" w:color="auto"/>
              <w:bottom w:val="single" w:sz="18" w:space="0" w:color="auto"/>
            </w:tcBorders>
          </w:tcPr>
          <w:p w:rsidR="008870B1" w:rsidRPr="00FF3D4F" w:rsidRDefault="008870B1" w:rsidP="006B008D">
            <w:pPr>
              <w:widowControl w:val="0"/>
              <w:spacing w:line="360" w:lineRule="auto"/>
              <w:jc w:val="center"/>
              <w:rPr>
                <w:rFonts w:cs="David"/>
                <w:b/>
                <w:bCs/>
                <w:sz w:val="24"/>
                <w:szCs w:val="24"/>
                <w:rtl/>
              </w:rPr>
            </w:pPr>
          </w:p>
        </w:tc>
        <w:tc>
          <w:tcPr>
            <w:tcW w:w="1275" w:type="dxa"/>
            <w:tcBorders>
              <w:top w:val="single" w:sz="4" w:space="0" w:color="auto"/>
              <w:bottom w:val="single" w:sz="18"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4" w:space="0" w:color="auto"/>
              <w:bottom w:val="single" w:sz="18" w:space="0" w:color="auto"/>
            </w:tcBorders>
          </w:tcPr>
          <w:p w:rsidR="008870B1" w:rsidRDefault="008870B1" w:rsidP="008870B1">
            <w:pPr>
              <w:pStyle w:val="a3"/>
              <w:widowControl w:val="0"/>
              <w:numPr>
                <w:ilvl w:val="0"/>
                <w:numId w:val="4"/>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104F71" w:rsidRDefault="008870B1" w:rsidP="008870B1">
            <w:pPr>
              <w:pStyle w:val="a3"/>
              <w:widowControl w:val="0"/>
              <w:numPr>
                <w:ilvl w:val="0"/>
                <w:numId w:val="4"/>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val="restart"/>
            <w:tcBorders>
              <w:top w:val="single" w:sz="18" w:space="0" w:color="auto"/>
              <w:bottom w:val="single" w:sz="4"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18" w:space="0" w:color="auto"/>
              <w:bottom w:val="single" w:sz="4" w:space="0" w:color="auto"/>
            </w:tcBorders>
          </w:tcPr>
          <w:p w:rsidR="008870B1" w:rsidRDefault="008870B1" w:rsidP="006B008D">
            <w:pPr>
              <w:widowControl w:val="0"/>
              <w:spacing w:line="360" w:lineRule="auto"/>
              <w:rPr>
                <w:rFonts w:cs="David"/>
                <w:b/>
                <w:bCs/>
                <w:sz w:val="24"/>
                <w:szCs w:val="24"/>
                <w:rtl/>
              </w:rPr>
            </w:pPr>
            <w:r>
              <w:rPr>
                <w:rFonts w:cs="David" w:hint="cs"/>
                <w:b/>
                <w:bCs/>
                <w:sz w:val="24"/>
                <w:szCs w:val="24"/>
                <w:rtl/>
              </w:rPr>
              <w:t>1.</w:t>
            </w:r>
          </w:p>
        </w:tc>
        <w:tc>
          <w:tcPr>
            <w:tcW w:w="1276" w:type="dxa"/>
            <w:tcBorders>
              <w:top w:val="single" w:sz="18" w:space="0" w:color="auto"/>
              <w:bottom w:val="single" w:sz="4" w:space="0" w:color="auto"/>
            </w:tcBorders>
          </w:tcPr>
          <w:p w:rsidR="008870B1" w:rsidRPr="00FF3D4F" w:rsidRDefault="008870B1" w:rsidP="006B008D">
            <w:pPr>
              <w:widowControl w:val="0"/>
              <w:spacing w:line="360" w:lineRule="auto"/>
              <w:jc w:val="center"/>
              <w:rPr>
                <w:rFonts w:cs="David"/>
                <w:b/>
                <w:bCs/>
                <w:sz w:val="24"/>
                <w:szCs w:val="24"/>
                <w:rtl/>
              </w:rPr>
            </w:pPr>
          </w:p>
        </w:tc>
        <w:tc>
          <w:tcPr>
            <w:tcW w:w="1275" w:type="dxa"/>
            <w:tcBorders>
              <w:top w:val="single" w:sz="18" w:space="0" w:color="auto"/>
              <w:bottom w:val="single" w:sz="4"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18" w:space="0" w:color="auto"/>
              <w:bottom w:val="single" w:sz="4" w:space="0" w:color="auto"/>
            </w:tcBorders>
          </w:tcPr>
          <w:p w:rsidR="008870B1" w:rsidRDefault="008870B1" w:rsidP="008870B1">
            <w:pPr>
              <w:pStyle w:val="a3"/>
              <w:widowControl w:val="0"/>
              <w:numPr>
                <w:ilvl w:val="0"/>
                <w:numId w:val="2"/>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FF3D4F" w:rsidRDefault="008870B1" w:rsidP="008870B1">
            <w:pPr>
              <w:pStyle w:val="a3"/>
              <w:widowControl w:val="0"/>
              <w:numPr>
                <w:ilvl w:val="0"/>
                <w:numId w:val="2"/>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tcBorders>
              <w:top w:val="single" w:sz="4" w:space="0" w:color="auto"/>
              <w:bottom w:val="single" w:sz="18"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4" w:space="0" w:color="auto"/>
              <w:bottom w:val="single" w:sz="18" w:space="0" w:color="auto"/>
            </w:tcBorders>
          </w:tcPr>
          <w:p w:rsidR="008870B1" w:rsidRDefault="008870B1" w:rsidP="006B008D">
            <w:pPr>
              <w:widowControl w:val="0"/>
              <w:spacing w:line="360" w:lineRule="auto"/>
              <w:rPr>
                <w:rFonts w:cs="David"/>
                <w:b/>
                <w:bCs/>
                <w:sz w:val="24"/>
                <w:szCs w:val="24"/>
                <w:rtl/>
              </w:rPr>
            </w:pPr>
            <w:r>
              <w:rPr>
                <w:rFonts w:cs="David" w:hint="cs"/>
                <w:b/>
                <w:bCs/>
                <w:sz w:val="24"/>
                <w:szCs w:val="24"/>
                <w:rtl/>
              </w:rPr>
              <w:t>2.</w:t>
            </w:r>
          </w:p>
        </w:tc>
        <w:tc>
          <w:tcPr>
            <w:tcW w:w="1276" w:type="dxa"/>
            <w:tcBorders>
              <w:top w:val="single" w:sz="4" w:space="0" w:color="auto"/>
              <w:bottom w:val="single" w:sz="18" w:space="0" w:color="auto"/>
            </w:tcBorders>
          </w:tcPr>
          <w:p w:rsidR="008870B1" w:rsidRPr="00FF3D4F" w:rsidRDefault="008870B1" w:rsidP="006B008D">
            <w:pPr>
              <w:widowControl w:val="0"/>
              <w:spacing w:line="360" w:lineRule="auto"/>
              <w:jc w:val="center"/>
              <w:rPr>
                <w:rFonts w:cs="David"/>
                <w:b/>
                <w:bCs/>
                <w:sz w:val="24"/>
                <w:szCs w:val="24"/>
                <w:rtl/>
              </w:rPr>
            </w:pPr>
          </w:p>
        </w:tc>
        <w:tc>
          <w:tcPr>
            <w:tcW w:w="1275" w:type="dxa"/>
            <w:tcBorders>
              <w:top w:val="single" w:sz="4" w:space="0" w:color="auto"/>
              <w:bottom w:val="single" w:sz="18"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4" w:space="0" w:color="auto"/>
              <w:bottom w:val="single" w:sz="18" w:space="0" w:color="auto"/>
            </w:tcBorders>
          </w:tcPr>
          <w:p w:rsidR="008870B1" w:rsidRDefault="008870B1" w:rsidP="008870B1">
            <w:pPr>
              <w:pStyle w:val="a3"/>
              <w:widowControl w:val="0"/>
              <w:numPr>
                <w:ilvl w:val="0"/>
                <w:numId w:val="2"/>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FF3D4F" w:rsidRDefault="008870B1" w:rsidP="008870B1">
            <w:pPr>
              <w:pStyle w:val="a3"/>
              <w:widowControl w:val="0"/>
              <w:numPr>
                <w:ilvl w:val="0"/>
                <w:numId w:val="2"/>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val="restart"/>
            <w:tcBorders>
              <w:top w:val="single" w:sz="18" w:space="0" w:color="auto"/>
              <w:bottom w:val="single" w:sz="4"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18" w:space="0" w:color="auto"/>
              <w:bottom w:val="single" w:sz="4" w:space="0" w:color="auto"/>
            </w:tcBorders>
          </w:tcPr>
          <w:p w:rsidR="008870B1" w:rsidRDefault="008870B1" w:rsidP="006B008D">
            <w:pPr>
              <w:widowControl w:val="0"/>
              <w:spacing w:line="360" w:lineRule="auto"/>
              <w:rPr>
                <w:rFonts w:cs="David"/>
                <w:b/>
                <w:bCs/>
                <w:sz w:val="24"/>
                <w:szCs w:val="24"/>
                <w:rtl/>
              </w:rPr>
            </w:pPr>
            <w:r>
              <w:rPr>
                <w:rFonts w:cs="David" w:hint="cs"/>
                <w:b/>
                <w:bCs/>
                <w:sz w:val="24"/>
                <w:szCs w:val="24"/>
                <w:rtl/>
              </w:rPr>
              <w:t>1.</w:t>
            </w:r>
          </w:p>
        </w:tc>
        <w:tc>
          <w:tcPr>
            <w:tcW w:w="1276" w:type="dxa"/>
            <w:tcBorders>
              <w:top w:val="single" w:sz="18" w:space="0" w:color="auto"/>
              <w:bottom w:val="single" w:sz="4" w:space="0" w:color="auto"/>
            </w:tcBorders>
          </w:tcPr>
          <w:p w:rsidR="008870B1" w:rsidRPr="00FF3D4F" w:rsidRDefault="008870B1" w:rsidP="006B008D">
            <w:pPr>
              <w:widowControl w:val="0"/>
              <w:spacing w:line="360" w:lineRule="auto"/>
              <w:jc w:val="center"/>
              <w:rPr>
                <w:rFonts w:cs="David"/>
                <w:b/>
                <w:bCs/>
                <w:sz w:val="24"/>
                <w:szCs w:val="24"/>
                <w:rtl/>
              </w:rPr>
            </w:pPr>
          </w:p>
        </w:tc>
        <w:tc>
          <w:tcPr>
            <w:tcW w:w="1275" w:type="dxa"/>
            <w:tcBorders>
              <w:top w:val="single" w:sz="18" w:space="0" w:color="auto"/>
              <w:bottom w:val="single" w:sz="4"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18" w:space="0" w:color="auto"/>
              <w:bottom w:val="single" w:sz="4" w:space="0" w:color="auto"/>
            </w:tcBorders>
          </w:tcPr>
          <w:p w:rsidR="008870B1" w:rsidRDefault="008870B1" w:rsidP="008870B1">
            <w:pPr>
              <w:pStyle w:val="a3"/>
              <w:widowControl w:val="0"/>
              <w:numPr>
                <w:ilvl w:val="0"/>
                <w:numId w:val="2"/>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FF3D4F" w:rsidRDefault="008870B1" w:rsidP="008870B1">
            <w:pPr>
              <w:pStyle w:val="a3"/>
              <w:widowControl w:val="0"/>
              <w:numPr>
                <w:ilvl w:val="0"/>
                <w:numId w:val="2"/>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tcBorders>
              <w:top w:val="single" w:sz="4" w:space="0" w:color="auto"/>
              <w:bottom w:val="single" w:sz="18"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4" w:space="0" w:color="auto"/>
              <w:bottom w:val="single" w:sz="18" w:space="0" w:color="auto"/>
            </w:tcBorders>
          </w:tcPr>
          <w:p w:rsidR="008870B1" w:rsidRDefault="008870B1" w:rsidP="006B008D">
            <w:pPr>
              <w:widowControl w:val="0"/>
              <w:spacing w:line="360" w:lineRule="auto"/>
              <w:rPr>
                <w:rFonts w:cs="David"/>
                <w:b/>
                <w:bCs/>
                <w:sz w:val="24"/>
                <w:szCs w:val="24"/>
                <w:rtl/>
              </w:rPr>
            </w:pPr>
            <w:r>
              <w:rPr>
                <w:rFonts w:cs="David" w:hint="cs"/>
                <w:b/>
                <w:bCs/>
                <w:sz w:val="24"/>
                <w:szCs w:val="24"/>
                <w:rtl/>
              </w:rPr>
              <w:t>2.</w:t>
            </w:r>
          </w:p>
        </w:tc>
        <w:tc>
          <w:tcPr>
            <w:tcW w:w="1276" w:type="dxa"/>
            <w:tcBorders>
              <w:top w:val="single" w:sz="4" w:space="0" w:color="auto"/>
              <w:bottom w:val="single" w:sz="18" w:space="0" w:color="auto"/>
            </w:tcBorders>
          </w:tcPr>
          <w:p w:rsidR="008870B1" w:rsidRPr="00FF3D4F" w:rsidRDefault="008870B1" w:rsidP="006B008D">
            <w:pPr>
              <w:widowControl w:val="0"/>
              <w:spacing w:line="360" w:lineRule="auto"/>
              <w:jc w:val="center"/>
              <w:rPr>
                <w:rFonts w:cs="David"/>
                <w:b/>
                <w:bCs/>
                <w:sz w:val="24"/>
                <w:szCs w:val="24"/>
                <w:rtl/>
              </w:rPr>
            </w:pPr>
          </w:p>
        </w:tc>
        <w:tc>
          <w:tcPr>
            <w:tcW w:w="1275" w:type="dxa"/>
            <w:tcBorders>
              <w:top w:val="single" w:sz="4" w:space="0" w:color="auto"/>
              <w:bottom w:val="single" w:sz="18"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4" w:space="0" w:color="auto"/>
              <w:bottom w:val="single" w:sz="18" w:space="0" w:color="auto"/>
            </w:tcBorders>
          </w:tcPr>
          <w:p w:rsidR="008870B1" w:rsidRDefault="008870B1" w:rsidP="008870B1">
            <w:pPr>
              <w:pStyle w:val="a3"/>
              <w:widowControl w:val="0"/>
              <w:numPr>
                <w:ilvl w:val="0"/>
                <w:numId w:val="2"/>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FF3D4F" w:rsidRDefault="008870B1" w:rsidP="008870B1">
            <w:pPr>
              <w:pStyle w:val="a3"/>
              <w:widowControl w:val="0"/>
              <w:numPr>
                <w:ilvl w:val="0"/>
                <w:numId w:val="2"/>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val="restart"/>
            <w:tcBorders>
              <w:top w:val="single" w:sz="18"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18" w:space="0" w:color="auto"/>
              <w:bottom w:val="single" w:sz="4" w:space="0" w:color="auto"/>
            </w:tcBorders>
          </w:tcPr>
          <w:p w:rsidR="008870B1" w:rsidRDefault="008870B1" w:rsidP="006B008D">
            <w:pPr>
              <w:widowControl w:val="0"/>
              <w:spacing w:line="360" w:lineRule="auto"/>
              <w:rPr>
                <w:rFonts w:cs="David"/>
                <w:b/>
                <w:bCs/>
                <w:sz w:val="24"/>
                <w:szCs w:val="24"/>
                <w:rtl/>
              </w:rPr>
            </w:pPr>
            <w:r>
              <w:rPr>
                <w:rFonts w:cs="David" w:hint="cs"/>
                <w:b/>
                <w:bCs/>
                <w:sz w:val="24"/>
                <w:szCs w:val="24"/>
                <w:rtl/>
              </w:rPr>
              <w:t>1.</w:t>
            </w:r>
          </w:p>
        </w:tc>
        <w:tc>
          <w:tcPr>
            <w:tcW w:w="1276" w:type="dxa"/>
            <w:tcBorders>
              <w:top w:val="single" w:sz="18" w:space="0" w:color="auto"/>
              <w:bottom w:val="single" w:sz="4" w:space="0" w:color="auto"/>
            </w:tcBorders>
          </w:tcPr>
          <w:p w:rsidR="008870B1" w:rsidRPr="00FF3D4F" w:rsidRDefault="008870B1" w:rsidP="006B008D">
            <w:pPr>
              <w:widowControl w:val="0"/>
              <w:spacing w:line="360" w:lineRule="auto"/>
              <w:jc w:val="center"/>
              <w:rPr>
                <w:rFonts w:cs="David"/>
                <w:b/>
                <w:bCs/>
                <w:sz w:val="24"/>
                <w:szCs w:val="24"/>
                <w:rtl/>
              </w:rPr>
            </w:pPr>
          </w:p>
        </w:tc>
        <w:tc>
          <w:tcPr>
            <w:tcW w:w="1275" w:type="dxa"/>
            <w:tcBorders>
              <w:top w:val="single" w:sz="18" w:space="0" w:color="auto"/>
              <w:bottom w:val="single" w:sz="4"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18" w:space="0" w:color="auto"/>
              <w:bottom w:val="single" w:sz="4" w:space="0" w:color="auto"/>
            </w:tcBorders>
          </w:tcPr>
          <w:p w:rsidR="008870B1" w:rsidRDefault="008870B1" w:rsidP="008870B1">
            <w:pPr>
              <w:pStyle w:val="a3"/>
              <w:widowControl w:val="0"/>
              <w:numPr>
                <w:ilvl w:val="0"/>
                <w:numId w:val="2"/>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FF3D4F" w:rsidRDefault="008870B1" w:rsidP="008870B1">
            <w:pPr>
              <w:pStyle w:val="a3"/>
              <w:widowControl w:val="0"/>
              <w:numPr>
                <w:ilvl w:val="0"/>
                <w:numId w:val="2"/>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tcBorders>
              <w:bottom w:val="single" w:sz="18"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4" w:space="0" w:color="auto"/>
              <w:bottom w:val="single" w:sz="18" w:space="0" w:color="auto"/>
            </w:tcBorders>
          </w:tcPr>
          <w:p w:rsidR="008870B1" w:rsidRDefault="008870B1" w:rsidP="006B008D">
            <w:pPr>
              <w:widowControl w:val="0"/>
              <w:spacing w:line="360" w:lineRule="auto"/>
              <w:rPr>
                <w:rFonts w:cs="David"/>
                <w:b/>
                <w:bCs/>
                <w:sz w:val="24"/>
                <w:szCs w:val="24"/>
                <w:rtl/>
              </w:rPr>
            </w:pPr>
            <w:r>
              <w:rPr>
                <w:rFonts w:cs="David" w:hint="cs"/>
                <w:b/>
                <w:bCs/>
                <w:sz w:val="24"/>
                <w:szCs w:val="24"/>
                <w:rtl/>
              </w:rPr>
              <w:t>2.</w:t>
            </w:r>
          </w:p>
        </w:tc>
        <w:tc>
          <w:tcPr>
            <w:tcW w:w="1276" w:type="dxa"/>
            <w:tcBorders>
              <w:top w:val="single" w:sz="4" w:space="0" w:color="auto"/>
              <w:bottom w:val="single" w:sz="18" w:space="0" w:color="auto"/>
            </w:tcBorders>
          </w:tcPr>
          <w:p w:rsidR="008870B1" w:rsidRPr="00FF3D4F" w:rsidRDefault="008870B1" w:rsidP="006B008D">
            <w:pPr>
              <w:widowControl w:val="0"/>
              <w:spacing w:line="360" w:lineRule="auto"/>
              <w:jc w:val="center"/>
              <w:rPr>
                <w:rFonts w:cs="David"/>
                <w:b/>
                <w:bCs/>
                <w:sz w:val="24"/>
                <w:szCs w:val="24"/>
                <w:rtl/>
              </w:rPr>
            </w:pPr>
          </w:p>
        </w:tc>
        <w:tc>
          <w:tcPr>
            <w:tcW w:w="1275" w:type="dxa"/>
            <w:tcBorders>
              <w:top w:val="single" w:sz="4" w:space="0" w:color="auto"/>
              <w:bottom w:val="single" w:sz="18"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4" w:space="0" w:color="auto"/>
              <w:bottom w:val="single" w:sz="18" w:space="0" w:color="auto"/>
            </w:tcBorders>
          </w:tcPr>
          <w:p w:rsidR="008870B1" w:rsidRDefault="008870B1" w:rsidP="008870B1">
            <w:pPr>
              <w:pStyle w:val="a3"/>
              <w:widowControl w:val="0"/>
              <w:numPr>
                <w:ilvl w:val="0"/>
                <w:numId w:val="2"/>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FF3D4F" w:rsidRDefault="008870B1" w:rsidP="008870B1">
            <w:pPr>
              <w:pStyle w:val="a3"/>
              <w:widowControl w:val="0"/>
              <w:numPr>
                <w:ilvl w:val="0"/>
                <w:numId w:val="2"/>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bl>
    <w:p w:rsidR="008870B1" w:rsidRDefault="008870B1" w:rsidP="008870B1">
      <w:pPr>
        <w:ind w:left="227"/>
        <w:rPr>
          <w:rFonts w:cs="David"/>
          <w:b/>
          <w:bCs/>
          <w:sz w:val="24"/>
          <w:szCs w:val="24"/>
          <w:rtl/>
        </w:rPr>
      </w:pPr>
      <w:r>
        <w:rPr>
          <w:rFonts w:cs="David" w:hint="cs"/>
          <w:b/>
          <w:bCs/>
          <w:sz w:val="24"/>
          <w:szCs w:val="24"/>
          <w:rtl/>
        </w:rPr>
        <w:t>ניתן להוסיף עמודים נוספים בפורמט זה.</w:t>
      </w:r>
    </w:p>
    <w:p w:rsidR="008870B1" w:rsidRDefault="008870B1" w:rsidP="008870B1">
      <w:pPr>
        <w:bidi w:val="0"/>
        <w:rPr>
          <w:rFonts w:cs="David"/>
          <w:b/>
          <w:bCs/>
          <w:sz w:val="24"/>
          <w:szCs w:val="24"/>
        </w:rPr>
      </w:pPr>
      <w:r>
        <w:rPr>
          <w:rFonts w:cs="David"/>
          <w:b/>
          <w:bCs/>
          <w:sz w:val="24"/>
          <w:szCs w:val="24"/>
          <w:rtl/>
        </w:rPr>
        <w:br w:type="page"/>
      </w:r>
    </w:p>
    <w:p w:rsidR="008870B1" w:rsidRPr="00FF3D4F" w:rsidRDefault="008870B1" w:rsidP="008870B1">
      <w:pPr>
        <w:pStyle w:val="2"/>
        <w:numPr>
          <w:ilvl w:val="0"/>
          <w:numId w:val="1"/>
        </w:numPr>
        <w:rPr>
          <w:rtl/>
        </w:rPr>
      </w:pPr>
      <w:bookmarkStart w:id="8" w:name="_Toc523915846"/>
      <w:r w:rsidRPr="00FF3D4F">
        <w:rPr>
          <w:rFonts w:hint="cs"/>
          <w:rtl/>
        </w:rPr>
        <w:lastRenderedPageBreak/>
        <w:t xml:space="preserve">פירוט ניסיון </w:t>
      </w:r>
      <w:r>
        <w:rPr>
          <w:rFonts w:hint="cs"/>
          <w:rtl/>
        </w:rPr>
        <w:t>היועץ המוצע</w:t>
      </w:r>
      <w:bookmarkEnd w:id="8"/>
    </w:p>
    <w:p w:rsidR="008870B1" w:rsidRPr="00FF3D4F" w:rsidRDefault="008870B1" w:rsidP="009727B8">
      <w:pPr>
        <w:pStyle w:val="a3"/>
        <w:numPr>
          <w:ilvl w:val="1"/>
          <w:numId w:val="1"/>
        </w:numPr>
        <w:spacing w:after="0" w:line="360" w:lineRule="auto"/>
        <w:ind w:left="1097"/>
        <w:jc w:val="both"/>
        <w:rPr>
          <w:rFonts w:cs="David"/>
          <w:sz w:val="24"/>
          <w:szCs w:val="24"/>
          <w:rtl/>
        </w:rPr>
      </w:pPr>
      <w:r w:rsidRPr="00FF3D4F">
        <w:rPr>
          <w:rFonts w:cs="David" w:hint="cs"/>
          <w:b/>
          <w:bCs/>
          <w:sz w:val="24"/>
          <w:szCs w:val="24"/>
          <w:rtl/>
        </w:rPr>
        <w:t>לצורך הוכחת העמידה בתנאי הסף</w:t>
      </w:r>
      <w:r w:rsidRPr="00767961">
        <w:rPr>
          <w:rFonts w:cs="David" w:hint="cs"/>
          <w:sz w:val="24"/>
          <w:szCs w:val="24"/>
          <w:rtl/>
        </w:rPr>
        <w:t xml:space="preserve"> יש לפרט בטבלה שלהלן את ניסיון </w:t>
      </w:r>
      <w:r w:rsidRPr="00104F71">
        <w:rPr>
          <w:rFonts w:cs="David" w:hint="cs"/>
          <w:b/>
          <w:bCs/>
          <w:sz w:val="24"/>
          <w:szCs w:val="24"/>
          <w:rtl/>
        </w:rPr>
        <w:t>היועץ</w:t>
      </w:r>
      <w:r w:rsidRPr="00104F71">
        <w:rPr>
          <w:rFonts w:cs="David"/>
          <w:b/>
          <w:bCs/>
          <w:sz w:val="24"/>
          <w:szCs w:val="24"/>
          <w:rtl/>
        </w:rPr>
        <w:t xml:space="preserve"> </w:t>
      </w:r>
      <w:r w:rsidRPr="00104F71">
        <w:rPr>
          <w:rFonts w:cs="David" w:hint="cs"/>
          <w:b/>
          <w:bCs/>
          <w:sz w:val="24"/>
          <w:szCs w:val="24"/>
          <w:rtl/>
        </w:rPr>
        <w:t>המוצע</w:t>
      </w:r>
      <w:r w:rsidRPr="00767961">
        <w:rPr>
          <w:rFonts w:cs="David" w:hint="cs"/>
          <w:sz w:val="24"/>
          <w:szCs w:val="24"/>
          <w:rtl/>
        </w:rPr>
        <w:t xml:space="preserve"> </w:t>
      </w:r>
      <w:r w:rsidRPr="00FF3D4F">
        <w:rPr>
          <w:rFonts w:cs="David" w:hint="cs"/>
          <w:sz w:val="24"/>
          <w:szCs w:val="24"/>
          <w:rtl/>
        </w:rPr>
        <w:t>במתן שירותי ייעוץ בתחום ניהול איכות בהתאם להגדרתם בסעיפים 2.1 ו- 2.2 במפרט,  במשך</w:t>
      </w:r>
      <w:r w:rsidRPr="00FF3D4F">
        <w:rPr>
          <w:rFonts w:cs="David"/>
          <w:sz w:val="24"/>
          <w:szCs w:val="24"/>
          <w:rtl/>
        </w:rPr>
        <w:t xml:space="preserve"> </w:t>
      </w:r>
      <w:r w:rsidRPr="00FF3D4F">
        <w:rPr>
          <w:rFonts w:cs="David" w:hint="cs"/>
          <w:sz w:val="24"/>
          <w:szCs w:val="24"/>
          <w:rtl/>
        </w:rPr>
        <w:t>שלוש</w:t>
      </w:r>
      <w:r w:rsidRPr="00FF3D4F">
        <w:rPr>
          <w:rFonts w:cs="David"/>
          <w:sz w:val="24"/>
          <w:szCs w:val="24"/>
          <w:rtl/>
        </w:rPr>
        <w:t xml:space="preserve"> (3) </w:t>
      </w:r>
      <w:r w:rsidRPr="00FF3D4F">
        <w:rPr>
          <w:rFonts w:cs="David" w:hint="cs"/>
          <w:sz w:val="24"/>
          <w:szCs w:val="24"/>
          <w:rtl/>
        </w:rPr>
        <w:t>שנים</w:t>
      </w:r>
      <w:r w:rsidRPr="00FF3D4F">
        <w:rPr>
          <w:rFonts w:cs="David"/>
          <w:sz w:val="24"/>
          <w:szCs w:val="24"/>
          <w:rtl/>
        </w:rPr>
        <w:t xml:space="preserve"> </w:t>
      </w:r>
      <w:r w:rsidRPr="00FF3D4F">
        <w:rPr>
          <w:rFonts w:cs="David" w:hint="cs"/>
          <w:sz w:val="24"/>
          <w:szCs w:val="24"/>
          <w:rtl/>
        </w:rPr>
        <w:t>לפחות</w:t>
      </w:r>
      <w:r w:rsidRPr="00717D7B">
        <w:rPr>
          <w:rFonts w:cs="David"/>
          <w:sz w:val="24"/>
          <w:szCs w:val="24"/>
          <w:rtl/>
        </w:rPr>
        <w:t xml:space="preserve"> </w:t>
      </w:r>
      <w:r w:rsidRPr="00717D7B">
        <w:rPr>
          <w:rFonts w:cs="David" w:hint="cs"/>
          <w:sz w:val="24"/>
          <w:szCs w:val="24"/>
          <w:rtl/>
        </w:rPr>
        <w:t>בין</w:t>
      </w:r>
      <w:r w:rsidRPr="00717D7B">
        <w:rPr>
          <w:rFonts w:cs="David"/>
          <w:sz w:val="24"/>
          <w:szCs w:val="24"/>
          <w:rtl/>
        </w:rPr>
        <w:t xml:space="preserve"> </w:t>
      </w:r>
      <w:r w:rsidRPr="00717D7B">
        <w:rPr>
          <w:rFonts w:cs="David" w:hint="cs"/>
          <w:sz w:val="24"/>
          <w:szCs w:val="24"/>
          <w:rtl/>
        </w:rPr>
        <w:t>השנים</w:t>
      </w:r>
      <w:r w:rsidRPr="00717D7B">
        <w:rPr>
          <w:rFonts w:cs="David"/>
          <w:sz w:val="24"/>
          <w:szCs w:val="24"/>
          <w:rtl/>
        </w:rPr>
        <w:t xml:space="preserve"> </w:t>
      </w:r>
      <w:r w:rsidRPr="00717D7B">
        <w:rPr>
          <w:rFonts w:cs="David" w:hint="cs"/>
          <w:sz w:val="24"/>
          <w:szCs w:val="24"/>
          <w:rtl/>
        </w:rPr>
        <w:t>201</w:t>
      </w:r>
      <w:r>
        <w:rPr>
          <w:rFonts w:cs="David" w:hint="cs"/>
          <w:sz w:val="24"/>
          <w:szCs w:val="24"/>
          <w:rtl/>
        </w:rPr>
        <w:t>5</w:t>
      </w:r>
      <w:r w:rsidRPr="00717D7B">
        <w:rPr>
          <w:rFonts w:cs="David"/>
          <w:sz w:val="24"/>
          <w:szCs w:val="24"/>
          <w:rtl/>
        </w:rPr>
        <w:t xml:space="preserve"> </w:t>
      </w:r>
      <w:r w:rsidRPr="00717D7B">
        <w:rPr>
          <w:rFonts w:cs="David" w:hint="cs"/>
          <w:sz w:val="24"/>
          <w:szCs w:val="24"/>
          <w:rtl/>
        </w:rPr>
        <w:t>עד</w:t>
      </w:r>
      <w:r w:rsidRPr="00717D7B">
        <w:rPr>
          <w:rFonts w:cs="David"/>
          <w:sz w:val="24"/>
          <w:szCs w:val="24"/>
          <w:rtl/>
        </w:rPr>
        <w:t xml:space="preserve"> </w:t>
      </w:r>
      <w:r w:rsidRPr="00717D7B">
        <w:rPr>
          <w:rFonts w:cs="David" w:hint="cs"/>
          <w:sz w:val="24"/>
          <w:szCs w:val="24"/>
          <w:rtl/>
        </w:rPr>
        <w:t>201</w:t>
      </w:r>
      <w:r>
        <w:rPr>
          <w:rFonts w:cs="David" w:hint="cs"/>
          <w:sz w:val="24"/>
          <w:szCs w:val="24"/>
          <w:rtl/>
        </w:rPr>
        <w:t>7</w:t>
      </w:r>
      <w:r w:rsidRPr="00717D7B">
        <w:rPr>
          <w:rFonts w:cs="David"/>
          <w:sz w:val="24"/>
          <w:szCs w:val="24"/>
          <w:rtl/>
        </w:rPr>
        <w:t xml:space="preserve">, , </w:t>
      </w:r>
      <w:r w:rsidRPr="00717D7B">
        <w:rPr>
          <w:rFonts w:cs="David" w:hint="cs"/>
          <w:sz w:val="24"/>
          <w:szCs w:val="24"/>
          <w:rtl/>
        </w:rPr>
        <w:t>בהיקף</w:t>
      </w:r>
      <w:r w:rsidRPr="00717D7B">
        <w:rPr>
          <w:rFonts w:cs="David"/>
          <w:sz w:val="24"/>
          <w:szCs w:val="24"/>
          <w:rtl/>
        </w:rPr>
        <w:t xml:space="preserve"> </w:t>
      </w:r>
      <w:r w:rsidRPr="00717D7B">
        <w:rPr>
          <w:rFonts w:cs="David" w:hint="cs"/>
          <w:sz w:val="24"/>
          <w:szCs w:val="24"/>
          <w:rtl/>
        </w:rPr>
        <w:t>של</w:t>
      </w:r>
      <w:r w:rsidRPr="00717D7B">
        <w:rPr>
          <w:rFonts w:cs="David"/>
          <w:sz w:val="24"/>
          <w:szCs w:val="24"/>
          <w:rtl/>
        </w:rPr>
        <w:t xml:space="preserve"> 300 </w:t>
      </w:r>
      <w:r w:rsidRPr="00717D7B">
        <w:rPr>
          <w:rFonts w:cs="David" w:hint="cs"/>
          <w:sz w:val="24"/>
          <w:szCs w:val="24"/>
          <w:rtl/>
        </w:rPr>
        <w:t>שעות</w:t>
      </w:r>
      <w:r w:rsidRPr="00717D7B">
        <w:rPr>
          <w:rFonts w:cs="David"/>
          <w:sz w:val="24"/>
          <w:szCs w:val="24"/>
          <w:rtl/>
        </w:rPr>
        <w:t xml:space="preserve"> </w:t>
      </w:r>
      <w:r w:rsidRPr="00717D7B">
        <w:rPr>
          <w:rFonts w:cs="David" w:hint="cs"/>
          <w:sz w:val="24"/>
          <w:szCs w:val="24"/>
          <w:rtl/>
        </w:rPr>
        <w:t>לפחות</w:t>
      </w:r>
      <w:r w:rsidRPr="00717D7B">
        <w:rPr>
          <w:rFonts w:cs="David"/>
          <w:sz w:val="24"/>
          <w:szCs w:val="24"/>
          <w:rtl/>
        </w:rPr>
        <w:t xml:space="preserve"> </w:t>
      </w:r>
      <w:r w:rsidRPr="00717D7B">
        <w:rPr>
          <w:rFonts w:cs="David" w:hint="cs"/>
          <w:sz w:val="24"/>
          <w:szCs w:val="24"/>
          <w:rtl/>
        </w:rPr>
        <w:t>ב</w:t>
      </w:r>
      <w:r>
        <w:rPr>
          <w:rFonts w:cs="David" w:hint="cs"/>
          <w:sz w:val="24"/>
          <w:szCs w:val="24"/>
          <w:rtl/>
        </w:rPr>
        <w:t>כל אחד מהשנים 2015, 2016, ו-2017</w:t>
      </w:r>
      <w:r w:rsidRPr="00717D7B">
        <w:rPr>
          <w:rFonts w:cs="David"/>
          <w:sz w:val="24"/>
          <w:szCs w:val="24"/>
          <w:rtl/>
        </w:rPr>
        <w:t>.</w:t>
      </w:r>
    </w:p>
    <w:p w:rsidR="008870B1" w:rsidRPr="00104F71" w:rsidRDefault="008870B1" w:rsidP="008870B1">
      <w:pPr>
        <w:pStyle w:val="a3"/>
        <w:numPr>
          <w:ilvl w:val="1"/>
          <w:numId w:val="1"/>
        </w:numPr>
        <w:spacing w:after="240" w:line="360" w:lineRule="auto"/>
        <w:ind w:left="1097"/>
        <w:jc w:val="both"/>
        <w:rPr>
          <w:rFonts w:cs="David"/>
          <w:sz w:val="24"/>
          <w:szCs w:val="24"/>
        </w:rPr>
      </w:pPr>
      <w:r w:rsidRPr="00104F71">
        <w:rPr>
          <w:rFonts w:cs="David" w:hint="cs"/>
          <w:b/>
          <w:bCs/>
          <w:sz w:val="24"/>
          <w:szCs w:val="24"/>
          <w:rtl/>
        </w:rPr>
        <w:t>לצורך</w:t>
      </w:r>
      <w:r w:rsidRPr="00104F71">
        <w:rPr>
          <w:rFonts w:cs="David"/>
          <w:b/>
          <w:bCs/>
          <w:sz w:val="24"/>
          <w:szCs w:val="24"/>
          <w:rtl/>
        </w:rPr>
        <w:t xml:space="preserve"> </w:t>
      </w:r>
      <w:r w:rsidRPr="00104F71">
        <w:rPr>
          <w:rFonts w:cs="David" w:hint="cs"/>
          <w:b/>
          <w:bCs/>
          <w:sz w:val="24"/>
          <w:szCs w:val="24"/>
          <w:rtl/>
        </w:rPr>
        <w:t>ניקוד</w:t>
      </w:r>
      <w:r w:rsidRPr="00104F71">
        <w:rPr>
          <w:rFonts w:cs="David"/>
          <w:b/>
          <w:bCs/>
          <w:sz w:val="24"/>
          <w:szCs w:val="24"/>
          <w:rtl/>
        </w:rPr>
        <w:t xml:space="preserve"> </w:t>
      </w:r>
      <w:r w:rsidRPr="00104F71">
        <w:rPr>
          <w:rFonts w:cs="David" w:hint="cs"/>
          <w:b/>
          <w:bCs/>
          <w:sz w:val="24"/>
          <w:szCs w:val="24"/>
          <w:rtl/>
        </w:rPr>
        <w:t>איכות</w:t>
      </w:r>
      <w:r w:rsidRPr="00104F71">
        <w:rPr>
          <w:rFonts w:cs="David"/>
          <w:b/>
          <w:bCs/>
          <w:sz w:val="24"/>
          <w:szCs w:val="24"/>
          <w:rtl/>
        </w:rPr>
        <w:t xml:space="preserve"> </w:t>
      </w:r>
      <w:r w:rsidRPr="00104F71">
        <w:rPr>
          <w:rFonts w:cs="David" w:hint="cs"/>
          <w:b/>
          <w:bCs/>
          <w:sz w:val="24"/>
          <w:szCs w:val="24"/>
          <w:rtl/>
        </w:rPr>
        <w:t>ההצעה</w:t>
      </w:r>
      <w:r w:rsidRPr="00682458">
        <w:rPr>
          <w:rFonts w:cs="David"/>
          <w:sz w:val="24"/>
          <w:szCs w:val="24"/>
          <w:rtl/>
        </w:rPr>
        <w:t xml:space="preserve"> </w:t>
      </w:r>
      <w:r w:rsidRPr="00682458">
        <w:rPr>
          <w:rFonts w:cs="David" w:hint="cs"/>
          <w:sz w:val="24"/>
          <w:szCs w:val="24"/>
          <w:rtl/>
        </w:rPr>
        <w:t>יש</w:t>
      </w:r>
      <w:r w:rsidRPr="00104F71">
        <w:rPr>
          <w:rFonts w:cs="David"/>
          <w:sz w:val="24"/>
          <w:szCs w:val="24"/>
          <w:rtl/>
        </w:rPr>
        <w:t xml:space="preserve"> </w:t>
      </w:r>
      <w:r w:rsidRPr="00104F71">
        <w:rPr>
          <w:rFonts w:cs="David" w:hint="cs"/>
          <w:sz w:val="24"/>
          <w:szCs w:val="24"/>
          <w:rtl/>
        </w:rPr>
        <w:t>לפרט</w:t>
      </w:r>
      <w:r w:rsidRPr="00104F71">
        <w:rPr>
          <w:rFonts w:cs="David"/>
          <w:sz w:val="24"/>
          <w:szCs w:val="24"/>
          <w:rtl/>
        </w:rPr>
        <w:t xml:space="preserve"> </w:t>
      </w:r>
      <w:r w:rsidRPr="00104F71">
        <w:rPr>
          <w:rFonts w:cs="David" w:hint="cs"/>
          <w:sz w:val="24"/>
          <w:szCs w:val="24"/>
          <w:rtl/>
        </w:rPr>
        <w:t>בטבלה</w:t>
      </w:r>
      <w:r w:rsidRPr="00104F71">
        <w:rPr>
          <w:rFonts w:cs="David"/>
          <w:sz w:val="24"/>
          <w:szCs w:val="24"/>
          <w:rtl/>
        </w:rPr>
        <w:t xml:space="preserve"> </w:t>
      </w:r>
      <w:r w:rsidRPr="00104F71">
        <w:rPr>
          <w:rFonts w:cs="David" w:hint="cs"/>
          <w:sz w:val="24"/>
          <w:szCs w:val="24"/>
          <w:rtl/>
        </w:rPr>
        <w:t>שלהלן</w:t>
      </w:r>
      <w:r w:rsidRPr="00104F71">
        <w:rPr>
          <w:rFonts w:cs="David"/>
          <w:sz w:val="24"/>
          <w:szCs w:val="24"/>
          <w:rtl/>
        </w:rPr>
        <w:t xml:space="preserve"> </w:t>
      </w:r>
      <w:r w:rsidRPr="00104F71">
        <w:rPr>
          <w:rFonts w:cs="David" w:hint="cs"/>
          <w:b/>
          <w:bCs/>
          <w:sz w:val="24"/>
          <w:szCs w:val="24"/>
          <w:rtl/>
        </w:rPr>
        <w:t>ארגונים</w:t>
      </w:r>
      <w:r w:rsidRPr="00682458">
        <w:rPr>
          <w:rFonts w:cs="David"/>
          <w:sz w:val="24"/>
          <w:szCs w:val="24"/>
          <w:rtl/>
        </w:rPr>
        <w:t xml:space="preserve"> </w:t>
      </w:r>
      <w:r w:rsidRPr="00104F71">
        <w:rPr>
          <w:rFonts w:cs="David" w:hint="cs"/>
          <w:b/>
          <w:bCs/>
          <w:sz w:val="24"/>
          <w:szCs w:val="24"/>
          <w:rtl/>
        </w:rPr>
        <w:t>נוספים</w:t>
      </w:r>
      <w:r w:rsidRPr="00682458">
        <w:rPr>
          <w:rFonts w:cs="David"/>
          <w:sz w:val="24"/>
          <w:szCs w:val="24"/>
          <w:rtl/>
        </w:rPr>
        <w:t xml:space="preserve"> </w:t>
      </w:r>
      <w:r w:rsidRPr="00682458">
        <w:rPr>
          <w:rFonts w:cs="David" w:hint="cs"/>
          <w:sz w:val="24"/>
          <w:szCs w:val="24"/>
          <w:rtl/>
        </w:rPr>
        <w:t>כאמור</w:t>
      </w:r>
      <w:r w:rsidRPr="00104F71">
        <w:rPr>
          <w:rFonts w:cs="David"/>
          <w:sz w:val="24"/>
          <w:szCs w:val="24"/>
          <w:rtl/>
        </w:rPr>
        <w:t xml:space="preserve"> </w:t>
      </w:r>
      <w:r w:rsidRPr="00104F71">
        <w:rPr>
          <w:rFonts w:cs="David" w:hint="cs"/>
          <w:sz w:val="24"/>
          <w:szCs w:val="24"/>
          <w:rtl/>
        </w:rPr>
        <w:t>לעיל</w:t>
      </w:r>
      <w:r w:rsidRPr="00104F71">
        <w:rPr>
          <w:rFonts w:cs="David"/>
          <w:sz w:val="24"/>
          <w:szCs w:val="24"/>
          <w:rtl/>
        </w:rPr>
        <w:t>.</w:t>
      </w:r>
    </w:p>
    <w:p w:rsidR="008870B1" w:rsidRPr="00337F08" w:rsidRDefault="008870B1" w:rsidP="008870B1">
      <w:pPr>
        <w:spacing w:after="0"/>
        <w:rPr>
          <w:rFonts w:cs="David"/>
          <w:b/>
          <w:bCs/>
          <w:spacing w:val="-4"/>
          <w:sz w:val="24"/>
          <w:rtl/>
        </w:rPr>
      </w:pPr>
      <w:bookmarkStart w:id="9" w:name="_GoBack"/>
      <w:bookmarkEnd w:id="9"/>
    </w:p>
    <w:tbl>
      <w:tblPr>
        <w:bidiVisual/>
        <w:tblW w:w="13183" w:type="dxa"/>
        <w:tblInd w:w="3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Caption w:val="פירוט הניסיון המקצועי של המציע"/>
        <w:tblDescription w:val="יש לפרט את ניסיון היועץ המוצע במהלך שלוש שנים לפחות, מתוך חמש השנים שקדמו למועד האחרון להגשת הצעות במכרז,  במתן שירותי ייעוץ בתחום ארגון ושיטות לשני (2) ארגונים לפחות, המונים כל אחד 500 עובדים לפחות, מתוכם ארגון ציבורי אחד לפחות. בכל אחת משלוש השנים הנ&quot;ל ניתנו שירותי הייעוץ בהיקף של 300 שעות בשנה לפחות לכל ארגון. "/>
      </w:tblPr>
      <w:tblGrid>
        <w:gridCol w:w="1559"/>
        <w:gridCol w:w="2410"/>
        <w:gridCol w:w="1275"/>
        <w:gridCol w:w="3402"/>
        <w:gridCol w:w="1985"/>
        <w:gridCol w:w="2552"/>
      </w:tblGrid>
      <w:tr w:rsidR="008870B1" w:rsidRPr="00FF3D4F" w:rsidTr="006B008D">
        <w:trPr>
          <w:trHeight w:val="624"/>
          <w:tblHeader/>
        </w:trPr>
        <w:tc>
          <w:tcPr>
            <w:tcW w:w="1559" w:type="dxa"/>
            <w:tcBorders>
              <w:top w:val="single" w:sz="18" w:space="0" w:color="auto"/>
              <w:bottom w:val="single" w:sz="18" w:space="0" w:color="auto"/>
            </w:tcBorders>
            <w:shd w:val="pct10" w:color="auto" w:fill="auto"/>
          </w:tcPr>
          <w:p w:rsidR="008870B1" w:rsidRPr="00FF3D4F" w:rsidRDefault="008870B1" w:rsidP="006B008D">
            <w:pPr>
              <w:widowControl w:val="0"/>
              <w:spacing w:line="360" w:lineRule="auto"/>
              <w:jc w:val="center"/>
              <w:rPr>
                <w:rFonts w:cs="David"/>
                <w:b/>
                <w:bCs/>
                <w:sz w:val="24"/>
                <w:szCs w:val="24"/>
                <w:rtl/>
              </w:rPr>
            </w:pPr>
            <w:r w:rsidRPr="00FF3D4F">
              <w:rPr>
                <w:rFonts w:cs="David" w:hint="cs"/>
                <w:b/>
                <w:bCs/>
                <w:sz w:val="24"/>
                <w:szCs w:val="24"/>
                <w:rtl/>
              </w:rPr>
              <w:t xml:space="preserve">השנה </w:t>
            </w:r>
            <w:r>
              <w:rPr>
                <w:rFonts w:cs="David" w:hint="cs"/>
                <w:b/>
                <w:bCs/>
                <w:sz w:val="24"/>
                <w:szCs w:val="24"/>
                <w:rtl/>
              </w:rPr>
              <w:t>בה סופקו השירותים</w:t>
            </w:r>
          </w:p>
          <w:p w:rsidR="008870B1" w:rsidRPr="00FF3D4F" w:rsidRDefault="008870B1" w:rsidP="006B008D">
            <w:pPr>
              <w:widowControl w:val="0"/>
              <w:spacing w:line="360" w:lineRule="auto"/>
              <w:jc w:val="center"/>
              <w:rPr>
                <w:rFonts w:cs="David"/>
                <w:b/>
                <w:bCs/>
                <w:sz w:val="24"/>
                <w:szCs w:val="24"/>
                <w:rtl/>
              </w:rPr>
            </w:pPr>
          </w:p>
        </w:tc>
        <w:tc>
          <w:tcPr>
            <w:tcW w:w="2410" w:type="dxa"/>
            <w:tcBorders>
              <w:top w:val="single" w:sz="18" w:space="0" w:color="auto"/>
              <w:bottom w:val="single" w:sz="18" w:space="0" w:color="auto"/>
            </w:tcBorders>
            <w:shd w:val="pct10" w:color="auto" w:fill="auto"/>
          </w:tcPr>
          <w:p w:rsidR="008870B1" w:rsidRPr="00FF3D4F" w:rsidRDefault="008870B1" w:rsidP="006B008D">
            <w:pPr>
              <w:widowControl w:val="0"/>
              <w:spacing w:line="360" w:lineRule="auto"/>
              <w:jc w:val="center"/>
              <w:rPr>
                <w:rFonts w:cs="David"/>
                <w:b/>
                <w:bCs/>
                <w:sz w:val="24"/>
                <w:szCs w:val="24"/>
                <w:rtl/>
              </w:rPr>
            </w:pPr>
            <w:r>
              <w:rPr>
                <w:rFonts w:cs="David" w:hint="cs"/>
                <w:b/>
                <w:bCs/>
                <w:sz w:val="24"/>
                <w:szCs w:val="24"/>
                <w:rtl/>
              </w:rPr>
              <w:t>שם הארגון</w:t>
            </w:r>
          </w:p>
        </w:tc>
        <w:tc>
          <w:tcPr>
            <w:tcW w:w="1275" w:type="dxa"/>
            <w:tcBorders>
              <w:top w:val="single" w:sz="18" w:space="0" w:color="auto"/>
              <w:bottom w:val="single" w:sz="18" w:space="0" w:color="auto"/>
            </w:tcBorders>
            <w:shd w:val="pct10" w:color="auto" w:fill="auto"/>
          </w:tcPr>
          <w:p w:rsidR="008870B1" w:rsidRPr="00FF3D4F" w:rsidRDefault="008870B1" w:rsidP="006B008D">
            <w:pPr>
              <w:widowControl w:val="0"/>
              <w:spacing w:line="360" w:lineRule="auto"/>
              <w:jc w:val="center"/>
              <w:rPr>
                <w:rFonts w:cs="David"/>
                <w:b/>
                <w:bCs/>
                <w:sz w:val="24"/>
                <w:szCs w:val="24"/>
                <w:rtl/>
              </w:rPr>
            </w:pPr>
            <w:r>
              <w:rPr>
                <w:rFonts w:cs="David" w:hint="cs"/>
                <w:b/>
                <w:bCs/>
                <w:sz w:val="24"/>
                <w:szCs w:val="24"/>
                <w:rtl/>
              </w:rPr>
              <w:t>היקף שעות ייעוץ שסופקו בשנה זו</w:t>
            </w:r>
          </w:p>
        </w:tc>
        <w:tc>
          <w:tcPr>
            <w:tcW w:w="3402" w:type="dxa"/>
            <w:tcBorders>
              <w:top w:val="single" w:sz="18" w:space="0" w:color="auto"/>
              <w:bottom w:val="single" w:sz="18" w:space="0" w:color="auto"/>
            </w:tcBorders>
            <w:shd w:val="pct10" w:color="auto" w:fill="auto"/>
          </w:tcPr>
          <w:p w:rsidR="008870B1" w:rsidRDefault="008870B1" w:rsidP="006B008D">
            <w:pPr>
              <w:widowControl w:val="0"/>
              <w:spacing w:after="0" w:line="360" w:lineRule="auto"/>
              <w:jc w:val="center"/>
              <w:rPr>
                <w:rFonts w:cs="David"/>
                <w:b/>
                <w:bCs/>
                <w:sz w:val="24"/>
                <w:szCs w:val="24"/>
                <w:rtl/>
              </w:rPr>
            </w:pPr>
            <w:r>
              <w:rPr>
                <w:rFonts w:cs="David" w:hint="cs"/>
                <w:b/>
                <w:bCs/>
                <w:sz w:val="24"/>
                <w:szCs w:val="24"/>
                <w:rtl/>
              </w:rPr>
              <w:t xml:space="preserve">השירותים שסופקו </w:t>
            </w:r>
          </w:p>
          <w:p w:rsidR="008870B1" w:rsidRDefault="008870B1" w:rsidP="006B008D">
            <w:pPr>
              <w:spacing w:after="0"/>
              <w:jc w:val="center"/>
              <w:rPr>
                <w:rFonts w:cs="David"/>
                <w:b/>
                <w:bCs/>
                <w:sz w:val="24"/>
                <w:szCs w:val="24"/>
              </w:rPr>
            </w:pPr>
            <w:r>
              <w:rPr>
                <w:rFonts w:cs="David" w:hint="cs"/>
                <w:b/>
                <w:bCs/>
                <w:sz w:val="24"/>
                <w:szCs w:val="24"/>
                <w:rtl/>
              </w:rPr>
              <w:t xml:space="preserve">(יש לסמן ב </w:t>
            </w:r>
            <w:r>
              <w:rPr>
                <w:rFonts w:cs="David"/>
                <w:b/>
                <w:bCs/>
                <w:sz w:val="24"/>
                <w:szCs w:val="24"/>
              </w:rPr>
              <w:t>V</w:t>
            </w:r>
            <w:r>
              <w:rPr>
                <w:rFonts w:cs="David" w:hint="cs"/>
                <w:b/>
                <w:bCs/>
                <w:sz w:val="24"/>
                <w:szCs w:val="24"/>
                <w:rtl/>
              </w:rPr>
              <w:t xml:space="preserve"> את השירותים הרלוונטיים)</w:t>
            </w:r>
          </w:p>
          <w:p w:rsidR="008870B1" w:rsidRPr="008839D2" w:rsidRDefault="008870B1" w:rsidP="006B008D">
            <w:pPr>
              <w:widowControl w:val="0"/>
              <w:spacing w:line="360" w:lineRule="auto"/>
              <w:jc w:val="center"/>
              <w:rPr>
                <w:rFonts w:cs="David"/>
                <w:b/>
                <w:bCs/>
                <w:sz w:val="24"/>
                <w:szCs w:val="24"/>
                <w:rtl/>
              </w:rPr>
            </w:pPr>
          </w:p>
        </w:tc>
        <w:tc>
          <w:tcPr>
            <w:tcW w:w="1985" w:type="dxa"/>
            <w:tcBorders>
              <w:top w:val="single" w:sz="18" w:space="0" w:color="auto"/>
              <w:bottom w:val="single" w:sz="18" w:space="0" w:color="auto"/>
            </w:tcBorders>
            <w:shd w:val="pct10" w:color="auto" w:fill="auto"/>
          </w:tcPr>
          <w:p w:rsidR="008870B1" w:rsidRPr="00FF3D4F" w:rsidRDefault="008870B1" w:rsidP="006B008D">
            <w:pPr>
              <w:widowControl w:val="0"/>
              <w:spacing w:line="360" w:lineRule="auto"/>
              <w:jc w:val="center"/>
              <w:rPr>
                <w:rFonts w:cs="David"/>
                <w:b/>
                <w:bCs/>
                <w:sz w:val="24"/>
                <w:szCs w:val="24"/>
                <w:rtl/>
              </w:rPr>
            </w:pPr>
            <w:r w:rsidRPr="00FF3D4F">
              <w:rPr>
                <w:rFonts w:cs="David" w:hint="cs"/>
                <w:b/>
                <w:bCs/>
                <w:sz w:val="24"/>
                <w:szCs w:val="24"/>
                <w:rtl/>
              </w:rPr>
              <w:t>שם איש הקשר ותפקידו</w:t>
            </w:r>
          </w:p>
        </w:tc>
        <w:tc>
          <w:tcPr>
            <w:tcW w:w="2552" w:type="dxa"/>
            <w:tcBorders>
              <w:top w:val="single" w:sz="18" w:space="0" w:color="auto"/>
              <w:bottom w:val="single" w:sz="18" w:space="0" w:color="auto"/>
            </w:tcBorders>
            <w:shd w:val="pct10" w:color="auto" w:fill="auto"/>
          </w:tcPr>
          <w:p w:rsidR="008870B1" w:rsidRPr="00FF3D4F" w:rsidRDefault="008870B1" w:rsidP="006B008D">
            <w:pPr>
              <w:widowControl w:val="0"/>
              <w:spacing w:line="360" w:lineRule="auto"/>
              <w:jc w:val="center"/>
              <w:rPr>
                <w:rFonts w:cs="David"/>
                <w:b/>
                <w:bCs/>
                <w:sz w:val="24"/>
                <w:szCs w:val="24"/>
                <w:rtl/>
              </w:rPr>
            </w:pPr>
            <w:r w:rsidRPr="00FF3D4F">
              <w:rPr>
                <w:rFonts w:cs="David" w:hint="cs"/>
                <w:b/>
                <w:bCs/>
                <w:sz w:val="24"/>
                <w:szCs w:val="24"/>
                <w:rtl/>
              </w:rPr>
              <w:t>טלפון (קווי ונייד)</w:t>
            </w:r>
          </w:p>
        </w:tc>
      </w:tr>
      <w:tr w:rsidR="008870B1" w:rsidRPr="00FF3D4F" w:rsidTr="006B008D">
        <w:trPr>
          <w:trHeight w:val="624"/>
        </w:trPr>
        <w:tc>
          <w:tcPr>
            <w:tcW w:w="1559" w:type="dxa"/>
            <w:vMerge w:val="restart"/>
            <w:tcBorders>
              <w:top w:val="single" w:sz="18" w:space="0" w:color="auto"/>
              <w:bottom w:val="single" w:sz="4" w:space="0" w:color="auto"/>
            </w:tcBorders>
            <w:vAlign w:val="center"/>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18" w:space="0" w:color="auto"/>
              <w:bottom w:val="single" w:sz="4" w:space="0" w:color="auto"/>
            </w:tcBorders>
          </w:tcPr>
          <w:p w:rsidR="008870B1" w:rsidRPr="00FF3D4F" w:rsidRDefault="008870B1" w:rsidP="006B008D">
            <w:pPr>
              <w:widowControl w:val="0"/>
              <w:spacing w:line="360" w:lineRule="auto"/>
              <w:rPr>
                <w:rFonts w:cs="David"/>
                <w:b/>
                <w:bCs/>
                <w:sz w:val="24"/>
                <w:szCs w:val="24"/>
                <w:rtl/>
              </w:rPr>
            </w:pPr>
            <w:r>
              <w:rPr>
                <w:rFonts w:cs="David" w:hint="cs"/>
                <w:b/>
                <w:bCs/>
                <w:sz w:val="24"/>
                <w:szCs w:val="24"/>
                <w:rtl/>
              </w:rPr>
              <w:t>1.</w:t>
            </w:r>
          </w:p>
        </w:tc>
        <w:tc>
          <w:tcPr>
            <w:tcW w:w="1275" w:type="dxa"/>
            <w:tcBorders>
              <w:top w:val="single" w:sz="18" w:space="0" w:color="auto"/>
              <w:bottom w:val="single" w:sz="4"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18" w:space="0" w:color="auto"/>
              <w:bottom w:val="single" w:sz="4" w:space="0" w:color="auto"/>
            </w:tcBorders>
          </w:tcPr>
          <w:p w:rsidR="008870B1" w:rsidRDefault="008870B1" w:rsidP="008870B1">
            <w:pPr>
              <w:pStyle w:val="a3"/>
              <w:widowControl w:val="0"/>
              <w:numPr>
                <w:ilvl w:val="0"/>
                <w:numId w:val="2"/>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767961" w:rsidRDefault="008870B1" w:rsidP="008870B1">
            <w:pPr>
              <w:pStyle w:val="a3"/>
              <w:widowControl w:val="0"/>
              <w:numPr>
                <w:ilvl w:val="0"/>
                <w:numId w:val="2"/>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tcBorders>
              <w:top w:val="single" w:sz="4" w:space="0" w:color="auto"/>
              <w:bottom w:val="single" w:sz="18"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4" w:space="0" w:color="auto"/>
              <w:bottom w:val="single" w:sz="18" w:space="0" w:color="auto"/>
            </w:tcBorders>
          </w:tcPr>
          <w:p w:rsidR="008870B1" w:rsidRPr="00FF3D4F" w:rsidRDefault="008870B1" w:rsidP="006B008D">
            <w:pPr>
              <w:widowControl w:val="0"/>
              <w:spacing w:line="360" w:lineRule="auto"/>
              <w:rPr>
                <w:rFonts w:cs="David"/>
                <w:b/>
                <w:bCs/>
                <w:sz w:val="24"/>
                <w:szCs w:val="24"/>
                <w:rtl/>
              </w:rPr>
            </w:pPr>
            <w:r>
              <w:rPr>
                <w:rFonts w:cs="David" w:hint="cs"/>
                <w:b/>
                <w:bCs/>
                <w:sz w:val="24"/>
                <w:szCs w:val="24"/>
                <w:rtl/>
              </w:rPr>
              <w:t>2.</w:t>
            </w:r>
          </w:p>
        </w:tc>
        <w:tc>
          <w:tcPr>
            <w:tcW w:w="1275" w:type="dxa"/>
            <w:tcBorders>
              <w:top w:val="single" w:sz="4" w:space="0" w:color="auto"/>
              <w:bottom w:val="single" w:sz="18"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4" w:space="0" w:color="auto"/>
              <w:bottom w:val="single" w:sz="18" w:space="0" w:color="auto"/>
            </w:tcBorders>
          </w:tcPr>
          <w:p w:rsidR="008870B1" w:rsidRDefault="008870B1" w:rsidP="008870B1">
            <w:pPr>
              <w:pStyle w:val="a3"/>
              <w:widowControl w:val="0"/>
              <w:numPr>
                <w:ilvl w:val="0"/>
                <w:numId w:val="2"/>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767961" w:rsidRDefault="008870B1" w:rsidP="008870B1">
            <w:pPr>
              <w:pStyle w:val="a3"/>
              <w:widowControl w:val="0"/>
              <w:numPr>
                <w:ilvl w:val="0"/>
                <w:numId w:val="2"/>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val="restart"/>
            <w:tcBorders>
              <w:top w:val="single" w:sz="18" w:space="0" w:color="auto"/>
              <w:bottom w:val="single" w:sz="4"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18" w:space="0" w:color="auto"/>
              <w:bottom w:val="single" w:sz="4" w:space="0" w:color="auto"/>
            </w:tcBorders>
          </w:tcPr>
          <w:p w:rsidR="008870B1" w:rsidRDefault="008870B1" w:rsidP="006B008D">
            <w:pPr>
              <w:widowControl w:val="0"/>
              <w:spacing w:line="360" w:lineRule="auto"/>
              <w:rPr>
                <w:rFonts w:cs="David"/>
                <w:b/>
                <w:bCs/>
                <w:sz w:val="24"/>
                <w:szCs w:val="24"/>
                <w:rtl/>
              </w:rPr>
            </w:pPr>
            <w:r>
              <w:rPr>
                <w:rFonts w:cs="David" w:hint="cs"/>
                <w:b/>
                <w:bCs/>
                <w:sz w:val="24"/>
                <w:szCs w:val="24"/>
                <w:rtl/>
              </w:rPr>
              <w:t>1.</w:t>
            </w:r>
          </w:p>
        </w:tc>
        <w:tc>
          <w:tcPr>
            <w:tcW w:w="1275" w:type="dxa"/>
            <w:tcBorders>
              <w:top w:val="single" w:sz="18" w:space="0" w:color="auto"/>
              <w:bottom w:val="single" w:sz="4"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18" w:space="0" w:color="auto"/>
              <w:bottom w:val="single" w:sz="4" w:space="0" w:color="auto"/>
            </w:tcBorders>
          </w:tcPr>
          <w:p w:rsidR="008870B1" w:rsidRDefault="008870B1" w:rsidP="008870B1">
            <w:pPr>
              <w:pStyle w:val="a3"/>
              <w:widowControl w:val="0"/>
              <w:numPr>
                <w:ilvl w:val="0"/>
                <w:numId w:val="3"/>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767961" w:rsidRDefault="008870B1" w:rsidP="008870B1">
            <w:pPr>
              <w:pStyle w:val="a3"/>
              <w:widowControl w:val="0"/>
              <w:numPr>
                <w:ilvl w:val="0"/>
                <w:numId w:val="3"/>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tcBorders>
              <w:top w:val="single" w:sz="4" w:space="0" w:color="auto"/>
              <w:bottom w:val="single" w:sz="18"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4" w:space="0" w:color="auto"/>
              <w:bottom w:val="single" w:sz="18" w:space="0" w:color="auto"/>
            </w:tcBorders>
          </w:tcPr>
          <w:p w:rsidR="008870B1" w:rsidRDefault="008870B1" w:rsidP="006B008D">
            <w:pPr>
              <w:widowControl w:val="0"/>
              <w:spacing w:line="360" w:lineRule="auto"/>
              <w:rPr>
                <w:rFonts w:cs="David"/>
                <w:b/>
                <w:bCs/>
                <w:sz w:val="24"/>
                <w:szCs w:val="24"/>
                <w:rtl/>
              </w:rPr>
            </w:pPr>
            <w:r>
              <w:rPr>
                <w:rFonts w:cs="David" w:hint="cs"/>
                <w:b/>
                <w:bCs/>
                <w:sz w:val="24"/>
                <w:szCs w:val="24"/>
                <w:rtl/>
              </w:rPr>
              <w:t>2.</w:t>
            </w:r>
          </w:p>
        </w:tc>
        <w:tc>
          <w:tcPr>
            <w:tcW w:w="1275" w:type="dxa"/>
            <w:tcBorders>
              <w:top w:val="single" w:sz="4" w:space="0" w:color="auto"/>
              <w:bottom w:val="single" w:sz="18"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4" w:space="0" w:color="auto"/>
              <w:bottom w:val="single" w:sz="18" w:space="0" w:color="auto"/>
            </w:tcBorders>
          </w:tcPr>
          <w:p w:rsidR="008870B1" w:rsidRDefault="008870B1" w:rsidP="008870B1">
            <w:pPr>
              <w:pStyle w:val="a3"/>
              <w:widowControl w:val="0"/>
              <w:numPr>
                <w:ilvl w:val="0"/>
                <w:numId w:val="4"/>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767961" w:rsidRDefault="008870B1" w:rsidP="008870B1">
            <w:pPr>
              <w:pStyle w:val="a3"/>
              <w:widowControl w:val="0"/>
              <w:numPr>
                <w:ilvl w:val="0"/>
                <w:numId w:val="4"/>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val="restart"/>
            <w:tcBorders>
              <w:top w:val="single" w:sz="18" w:space="0" w:color="auto"/>
              <w:bottom w:val="single" w:sz="4"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18" w:space="0" w:color="auto"/>
              <w:bottom w:val="single" w:sz="4" w:space="0" w:color="auto"/>
            </w:tcBorders>
          </w:tcPr>
          <w:p w:rsidR="008870B1" w:rsidRDefault="008870B1" w:rsidP="006B008D">
            <w:pPr>
              <w:widowControl w:val="0"/>
              <w:spacing w:line="360" w:lineRule="auto"/>
              <w:rPr>
                <w:rFonts w:cs="David"/>
                <w:b/>
                <w:bCs/>
                <w:sz w:val="24"/>
                <w:szCs w:val="24"/>
                <w:rtl/>
              </w:rPr>
            </w:pPr>
            <w:r>
              <w:rPr>
                <w:rFonts w:cs="David" w:hint="cs"/>
                <w:b/>
                <w:bCs/>
                <w:sz w:val="24"/>
                <w:szCs w:val="24"/>
                <w:rtl/>
              </w:rPr>
              <w:t>1.</w:t>
            </w:r>
          </w:p>
        </w:tc>
        <w:tc>
          <w:tcPr>
            <w:tcW w:w="1275" w:type="dxa"/>
            <w:tcBorders>
              <w:top w:val="single" w:sz="18" w:space="0" w:color="auto"/>
              <w:bottom w:val="single" w:sz="4"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18" w:space="0" w:color="auto"/>
              <w:bottom w:val="single" w:sz="4" w:space="0" w:color="auto"/>
            </w:tcBorders>
          </w:tcPr>
          <w:p w:rsidR="008870B1" w:rsidRDefault="008870B1" w:rsidP="008870B1">
            <w:pPr>
              <w:pStyle w:val="a3"/>
              <w:widowControl w:val="0"/>
              <w:numPr>
                <w:ilvl w:val="0"/>
                <w:numId w:val="2"/>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FF3D4F" w:rsidRDefault="008870B1" w:rsidP="008870B1">
            <w:pPr>
              <w:pStyle w:val="a3"/>
              <w:widowControl w:val="0"/>
              <w:numPr>
                <w:ilvl w:val="0"/>
                <w:numId w:val="2"/>
              </w:numPr>
              <w:spacing w:after="0" w:line="360" w:lineRule="auto"/>
              <w:rPr>
                <w:rFonts w:cs="David"/>
                <w:b/>
                <w:bCs/>
                <w:sz w:val="24"/>
                <w:szCs w:val="24"/>
                <w:rtl/>
              </w:rPr>
            </w:pPr>
            <w:r>
              <w:rPr>
                <w:rFonts w:cs="David" w:hint="cs"/>
                <w:b/>
                <w:bCs/>
                <w:sz w:val="24"/>
                <w:szCs w:val="24"/>
                <w:rtl/>
              </w:rPr>
              <w:lastRenderedPageBreak/>
              <w:t>נהלי עבודה</w:t>
            </w:r>
          </w:p>
        </w:tc>
        <w:tc>
          <w:tcPr>
            <w:tcW w:w="1985"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tcBorders>
              <w:top w:val="single" w:sz="4" w:space="0" w:color="auto"/>
              <w:bottom w:val="single" w:sz="18"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4" w:space="0" w:color="auto"/>
              <w:bottom w:val="single" w:sz="18" w:space="0" w:color="auto"/>
            </w:tcBorders>
          </w:tcPr>
          <w:p w:rsidR="008870B1" w:rsidRDefault="008870B1" w:rsidP="006B008D">
            <w:pPr>
              <w:widowControl w:val="0"/>
              <w:spacing w:line="360" w:lineRule="auto"/>
              <w:rPr>
                <w:rFonts w:cs="David"/>
                <w:b/>
                <w:bCs/>
                <w:sz w:val="24"/>
                <w:szCs w:val="24"/>
                <w:rtl/>
              </w:rPr>
            </w:pPr>
            <w:r>
              <w:rPr>
                <w:rFonts w:cs="David" w:hint="cs"/>
                <w:b/>
                <w:bCs/>
                <w:sz w:val="24"/>
                <w:szCs w:val="24"/>
                <w:rtl/>
              </w:rPr>
              <w:t>2.</w:t>
            </w:r>
          </w:p>
        </w:tc>
        <w:tc>
          <w:tcPr>
            <w:tcW w:w="1275" w:type="dxa"/>
            <w:tcBorders>
              <w:top w:val="single" w:sz="4" w:space="0" w:color="auto"/>
              <w:bottom w:val="single" w:sz="18"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4" w:space="0" w:color="auto"/>
              <w:bottom w:val="single" w:sz="18" w:space="0" w:color="auto"/>
            </w:tcBorders>
          </w:tcPr>
          <w:p w:rsidR="008870B1" w:rsidRDefault="008870B1" w:rsidP="008870B1">
            <w:pPr>
              <w:pStyle w:val="a3"/>
              <w:widowControl w:val="0"/>
              <w:numPr>
                <w:ilvl w:val="0"/>
                <w:numId w:val="2"/>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FF3D4F" w:rsidRDefault="008870B1" w:rsidP="008870B1">
            <w:pPr>
              <w:pStyle w:val="a3"/>
              <w:widowControl w:val="0"/>
              <w:numPr>
                <w:ilvl w:val="0"/>
                <w:numId w:val="2"/>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val="restart"/>
            <w:tcBorders>
              <w:top w:val="single" w:sz="18" w:space="0" w:color="auto"/>
              <w:bottom w:val="single" w:sz="4"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18" w:space="0" w:color="auto"/>
              <w:bottom w:val="single" w:sz="4" w:space="0" w:color="auto"/>
            </w:tcBorders>
          </w:tcPr>
          <w:p w:rsidR="008870B1" w:rsidRDefault="008870B1" w:rsidP="006B008D">
            <w:pPr>
              <w:widowControl w:val="0"/>
              <w:spacing w:line="360" w:lineRule="auto"/>
              <w:rPr>
                <w:rFonts w:cs="David"/>
                <w:b/>
                <w:bCs/>
                <w:sz w:val="24"/>
                <w:szCs w:val="24"/>
                <w:rtl/>
              </w:rPr>
            </w:pPr>
            <w:r>
              <w:rPr>
                <w:rFonts w:cs="David" w:hint="cs"/>
                <w:b/>
                <w:bCs/>
                <w:sz w:val="24"/>
                <w:szCs w:val="24"/>
                <w:rtl/>
              </w:rPr>
              <w:t>1.</w:t>
            </w:r>
          </w:p>
        </w:tc>
        <w:tc>
          <w:tcPr>
            <w:tcW w:w="1275" w:type="dxa"/>
            <w:tcBorders>
              <w:top w:val="single" w:sz="18" w:space="0" w:color="auto"/>
              <w:bottom w:val="single" w:sz="4"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18" w:space="0" w:color="auto"/>
              <w:bottom w:val="single" w:sz="4" w:space="0" w:color="auto"/>
            </w:tcBorders>
          </w:tcPr>
          <w:p w:rsidR="008870B1" w:rsidRDefault="008870B1" w:rsidP="008870B1">
            <w:pPr>
              <w:pStyle w:val="a3"/>
              <w:widowControl w:val="0"/>
              <w:numPr>
                <w:ilvl w:val="0"/>
                <w:numId w:val="2"/>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FF3D4F" w:rsidRDefault="008870B1" w:rsidP="008870B1">
            <w:pPr>
              <w:pStyle w:val="a3"/>
              <w:widowControl w:val="0"/>
              <w:numPr>
                <w:ilvl w:val="0"/>
                <w:numId w:val="2"/>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tcBorders>
              <w:top w:val="single" w:sz="4" w:space="0" w:color="auto"/>
              <w:bottom w:val="single" w:sz="18"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4" w:space="0" w:color="auto"/>
              <w:bottom w:val="single" w:sz="18" w:space="0" w:color="auto"/>
            </w:tcBorders>
          </w:tcPr>
          <w:p w:rsidR="008870B1" w:rsidRDefault="008870B1" w:rsidP="006B008D">
            <w:pPr>
              <w:widowControl w:val="0"/>
              <w:spacing w:line="360" w:lineRule="auto"/>
              <w:rPr>
                <w:rFonts w:cs="David"/>
                <w:b/>
                <w:bCs/>
                <w:sz w:val="24"/>
                <w:szCs w:val="24"/>
                <w:rtl/>
              </w:rPr>
            </w:pPr>
            <w:r>
              <w:rPr>
                <w:rFonts w:cs="David" w:hint="cs"/>
                <w:b/>
                <w:bCs/>
                <w:sz w:val="24"/>
                <w:szCs w:val="24"/>
                <w:rtl/>
              </w:rPr>
              <w:t>2.</w:t>
            </w:r>
          </w:p>
        </w:tc>
        <w:tc>
          <w:tcPr>
            <w:tcW w:w="1275" w:type="dxa"/>
            <w:tcBorders>
              <w:top w:val="single" w:sz="4" w:space="0" w:color="auto"/>
              <w:bottom w:val="single" w:sz="18"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4" w:space="0" w:color="auto"/>
              <w:bottom w:val="single" w:sz="18" w:space="0" w:color="auto"/>
            </w:tcBorders>
          </w:tcPr>
          <w:p w:rsidR="008870B1" w:rsidRDefault="008870B1" w:rsidP="008870B1">
            <w:pPr>
              <w:pStyle w:val="a3"/>
              <w:widowControl w:val="0"/>
              <w:numPr>
                <w:ilvl w:val="0"/>
                <w:numId w:val="2"/>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FF3D4F" w:rsidRDefault="008870B1" w:rsidP="008870B1">
            <w:pPr>
              <w:pStyle w:val="a3"/>
              <w:widowControl w:val="0"/>
              <w:numPr>
                <w:ilvl w:val="0"/>
                <w:numId w:val="2"/>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val="restart"/>
            <w:tcBorders>
              <w:top w:val="single" w:sz="18"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18" w:space="0" w:color="auto"/>
              <w:bottom w:val="single" w:sz="4" w:space="0" w:color="auto"/>
            </w:tcBorders>
          </w:tcPr>
          <w:p w:rsidR="008870B1" w:rsidRDefault="008870B1" w:rsidP="006B008D">
            <w:pPr>
              <w:widowControl w:val="0"/>
              <w:spacing w:line="360" w:lineRule="auto"/>
              <w:rPr>
                <w:rFonts w:cs="David"/>
                <w:b/>
                <w:bCs/>
                <w:sz w:val="24"/>
                <w:szCs w:val="24"/>
                <w:rtl/>
              </w:rPr>
            </w:pPr>
            <w:r>
              <w:rPr>
                <w:rFonts w:cs="David" w:hint="cs"/>
                <w:b/>
                <w:bCs/>
                <w:sz w:val="24"/>
                <w:szCs w:val="24"/>
                <w:rtl/>
              </w:rPr>
              <w:t>1.</w:t>
            </w:r>
          </w:p>
        </w:tc>
        <w:tc>
          <w:tcPr>
            <w:tcW w:w="1275" w:type="dxa"/>
            <w:tcBorders>
              <w:top w:val="single" w:sz="18" w:space="0" w:color="auto"/>
              <w:bottom w:val="single" w:sz="4"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18" w:space="0" w:color="auto"/>
              <w:bottom w:val="single" w:sz="4" w:space="0" w:color="auto"/>
            </w:tcBorders>
          </w:tcPr>
          <w:p w:rsidR="008870B1" w:rsidRDefault="008870B1" w:rsidP="008870B1">
            <w:pPr>
              <w:pStyle w:val="a3"/>
              <w:widowControl w:val="0"/>
              <w:numPr>
                <w:ilvl w:val="0"/>
                <w:numId w:val="2"/>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FF3D4F" w:rsidRDefault="008870B1" w:rsidP="008870B1">
            <w:pPr>
              <w:pStyle w:val="a3"/>
              <w:widowControl w:val="0"/>
              <w:numPr>
                <w:ilvl w:val="0"/>
                <w:numId w:val="2"/>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18" w:space="0" w:color="auto"/>
              <w:bottom w:val="single" w:sz="4"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r w:rsidR="008870B1" w:rsidRPr="00FF3D4F" w:rsidTr="006B008D">
        <w:trPr>
          <w:trHeight w:val="624"/>
        </w:trPr>
        <w:tc>
          <w:tcPr>
            <w:tcW w:w="1559" w:type="dxa"/>
            <w:vMerge/>
            <w:tcBorders>
              <w:bottom w:val="single" w:sz="18" w:space="0" w:color="auto"/>
            </w:tcBorders>
          </w:tcPr>
          <w:p w:rsidR="008870B1" w:rsidRPr="00FF3D4F" w:rsidDel="008E7A06" w:rsidRDefault="008870B1" w:rsidP="006B008D">
            <w:pPr>
              <w:widowControl w:val="0"/>
              <w:spacing w:line="360" w:lineRule="auto"/>
              <w:jc w:val="center"/>
              <w:rPr>
                <w:rFonts w:cs="David"/>
                <w:b/>
                <w:bCs/>
                <w:sz w:val="24"/>
                <w:szCs w:val="24"/>
                <w:rtl/>
              </w:rPr>
            </w:pPr>
          </w:p>
        </w:tc>
        <w:tc>
          <w:tcPr>
            <w:tcW w:w="2410" w:type="dxa"/>
            <w:tcBorders>
              <w:top w:val="single" w:sz="4" w:space="0" w:color="auto"/>
              <w:bottom w:val="single" w:sz="18" w:space="0" w:color="auto"/>
            </w:tcBorders>
          </w:tcPr>
          <w:p w:rsidR="008870B1" w:rsidRDefault="008870B1" w:rsidP="006B008D">
            <w:pPr>
              <w:widowControl w:val="0"/>
              <w:spacing w:line="360" w:lineRule="auto"/>
              <w:rPr>
                <w:rFonts w:cs="David"/>
                <w:b/>
                <w:bCs/>
                <w:sz w:val="24"/>
                <w:szCs w:val="24"/>
                <w:rtl/>
              </w:rPr>
            </w:pPr>
            <w:r>
              <w:rPr>
                <w:rFonts w:cs="David" w:hint="cs"/>
                <w:b/>
                <w:bCs/>
                <w:sz w:val="24"/>
                <w:szCs w:val="24"/>
                <w:rtl/>
              </w:rPr>
              <w:t>2.</w:t>
            </w:r>
          </w:p>
        </w:tc>
        <w:tc>
          <w:tcPr>
            <w:tcW w:w="1275" w:type="dxa"/>
            <w:tcBorders>
              <w:top w:val="single" w:sz="4" w:space="0" w:color="auto"/>
              <w:bottom w:val="single" w:sz="18" w:space="0" w:color="auto"/>
            </w:tcBorders>
          </w:tcPr>
          <w:p w:rsidR="008870B1" w:rsidRPr="00FF3D4F" w:rsidRDefault="008870B1" w:rsidP="006B008D">
            <w:pPr>
              <w:widowControl w:val="0"/>
              <w:spacing w:line="360" w:lineRule="auto"/>
              <w:jc w:val="center"/>
              <w:rPr>
                <w:rFonts w:cs="David"/>
                <w:b/>
                <w:bCs/>
                <w:sz w:val="24"/>
                <w:szCs w:val="24"/>
                <w:rtl/>
              </w:rPr>
            </w:pPr>
          </w:p>
        </w:tc>
        <w:tc>
          <w:tcPr>
            <w:tcW w:w="3402" w:type="dxa"/>
            <w:tcBorders>
              <w:top w:val="single" w:sz="4" w:space="0" w:color="auto"/>
              <w:bottom w:val="single" w:sz="18" w:space="0" w:color="auto"/>
            </w:tcBorders>
          </w:tcPr>
          <w:p w:rsidR="008870B1" w:rsidRDefault="008870B1" w:rsidP="008870B1">
            <w:pPr>
              <w:pStyle w:val="a3"/>
              <w:widowControl w:val="0"/>
              <w:numPr>
                <w:ilvl w:val="0"/>
                <w:numId w:val="2"/>
              </w:numPr>
              <w:spacing w:line="360" w:lineRule="auto"/>
              <w:rPr>
                <w:rFonts w:cs="David"/>
                <w:b/>
                <w:bCs/>
                <w:sz w:val="24"/>
                <w:szCs w:val="24"/>
              </w:rPr>
            </w:pPr>
            <w:r>
              <w:rPr>
                <w:rFonts w:cs="David" w:hint="cs"/>
                <w:b/>
                <w:bCs/>
                <w:sz w:val="24"/>
                <w:szCs w:val="24"/>
                <w:rtl/>
              </w:rPr>
              <w:t xml:space="preserve">בניית מתודולוגיה </w:t>
            </w:r>
            <w:proofErr w:type="spellStart"/>
            <w:r>
              <w:rPr>
                <w:rFonts w:cs="David" w:hint="cs"/>
                <w:b/>
                <w:bCs/>
                <w:sz w:val="24"/>
                <w:szCs w:val="24"/>
                <w:rtl/>
              </w:rPr>
              <w:t>לפרוייקטי</w:t>
            </w:r>
            <w:proofErr w:type="spellEnd"/>
            <w:r>
              <w:rPr>
                <w:rFonts w:cs="David" w:hint="cs"/>
                <w:b/>
                <w:bCs/>
                <w:sz w:val="24"/>
                <w:szCs w:val="24"/>
                <w:rtl/>
              </w:rPr>
              <w:t xml:space="preserve"> </w:t>
            </w:r>
            <w:r>
              <w:rPr>
                <w:rFonts w:cs="David"/>
                <w:b/>
                <w:bCs/>
                <w:sz w:val="24"/>
                <w:szCs w:val="24"/>
              </w:rPr>
              <w:t>IT</w:t>
            </w:r>
          </w:p>
          <w:p w:rsidR="008870B1" w:rsidRPr="00FF3D4F" w:rsidRDefault="008870B1" w:rsidP="008870B1">
            <w:pPr>
              <w:pStyle w:val="a3"/>
              <w:widowControl w:val="0"/>
              <w:numPr>
                <w:ilvl w:val="0"/>
                <w:numId w:val="2"/>
              </w:numPr>
              <w:spacing w:after="0" w:line="360" w:lineRule="auto"/>
              <w:rPr>
                <w:rFonts w:cs="David"/>
                <w:b/>
                <w:bCs/>
                <w:sz w:val="24"/>
                <w:szCs w:val="24"/>
                <w:rtl/>
              </w:rPr>
            </w:pPr>
            <w:r>
              <w:rPr>
                <w:rFonts w:cs="David" w:hint="cs"/>
                <w:b/>
                <w:bCs/>
                <w:sz w:val="24"/>
                <w:szCs w:val="24"/>
                <w:rtl/>
              </w:rPr>
              <w:t>נהלי עבודה</w:t>
            </w:r>
          </w:p>
        </w:tc>
        <w:tc>
          <w:tcPr>
            <w:tcW w:w="1985"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c>
          <w:tcPr>
            <w:tcW w:w="2552" w:type="dxa"/>
            <w:tcBorders>
              <w:top w:val="single" w:sz="4" w:space="0" w:color="auto"/>
              <w:bottom w:val="single" w:sz="18" w:space="0" w:color="auto"/>
            </w:tcBorders>
            <w:shd w:val="clear" w:color="auto" w:fill="auto"/>
          </w:tcPr>
          <w:p w:rsidR="008870B1" w:rsidRPr="00FF3D4F" w:rsidRDefault="008870B1" w:rsidP="006B008D">
            <w:pPr>
              <w:widowControl w:val="0"/>
              <w:spacing w:line="360" w:lineRule="auto"/>
              <w:jc w:val="center"/>
              <w:rPr>
                <w:rFonts w:cs="David"/>
                <w:b/>
                <w:bCs/>
                <w:sz w:val="24"/>
                <w:szCs w:val="24"/>
                <w:rtl/>
              </w:rPr>
            </w:pPr>
          </w:p>
        </w:tc>
      </w:tr>
    </w:tbl>
    <w:p w:rsidR="008870B1" w:rsidRDefault="008870B1" w:rsidP="008870B1">
      <w:pPr>
        <w:ind w:left="170"/>
        <w:rPr>
          <w:rFonts w:cs="David"/>
          <w:b/>
          <w:bCs/>
          <w:sz w:val="24"/>
          <w:szCs w:val="24"/>
        </w:rPr>
      </w:pPr>
      <w:r>
        <w:rPr>
          <w:rFonts w:cs="David" w:hint="cs"/>
          <w:b/>
          <w:bCs/>
          <w:sz w:val="24"/>
          <w:szCs w:val="24"/>
          <w:rtl/>
        </w:rPr>
        <w:t>ניתן להוסיף עמודים נוספים בפורמט זה.</w:t>
      </w:r>
    </w:p>
    <w:p w:rsidR="00510081" w:rsidRPr="008870B1" w:rsidRDefault="00510081"/>
    <w:sectPr w:rsidR="00510081" w:rsidRPr="008870B1" w:rsidSect="008870B1">
      <w:pgSz w:w="16838" w:h="11906" w:orient="landscape"/>
      <w:pgMar w:top="1800" w:right="1440" w:bottom="180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9E1"/>
    <w:multiLevelType w:val="hybridMultilevel"/>
    <w:tmpl w:val="22FC7854"/>
    <w:lvl w:ilvl="0" w:tplc="FFFFFFFF">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F62F4C"/>
    <w:multiLevelType w:val="hybridMultilevel"/>
    <w:tmpl w:val="4C303992"/>
    <w:lvl w:ilvl="0" w:tplc="FFFFFFFF">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8F6ED1"/>
    <w:multiLevelType w:val="hybridMultilevel"/>
    <w:tmpl w:val="3126FB08"/>
    <w:lvl w:ilvl="0" w:tplc="FFFFFFFF">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E1395C"/>
    <w:multiLevelType w:val="multilevel"/>
    <w:tmpl w:val="F05A5B6E"/>
    <w:lvl w:ilvl="0">
      <w:start w:val="1"/>
      <w:numFmt w:val="decimal"/>
      <w:lvlText w:val="%1."/>
      <w:lvlJc w:val="left"/>
      <w:pPr>
        <w:ind w:left="720" w:hanging="360"/>
      </w:pPr>
      <w:rPr>
        <w:rFonts w:hint="default"/>
        <w:b/>
        <w:bCs/>
      </w:r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B1"/>
    <w:rsid w:val="00090BD1"/>
    <w:rsid w:val="001C41C1"/>
    <w:rsid w:val="002C0FC6"/>
    <w:rsid w:val="002E4540"/>
    <w:rsid w:val="003771B9"/>
    <w:rsid w:val="00510081"/>
    <w:rsid w:val="005D6C17"/>
    <w:rsid w:val="00704486"/>
    <w:rsid w:val="008870B1"/>
    <w:rsid w:val="009727B8"/>
    <w:rsid w:val="00BD05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F344"/>
  <w15:chartTrackingRefBased/>
  <w15:docId w15:val="{0D698457-7B96-4297-9E22-F35222FD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aliases w:val="H2,ASAPHeading 1,כותרת 1 תו1,כותרת 1 תו תו, תו2 תו תו,תו תו,תו2 תו תו"/>
    <w:basedOn w:val="a"/>
    <w:next w:val="a"/>
    <w:link w:val="10"/>
    <w:autoRedefine/>
    <w:uiPriority w:val="9"/>
    <w:qFormat/>
    <w:rsid w:val="008870B1"/>
    <w:pPr>
      <w:spacing w:after="240" w:line="360" w:lineRule="auto"/>
      <w:ind w:left="-58"/>
      <w:jc w:val="center"/>
      <w:outlineLvl w:val="0"/>
    </w:pPr>
    <w:rPr>
      <w:rFonts w:cs="David"/>
      <w:b/>
      <w:bCs/>
      <w:kern w:val="28"/>
      <w:sz w:val="24"/>
      <w:szCs w:val="24"/>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תו תו ת"/>
    <w:basedOn w:val="1"/>
    <w:next w:val="a"/>
    <w:link w:val="21"/>
    <w:unhideWhenUsed/>
    <w:qFormat/>
    <w:rsid w:val="008870B1"/>
    <w:pPr>
      <w:ind w:left="0"/>
      <w:jc w:val="lef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H2 תו,ASAPHeading 1 תו,כותרת 1 תו1 תו,כותרת 1 תו תו תו, תו2 תו תו תו,תו תו תו,תו2 תו תו תו"/>
    <w:basedOn w:val="a0"/>
    <w:link w:val="1"/>
    <w:uiPriority w:val="9"/>
    <w:rsid w:val="008870B1"/>
    <w:rPr>
      <w:rFonts w:cs="David"/>
      <w:b/>
      <w:bCs/>
      <w:kern w:val="28"/>
      <w:sz w:val="24"/>
      <w:szCs w:val="24"/>
    </w:rPr>
  </w:style>
  <w:style w:type="character" w:customStyle="1" w:styleId="20">
    <w:name w:val="כותרת 2 תו"/>
    <w:basedOn w:val="a0"/>
    <w:uiPriority w:val="9"/>
    <w:semiHidden/>
    <w:rsid w:val="008870B1"/>
    <w:rPr>
      <w:rFonts w:asciiTheme="majorHAnsi" w:eastAsiaTheme="majorEastAsia" w:hAnsiTheme="majorHAnsi" w:cstheme="majorBidi"/>
      <w:color w:val="2E74B5" w:themeColor="accent1" w:themeShade="BF"/>
      <w:sz w:val="26"/>
      <w:szCs w:val="26"/>
    </w:rPr>
  </w:style>
  <w:style w:type="paragraph" w:styleId="a3">
    <w:name w:val="List Paragraph"/>
    <w:basedOn w:val="a"/>
    <w:link w:val="a4"/>
    <w:uiPriority w:val="34"/>
    <w:qFormat/>
    <w:rsid w:val="008870B1"/>
    <w:pPr>
      <w:spacing w:after="200" w:line="276" w:lineRule="auto"/>
      <w:ind w:left="720"/>
      <w:contextualSpacing/>
    </w:pPr>
  </w:style>
  <w:style w:type="character" w:customStyle="1" w:styleId="21">
    <w:name w:val="כותרת 2 תו1"/>
    <w:aliases w:val="כותרת ראשית תו1,s תו2,s תו תו1,l2 תו1,ASAPHeading 2 תו1,סעיף ראשי תו1,Proposal תו1,Heading 2 Hidden תו1,stepstone תו1,Stepstones תו1,Heading 2 תו תו תו1,head2 תו1,22Heading 2 תו1,Heading 2 תו תו2,Aharoni 28 תו2,h2 תו1,Attribute Heading 2 תו"/>
    <w:basedOn w:val="a0"/>
    <w:link w:val="2"/>
    <w:rsid w:val="008870B1"/>
    <w:rPr>
      <w:rFonts w:cs="David"/>
      <w:b/>
      <w:bCs/>
      <w:kern w:val="28"/>
      <w:sz w:val="24"/>
      <w:szCs w:val="24"/>
    </w:rPr>
  </w:style>
  <w:style w:type="character" w:customStyle="1" w:styleId="a4">
    <w:name w:val="פיסקת רשימה תו"/>
    <w:basedOn w:val="a0"/>
    <w:link w:val="a3"/>
    <w:uiPriority w:val="34"/>
    <w:locked/>
    <w:rsid w:val="00887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2C361-B893-4804-8141-48B8873636F8}"/>
</file>

<file path=customXml/itemProps2.xml><?xml version="1.0" encoding="utf-8"?>
<ds:datastoreItem xmlns:ds="http://schemas.openxmlformats.org/officeDocument/2006/customXml" ds:itemID="{FA06C9EF-C9DB-43AF-94A2-29D1B5490A48}"/>
</file>

<file path=customXml/itemProps3.xml><?xml version="1.0" encoding="utf-8"?>
<ds:datastoreItem xmlns:ds="http://schemas.openxmlformats.org/officeDocument/2006/customXml" ds:itemID="{49C73248-9FCA-4A54-AFC1-937AFE85127F}"/>
</file>

<file path=docProps/app.xml><?xml version="1.0" encoding="utf-8"?>
<Properties xmlns="http://schemas.openxmlformats.org/officeDocument/2006/extended-properties" xmlns:vt="http://schemas.openxmlformats.org/officeDocument/2006/docPropsVTypes">
  <Template>Normal.dotm</Template>
  <TotalTime>3</TotalTime>
  <Pages>4</Pages>
  <Words>364</Words>
  <Characters>1823</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טלי בן משה</dc:creator>
  <cp:keywords/>
  <dc:description/>
  <cp:lastModifiedBy>טלי בן משה</cp:lastModifiedBy>
  <cp:revision>2</cp:revision>
  <dcterms:created xsi:type="dcterms:W3CDTF">2018-12-03T06:51:00Z</dcterms:created>
  <dcterms:modified xsi:type="dcterms:W3CDTF">2018-12-03T07:02:00Z</dcterms:modified>
</cp:coreProperties>
</file>