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51"/>
        <w:bidiVisual/>
        <w:tblW w:w="0" w:type="auto"/>
        <w:tblLayout w:type="fixed"/>
        <w:tblLook w:val="0000" w:firstRow="0" w:lastRow="0" w:firstColumn="0" w:lastColumn="0" w:noHBand="0" w:noVBand="0"/>
      </w:tblPr>
      <w:tblGrid>
        <w:gridCol w:w="2843"/>
        <w:gridCol w:w="2599"/>
        <w:gridCol w:w="3087"/>
      </w:tblGrid>
      <w:tr w:rsidR="00CB22EE" w:rsidRPr="00B92118" w:rsidTr="00610A26">
        <w:trPr>
          <w:cantSplit/>
          <w:trHeight w:val="1157"/>
        </w:trPr>
        <w:tc>
          <w:tcPr>
            <w:tcW w:w="2843" w:type="dxa"/>
            <w:tcBorders>
              <w:top w:val="nil"/>
              <w:left w:val="nil"/>
              <w:bottom w:val="nil"/>
              <w:right w:val="nil"/>
            </w:tcBorders>
            <w:vAlign w:val="center"/>
          </w:tcPr>
          <w:p w:rsidR="00CB22EE" w:rsidRPr="00B92118" w:rsidRDefault="00CB22EE" w:rsidP="00CB22EE">
            <w:pPr>
              <w:spacing w:after="0"/>
              <w:jc w:val="center"/>
              <w:rPr>
                <w:rFonts w:cstheme="minorHAnsi"/>
                <w:b/>
                <w:bCs/>
                <w:sz w:val="24"/>
                <w:szCs w:val="24"/>
                <w:rtl/>
              </w:rPr>
            </w:pPr>
            <w:r w:rsidRPr="00B92118">
              <w:rPr>
                <w:rFonts w:cs="Times New Roman"/>
                <w:b/>
                <w:bCs/>
                <w:sz w:val="24"/>
                <w:szCs w:val="24"/>
                <w:rtl/>
              </w:rPr>
              <w:t>בנק</w:t>
            </w:r>
            <w:r w:rsidRPr="00B92118">
              <w:rPr>
                <w:rFonts w:cstheme="minorHAnsi"/>
                <w:b/>
                <w:bCs/>
                <w:sz w:val="24"/>
                <w:szCs w:val="24"/>
                <w:rtl/>
                <w:lang w:bidi="ar"/>
              </w:rPr>
              <w:t xml:space="preserve"> </w:t>
            </w:r>
            <w:r w:rsidRPr="00B92118">
              <w:rPr>
                <w:rFonts w:cs="Times New Roman"/>
                <w:b/>
                <w:bCs/>
                <w:sz w:val="24"/>
                <w:szCs w:val="24"/>
                <w:rtl/>
              </w:rPr>
              <w:t>ישראל</w:t>
            </w:r>
          </w:p>
          <w:p w:rsidR="00CB22EE" w:rsidRPr="00B92118" w:rsidRDefault="00CB22EE" w:rsidP="00CB22EE">
            <w:pPr>
              <w:spacing w:after="0"/>
              <w:jc w:val="center"/>
              <w:rPr>
                <w:rFonts w:cstheme="minorHAnsi"/>
                <w:b/>
                <w:bCs/>
                <w:sz w:val="24"/>
                <w:szCs w:val="24"/>
              </w:rPr>
            </w:pPr>
            <w:r w:rsidRPr="00B92118">
              <w:rPr>
                <w:rFonts w:cs="Times New Roman"/>
                <w:b/>
                <w:bCs/>
                <w:sz w:val="24"/>
                <w:szCs w:val="24"/>
                <w:rtl/>
              </w:rPr>
              <w:t>דוברות</w:t>
            </w:r>
            <w:r w:rsidRPr="00B92118">
              <w:rPr>
                <w:rFonts w:cstheme="minorHAnsi"/>
                <w:b/>
                <w:bCs/>
                <w:sz w:val="24"/>
                <w:szCs w:val="24"/>
                <w:rtl/>
                <w:lang w:bidi="ar"/>
              </w:rPr>
              <w:t xml:space="preserve"> </w:t>
            </w:r>
            <w:r w:rsidRPr="00B92118">
              <w:rPr>
                <w:rFonts w:cs="Times New Roman"/>
                <w:b/>
                <w:bCs/>
                <w:sz w:val="24"/>
                <w:szCs w:val="24"/>
                <w:rtl/>
              </w:rPr>
              <w:t>והסברה</w:t>
            </w:r>
            <w:r w:rsidRPr="00B92118">
              <w:rPr>
                <w:rFonts w:cstheme="minorHAnsi"/>
                <w:b/>
                <w:bCs/>
                <w:sz w:val="24"/>
                <w:szCs w:val="24"/>
                <w:rtl/>
                <w:lang w:bidi="ar"/>
              </w:rPr>
              <w:t xml:space="preserve"> </w:t>
            </w:r>
            <w:r w:rsidRPr="00B92118">
              <w:rPr>
                <w:rFonts w:cs="Times New Roman"/>
                <w:b/>
                <w:bCs/>
                <w:sz w:val="24"/>
                <w:szCs w:val="24"/>
                <w:rtl/>
              </w:rPr>
              <w:t>כלכלית</w:t>
            </w:r>
          </w:p>
        </w:tc>
        <w:tc>
          <w:tcPr>
            <w:tcW w:w="2599" w:type="dxa"/>
            <w:tcBorders>
              <w:top w:val="nil"/>
              <w:left w:val="nil"/>
              <w:bottom w:val="nil"/>
              <w:right w:val="nil"/>
            </w:tcBorders>
          </w:tcPr>
          <w:p w:rsidR="00CB22EE" w:rsidRPr="00B92118" w:rsidRDefault="00CB22EE" w:rsidP="00CB22EE">
            <w:pPr>
              <w:spacing w:after="0"/>
              <w:jc w:val="center"/>
              <w:rPr>
                <w:rFonts w:cstheme="minorHAnsi"/>
                <w:b/>
                <w:bCs/>
                <w:sz w:val="24"/>
                <w:szCs w:val="24"/>
              </w:rPr>
            </w:pPr>
            <w:r w:rsidRPr="00B92118">
              <w:rPr>
                <w:rFonts w:cstheme="minorHAnsi"/>
                <w:b/>
                <w:bCs/>
                <w:noProof/>
                <w:sz w:val="24"/>
                <w:szCs w:val="24"/>
                <w:rtl/>
              </w:rPr>
              <w:drawing>
                <wp:inline distT="0" distB="0" distL="0" distR="0" wp14:anchorId="6C41AC1A" wp14:editId="2E744254">
                  <wp:extent cx="942975" cy="933450"/>
                  <wp:effectExtent l="0" t="0" r="9525" b="0"/>
                  <wp:docPr id="2" name="Picture 2" descr="C:\Users\Ayman\AppData\Local\Microsoft\Windows\INetCache\Content.Outlook\0HOE7Q1F\arabic_bank-of-israel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man\AppData\Local\Microsoft\Windows\INetCache\Content.Outlook\0HOE7Q1F\arabic_bank-of-israel (00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40" t="6141" r="7017" b="7894"/>
                          <a:stretch/>
                        </pic:blipFill>
                        <pic:spPr bwMode="auto">
                          <a:xfrm>
                            <a:off x="0" y="0"/>
                            <a:ext cx="942975" cy="9334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87" w:type="dxa"/>
            <w:tcBorders>
              <w:top w:val="nil"/>
              <w:left w:val="nil"/>
              <w:bottom w:val="nil"/>
              <w:right w:val="nil"/>
            </w:tcBorders>
            <w:vAlign w:val="center"/>
          </w:tcPr>
          <w:p w:rsidR="00CB22EE" w:rsidRPr="00B92118" w:rsidRDefault="00CB22EE" w:rsidP="00CB22EE">
            <w:pPr>
              <w:spacing w:after="0"/>
              <w:jc w:val="center"/>
              <w:rPr>
                <w:rFonts w:cstheme="minorHAnsi"/>
                <w:b/>
                <w:bCs/>
                <w:sz w:val="24"/>
                <w:szCs w:val="24"/>
                <w:rtl/>
              </w:rPr>
            </w:pPr>
            <w:r w:rsidRPr="00B92118">
              <w:rPr>
                <w:rFonts w:cs="Times New Roman"/>
                <w:b/>
                <w:bCs/>
                <w:sz w:val="24"/>
                <w:szCs w:val="24"/>
                <w:rtl/>
                <w:lang w:bidi="ar-SA"/>
              </w:rPr>
              <w:t>بنك إسرائيل</w:t>
            </w:r>
          </w:p>
          <w:p w:rsidR="00CB22EE" w:rsidRPr="00B92118" w:rsidRDefault="00CB22EE" w:rsidP="00CB22EE">
            <w:pPr>
              <w:spacing w:after="0"/>
              <w:jc w:val="center"/>
              <w:rPr>
                <w:rFonts w:cstheme="minorHAnsi"/>
                <w:b/>
                <w:bCs/>
                <w:sz w:val="24"/>
                <w:szCs w:val="24"/>
                <w:rtl/>
              </w:rPr>
            </w:pPr>
            <w:r w:rsidRPr="00B92118">
              <w:rPr>
                <w:rFonts w:cs="Times New Roman"/>
                <w:b/>
                <w:bCs/>
                <w:sz w:val="24"/>
                <w:szCs w:val="24"/>
                <w:rtl/>
                <w:lang w:bidi="ar-SA"/>
              </w:rPr>
              <w:t>المكتب الإعلامي باللغة العربيّة</w:t>
            </w:r>
          </w:p>
        </w:tc>
      </w:tr>
    </w:tbl>
    <w:p w:rsidR="007741AA" w:rsidRPr="00B92118" w:rsidRDefault="007741AA" w:rsidP="00DC0C9E">
      <w:pPr>
        <w:spacing w:after="0"/>
        <w:jc w:val="center"/>
        <w:rPr>
          <w:rFonts w:cstheme="minorHAnsi"/>
          <w:b/>
          <w:bCs/>
          <w:sz w:val="24"/>
          <w:szCs w:val="24"/>
          <w:rtl/>
          <w:lang w:bidi="ar-SA"/>
        </w:rPr>
      </w:pPr>
    </w:p>
    <w:p w:rsidR="005C2DB9" w:rsidRPr="00210E59" w:rsidRDefault="005C2DB9" w:rsidP="00AB2747">
      <w:pPr>
        <w:spacing w:before="100" w:beforeAutospacing="1" w:after="100" w:afterAutospacing="1" w:line="360" w:lineRule="auto"/>
        <w:jc w:val="both"/>
        <w:outlineLvl w:val="0"/>
        <w:rPr>
          <w:rFonts w:eastAsiaTheme="majorEastAsia" w:cstheme="minorHAnsi"/>
          <w:b/>
          <w:bCs/>
          <w:color w:val="2E74B5" w:themeColor="accent1" w:themeShade="BF"/>
          <w:sz w:val="28"/>
          <w:szCs w:val="28"/>
          <w:lang w:bidi="ar-SA"/>
        </w:rPr>
      </w:pPr>
    </w:p>
    <w:p w:rsidR="009849EF" w:rsidRPr="009849EF" w:rsidRDefault="009849EF" w:rsidP="009849EF">
      <w:pPr>
        <w:spacing w:line="360" w:lineRule="auto"/>
        <w:jc w:val="center"/>
        <w:rPr>
          <w:rFonts w:cs="David"/>
          <w:b/>
          <w:bCs/>
          <w:sz w:val="36"/>
          <w:szCs w:val="36"/>
          <w:u w:val="single"/>
          <w:rtl/>
        </w:rPr>
      </w:pPr>
      <w:r w:rsidRPr="009849EF">
        <w:rPr>
          <w:rFonts w:cs="Arial" w:hint="cs"/>
          <w:b/>
          <w:bCs/>
          <w:sz w:val="36"/>
          <w:szCs w:val="36"/>
          <w:u w:val="single"/>
          <w:rtl/>
          <w:lang w:bidi="ar-SA"/>
        </w:rPr>
        <w:t>دفع أكثر أمانًا</w:t>
      </w:r>
      <w:r w:rsidRPr="009849EF">
        <w:rPr>
          <w:rFonts w:cs="David" w:hint="cs"/>
          <w:b/>
          <w:bCs/>
          <w:sz w:val="36"/>
          <w:szCs w:val="36"/>
          <w:u w:val="single"/>
          <w:rtl/>
        </w:rPr>
        <w:t xml:space="preserve">  </w:t>
      </w:r>
    </w:p>
    <w:p w:rsidR="009849EF" w:rsidRPr="009849EF" w:rsidRDefault="00555D87" w:rsidP="00DD3726">
      <w:pPr>
        <w:spacing w:line="360" w:lineRule="auto"/>
        <w:jc w:val="center"/>
        <w:rPr>
          <w:rFonts w:cs="David"/>
          <w:b/>
          <w:bCs/>
          <w:sz w:val="36"/>
          <w:szCs w:val="36"/>
          <w:u w:val="single"/>
          <w:rtl/>
        </w:rPr>
      </w:pPr>
      <w:r>
        <w:rPr>
          <w:rFonts w:hint="cs"/>
          <w:b/>
          <w:bCs/>
          <w:sz w:val="36"/>
          <w:szCs w:val="36"/>
          <w:u w:val="single"/>
          <w:rtl/>
          <w:lang w:bidi="ar-SA"/>
        </w:rPr>
        <w:t xml:space="preserve">مبادئ لتعزيز التحقّق من هويّة الشخص الذي يدفع عند اجراء </w:t>
      </w:r>
      <w:r w:rsidR="00DD3726">
        <w:rPr>
          <w:rFonts w:hint="cs"/>
          <w:b/>
          <w:bCs/>
          <w:sz w:val="36"/>
          <w:szCs w:val="36"/>
          <w:u w:val="single"/>
          <w:rtl/>
          <w:lang w:bidi="ar-SA"/>
        </w:rPr>
        <w:t xml:space="preserve">الدفع ببطاقة </w:t>
      </w:r>
      <w:r w:rsidR="00DA138E">
        <w:rPr>
          <w:rFonts w:hint="cs"/>
          <w:b/>
          <w:bCs/>
          <w:sz w:val="36"/>
          <w:szCs w:val="36"/>
          <w:u w:val="single"/>
          <w:rtl/>
          <w:lang w:bidi="ar-SA"/>
        </w:rPr>
        <w:t>الخصم</w:t>
      </w:r>
      <w:r>
        <w:rPr>
          <w:rFonts w:hint="cs"/>
          <w:b/>
          <w:bCs/>
          <w:sz w:val="36"/>
          <w:szCs w:val="36"/>
          <w:u w:val="single"/>
          <w:rtl/>
          <w:lang w:bidi="ar-SA"/>
        </w:rPr>
        <w:t xml:space="preserve">  </w:t>
      </w:r>
      <w:r w:rsidR="009849EF" w:rsidRPr="009849EF">
        <w:rPr>
          <w:rFonts w:cs="David" w:hint="cs"/>
          <w:b/>
          <w:bCs/>
          <w:sz w:val="36"/>
          <w:szCs w:val="36"/>
          <w:u w:val="single"/>
          <w:rtl/>
        </w:rPr>
        <w:t xml:space="preserve"> </w:t>
      </w:r>
    </w:p>
    <w:p w:rsidR="00555D87" w:rsidRPr="00DA138E" w:rsidRDefault="00B02CA9" w:rsidP="00B02CA9">
      <w:pPr>
        <w:spacing w:line="360" w:lineRule="auto"/>
        <w:jc w:val="both"/>
        <w:rPr>
          <w:rFonts w:cs="David"/>
          <w:sz w:val="24"/>
          <w:szCs w:val="24"/>
          <w:rtl/>
        </w:rPr>
      </w:pPr>
      <w:r>
        <w:rPr>
          <w:rFonts w:cs="Times New Roman"/>
          <w:sz w:val="24"/>
          <w:szCs w:val="24"/>
          <w:rtl/>
          <w:lang w:bidi="ar-SA"/>
        </w:rPr>
        <w:t xml:space="preserve">يلفت </w:t>
      </w:r>
      <w:r w:rsidRPr="00DA138E">
        <w:rPr>
          <w:rFonts w:cs="Times New Roman"/>
          <w:sz w:val="24"/>
          <w:szCs w:val="24"/>
          <w:rtl/>
          <w:lang w:bidi="ar-SA"/>
        </w:rPr>
        <w:t>قسم ال</w:t>
      </w:r>
      <w:r w:rsidRPr="00DA138E">
        <w:rPr>
          <w:rFonts w:cs="Times New Roman" w:hint="cs"/>
          <w:sz w:val="24"/>
          <w:szCs w:val="24"/>
          <w:rtl/>
          <w:lang w:bidi="ar-SA"/>
        </w:rPr>
        <w:t>رقابة</w:t>
      </w:r>
      <w:r w:rsidRPr="00DA138E">
        <w:rPr>
          <w:rFonts w:cs="Times New Roman"/>
          <w:sz w:val="24"/>
          <w:szCs w:val="24"/>
          <w:rtl/>
          <w:lang w:bidi="ar-SA"/>
        </w:rPr>
        <w:t xml:space="preserve"> على أنظمة الدفع في بنك إسرائيل انتباه الجمهور إلى المبادئ ا</w:t>
      </w:r>
      <w:r w:rsidRPr="00DA138E">
        <w:rPr>
          <w:rFonts w:cs="Times New Roman" w:hint="cs"/>
          <w:sz w:val="24"/>
          <w:szCs w:val="24"/>
          <w:rtl/>
          <w:lang w:bidi="ar-SA"/>
        </w:rPr>
        <w:t>لتي حدّدت لتعزيز التحقّق من هويّة الشخص الذي يدفع عند اجراء الدفع ببطاقة الدفع</w:t>
      </w:r>
      <w:r w:rsidRPr="00DA138E">
        <w:rPr>
          <w:rFonts w:cs="Times New Roman"/>
          <w:sz w:val="24"/>
          <w:szCs w:val="24"/>
          <w:rtl/>
          <w:lang w:bidi="ar-SA"/>
        </w:rPr>
        <w:t xml:space="preserve">. </w:t>
      </w:r>
      <w:r w:rsidRPr="00DA138E">
        <w:rPr>
          <w:rFonts w:cs="Times New Roman" w:hint="cs"/>
          <w:sz w:val="24"/>
          <w:szCs w:val="24"/>
          <w:rtl/>
          <w:lang w:bidi="ar-SA"/>
        </w:rPr>
        <w:t xml:space="preserve">وقد </w:t>
      </w:r>
      <w:r w:rsidRPr="00DA138E">
        <w:rPr>
          <w:rFonts w:cs="Times New Roman"/>
          <w:sz w:val="24"/>
          <w:szCs w:val="24"/>
          <w:rtl/>
          <w:lang w:bidi="ar-SA"/>
        </w:rPr>
        <w:t>تم</w:t>
      </w:r>
      <w:r w:rsidRPr="00DA138E">
        <w:rPr>
          <w:rFonts w:cs="Times New Roman" w:hint="cs"/>
          <w:sz w:val="24"/>
          <w:szCs w:val="24"/>
          <w:rtl/>
          <w:lang w:bidi="ar-SA"/>
        </w:rPr>
        <w:t xml:space="preserve">ّ </w:t>
      </w:r>
      <w:r w:rsidRPr="00DA138E">
        <w:rPr>
          <w:rFonts w:cs="Times New Roman"/>
          <w:sz w:val="24"/>
          <w:szCs w:val="24"/>
          <w:rtl/>
          <w:lang w:bidi="ar-SA"/>
        </w:rPr>
        <w:t>وضع هذه المبادئ من أجل الحد من المخاطر ال</w:t>
      </w:r>
      <w:r w:rsidRPr="00DA138E">
        <w:rPr>
          <w:rFonts w:cs="Times New Roman" w:hint="cs"/>
          <w:sz w:val="24"/>
          <w:szCs w:val="24"/>
          <w:rtl/>
          <w:lang w:bidi="ar-SA"/>
        </w:rPr>
        <w:t>قائمة</w:t>
      </w:r>
      <w:r w:rsidRPr="00DA138E">
        <w:rPr>
          <w:rFonts w:cs="Times New Roman"/>
          <w:sz w:val="24"/>
          <w:szCs w:val="24"/>
          <w:rtl/>
          <w:lang w:bidi="ar-SA"/>
        </w:rPr>
        <w:t xml:space="preserve"> </w:t>
      </w:r>
      <w:r w:rsidRPr="00DA138E">
        <w:rPr>
          <w:rFonts w:cs="Times New Roman" w:hint="cs"/>
          <w:sz w:val="24"/>
          <w:szCs w:val="24"/>
          <w:rtl/>
          <w:lang w:bidi="ar-SA"/>
        </w:rPr>
        <w:t>عند</w:t>
      </w:r>
      <w:r w:rsidRPr="00DA138E">
        <w:rPr>
          <w:rFonts w:cs="Times New Roman"/>
          <w:sz w:val="24"/>
          <w:szCs w:val="24"/>
          <w:rtl/>
          <w:lang w:bidi="ar-SA"/>
        </w:rPr>
        <w:t xml:space="preserve"> إجراء المدفوعات الرقمية، بما في ذلك الاحتيال وسرقة الهوية والتزوير وسوء الاستخدام. </w:t>
      </w:r>
      <w:r w:rsidRPr="00DA138E">
        <w:rPr>
          <w:rFonts w:cs="Times New Roman" w:hint="cs"/>
          <w:sz w:val="24"/>
          <w:szCs w:val="24"/>
          <w:rtl/>
          <w:lang w:bidi="ar-SA"/>
        </w:rPr>
        <w:t>و</w:t>
      </w:r>
      <w:r w:rsidRPr="00DA138E">
        <w:rPr>
          <w:rFonts w:cs="Times New Roman"/>
          <w:sz w:val="24"/>
          <w:szCs w:val="24"/>
          <w:rtl/>
          <w:lang w:bidi="ar-SA"/>
        </w:rPr>
        <w:t xml:space="preserve">ستساهم المعايير التي وضعها اللاعبون في السوق، </w:t>
      </w:r>
      <w:r w:rsidRPr="00DA138E">
        <w:rPr>
          <w:rFonts w:cs="Times New Roman" w:hint="cs"/>
          <w:sz w:val="24"/>
          <w:szCs w:val="24"/>
          <w:rtl/>
          <w:lang w:bidi="ar-SA"/>
        </w:rPr>
        <w:t>في إطار</w:t>
      </w:r>
      <w:r w:rsidRPr="00DA138E">
        <w:rPr>
          <w:rFonts w:cs="Times New Roman"/>
          <w:sz w:val="24"/>
          <w:szCs w:val="24"/>
          <w:rtl/>
          <w:lang w:bidi="ar-SA"/>
        </w:rPr>
        <w:t xml:space="preserve"> لجنة بطاقات ال</w:t>
      </w:r>
      <w:r w:rsidRPr="00DA138E">
        <w:rPr>
          <w:rFonts w:cs="Times New Roman" w:hint="cs"/>
          <w:sz w:val="24"/>
          <w:szCs w:val="24"/>
          <w:rtl/>
          <w:lang w:bidi="ar-SA"/>
        </w:rPr>
        <w:t>دفع</w:t>
      </w:r>
      <w:r w:rsidR="009849EF" w:rsidRPr="00DA138E">
        <w:rPr>
          <w:rStyle w:val="af5"/>
          <w:rFonts w:cs="David"/>
          <w:sz w:val="24"/>
          <w:szCs w:val="24"/>
          <w:rtl/>
        </w:rPr>
        <w:footnoteReference w:id="1"/>
      </w:r>
      <w:r w:rsidRPr="00DA138E">
        <w:rPr>
          <w:rFonts w:cs="Arial" w:hint="cs"/>
          <w:sz w:val="24"/>
          <w:szCs w:val="24"/>
          <w:rtl/>
          <w:lang w:bidi="ar-SA"/>
        </w:rPr>
        <w:t xml:space="preserve">، </w:t>
      </w:r>
      <w:r w:rsidR="00555D87" w:rsidRPr="00DA138E">
        <w:rPr>
          <w:rFonts w:cs="Times New Roman"/>
          <w:sz w:val="24"/>
          <w:szCs w:val="24"/>
          <w:rtl/>
          <w:lang w:bidi="ar-SA"/>
        </w:rPr>
        <w:t>في زيادة ال</w:t>
      </w:r>
      <w:r w:rsidR="00555D87" w:rsidRPr="00DA138E">
        <w:rPr>
          <w:rFonts w:cs="Times New Roman" w:hint="cs"/>
          <w:sz w:val="24"/>
          <w:szCs w:val="24"/>
          <w:rtl/>
          <w:lang w:bidi="ar-SA"/>
        </w:rPr>
        <w:t>نجاعة</w:t>
      </w:r>
      <w:r w:rsidR="00555D87" w:rsidRPr="00DA138E">
        <w:rPr>
          <w:rFonts w:cs="Times New Roman"/>
          <w:sz w:val="24"/>
          <w:szCs w:val="24"/>
          <w:rtl/>
          <w:lang w:bidi="ar-SA"/>
        </w:rPr>
        <w:t xml:space="preserve"> </w:t>
      </w:r>
      <w:r w:rsidR="00555D87" w:rsidRPr="00DA138E">
        <w:rPr>
          <w:rFonts w:cs="Times New Roman" w:hint="cs"/>
          <w:sz w:val="24"/>
          <w:szCs w:val="24"/>
          <w:rtl/>
          <w:lang w:bidi="ar-SA"/>
        </w:rPr>
        <w:t>والأمان عند</w:t>
      </w:r>
      <w:r w:rsidR="00555D87" w:rsidRPr="00DA138E">
        <w:rPr>
          <w:rFonts w:cs="Times New Roman"/>
          <w:sz w:val="24"/>
          <w:szCs w:val="24"/>
          <w:rtl/>
          <w:lang w:bidi="ar-SA"/>
        </w:rPr>
        <w:t xml:space="preserve"> استخدام </w:t>
      </w:r>
      <w:r w:rsidR="00555D87" w:rsidRPr="00DA138E">
        <w:rPr>
          <w:rFonts w:cs="Times New Roman" w:hint="cs"/>
          <w:sz w:val="24"/>
          <w:szCs w:val="24"/>
          <w:rtl/>
          <w:lang w:bidi="ar-SA"/>
        </w:rPr>
        <w:t>وسائل</w:t>
      </w:r>
      <w:r w:rsidR="00555D87" w:rsidRPr="00DA138E">
        <w:rPr>
          <w:rFonts w:cs="Times New Roman"/>
          <w:sz w:val="24"/>
          <w:szCs w:val="24"/>
          <w:rtl/>
          <w:lang w:bidi="ar-SA"/>
        </w:rPr>
        <w:t xml:space="preserve"> الدفع </w:t>
      </w:r>
      <w:r w:rsidR="00555D87" w:rsidRPr="00DA138E">
        <w:rPr>
          <w:rFonts w:cs="Times New Roman" w:hint="cs"/>
          <w:sz w:val="24"/>
          <w:szCs w:val="24"/>
          <w:rtl/>
          <w:lang w:bidi="ar-SA"/>
        </w:rPr>
        <w:t>للمصلحة العامة</w:t>
      </w:r>
      <w:r w:rsidR="00555D87" w:rsidRPr="00DA138E">
        <w:rPr>
          <w:rFonts w:cs="Times New Roman"/>
          <w:sz w:val="24"/>
          <w:szCs w:val="24"/>
          <w:rtl/>
          <w:lang w:bidi="ar-SA"/>
        </w:rPr>
        <w:t>.</w:t>
      </w:r>
    </w:p>
    <w:p w:rsidR="009849EF" w:rsidRPr="00DA138E" w:rsidRDefault="00085604" w:rsidP="00085604">
      <w:pPr>
        <w:autoSpaceDE w:val="0"/>
        <w:autoSpaceDN w:val="0"/>
        <w:adjustRightInd w:val="0"/>
        <w:spacing w:line="360" w:lineRule="auto"/>
        <w:contextualSpacing/>
        <w:jc w:val="both"/>
        <w:rPr>
          <w:rFonts w:ascii="David" w:hAnsi="David" w:cs="David"/>
          <w:sz w:val="24"/>
          <w:szCs w:val="24"/>
          <w:rtl/>
        </w:rPr>
      </w:pPr>
      <w:r w:rsidRPr="00DA138E">
        <w:rPr>
          <w:rFonts w:ascii="David" w:hAnsi="David" w:hint="cs"/>
          <w:sz w:val="24"/>
          <w:szCs w:val="24"/>
          <w:rtl/>
          <w:lang w:bidi="ar-SA"/>
        </w:rPr>
        <w:t>وسيعتمد تطبيق مبادئ تعزيز التحقّق على مكوّنين أو أكثر من الفئات التالية:</w:t>
      </w:r>
      <w:r w:rsidR="009849EF" w:rsidRPr="00DA138E">
        <w:rPr>
          <w:rFonts w:ascii="David" w:hAnsi="David" w:cs="David"/>
          <w:sz w:val="24"/>
          <w:szCs w:val="24"/>
          <w:rtl/>
        </w:rPr>
        <w:t xml:space="preserve"> </w:t>
      </w:r>
    </w:p>
    <w:p w:rsidR="009849EF" w:rsidRPr="00DA138E" w:rsidRDefault="00085604" w:rsidP="004259C5">
      <w:pPr>
        <w:pStyle w:val="a4"/>
        <w:numPr>
          <w:ilvl w:val="0"/>
          <w:numId w:val="3"/>
        </w:numPr>
        <w:spacing w:after="0" w:line="360" w:lineRule="auto"/>
        <w:jc w:val="both"/>
        <w:rPr>
          <w:rFonts w:ascii="David" w:hAnsi="David" w:cs="David"/>
          <w:rtl/>
        </w:rPr>
      </w:pPr>
      <w:r w:rsidRPr="00DA138E">
        <w:rPr>
          <w:rFonts w:ascii="David" w:hAnsi="David" w:cs="Arial" w:hint="cs"/>
          <w:b/>
          <w:bCs/>
          <w:rtl/>
          <w:lang w:bidi="ar-SA"/>
        </w:rPr>
        <w:t xml:space="preserve">المعرفة </w:t>
      </w:r>
      <w:r w:rsidR="009849EF" w:rsidRPr="00DA138E">
        <w:rPr>
          <w:rFonts w:ascii="David" w:hAnsi="David" w:cs="David"/>
          <w:rtl/>
        </w:rPr>
        <w:t>(</w:t>
      </w:r>
      <w:r w:rsidR="009849EF" w:rsidRPr="00DA138E">
        <w:rPr>
          <w:rFonts w:ascii="David" w:hAnsi="David" w:cs="David"/>
        </w:rPr>
        <w:t>“Something You Know”</w:t>
      </w:r>
      <w:r w:rsidR="009849EF" w:rsidRPr="00DA138E">
        <w:rPr>
          <w:rFonts w:ascii="David" w:hAnsi="David" w:cs="David"/>
          <w:rtl/>
        </w:rPr>
        <w:t xml:space="preserve">) – </w:t>
      </w:r>
      <w:r w:rsidRPr="00DA138E">
        <w:rPr>
          <w:rFonts w:ascii="David" w:hAnsi="David" w:cs="Arial" w:hint="cs"/>
          <w:rtl/>
          <w:lang w:bidi="ar-SA"/>
        </w:rPr>
        <w:t>معلومات يعرفها فقط المستخدم</w:t>
      </w:r>
      <w:r w:rsidR="009849EF" w:rsidRPr="00DA138E">
        <w:rPr>
          <w:rFonts w:ascii="David" w:hAnsi="David" w:cs="David"/>
          <w:rtl/>
        </w:rPr>
        <w:t xml:space="preserve">. </w:t>
      </w:r>
    </w:p>
    <w:p w:rsidR="009849EF" w:rsidRPr="00DA138E" w:rsidRDefault="00085604" w:rsidP="004259C5">
      <w:pPr>
        <w:pStyle w:val="a4"/>
        <w:numPr>
          <w:ilvl w:val="0"/>
          <w:numId w:val="3"/>
        </w:numPr>
        <w:spacing w:after="0" w:line="360" w:lineRule="auto"/>
        <w:jc w:val="both"/>
        <w:rPr>
          <w:rFonts w:ascii="David" w:hAnsi="David" w:cs="David"/>
          <w:rtl/>
        </w:rPr>
      </w:pPr>
      <w:r w:rsidRPr="00DA138E">
        <w:rPr>
          <w:rFonts w:ascii="David" w:hAnsi="David" w:cs="Arial" w:hint="cs"/>
          <w:b/>
          <w:bCs/>
          <w:rtl/>
          <w:lang w:bidi="ar-SA"/>
        </w:rPr>
        <w:t>امتلاك</w:t>
      </w:r>
      <w:r w:rsidR="009849EF" w:rsidRPr="00DA138E">
        <w:rPr>
          <w:rFonts w:ascii="David" w:hAnsi="David" w:cs="David"/>
          <w:rtl/>
        </w:rPr>
        <w:t xml:space="preserve"> (</w:t>
      </w:r>
      <w:r w:rsidR="009849EF" w:rsidRPr="00DA138E">
        <w:rPr>
          <w:rFonts w:ascii="David" w:hAnsi="David" w:cs="David"/>
        </w:rPr>
        <w:t>“Something You Have”</w:t>
      </w:r>
      <w:r w:rsidR="009849EF" w:rsidRPr="00DA138E">
        <w:rPr>
          <w:rFonts w:ascii="David" w:hAnsi="David" w:cs="David"/>
          <w:rtl/>
        </w:rPr>
        <w:t xml:space="preserve">) – </w:t>
      </w:r>
      <w:r w:rsidRPr="00DA138E">
        <w:rPr>
          <w:rFonts w:ascii="David" w:hAnsi="David" w:cs="Arial" w:hint="cs"/>
          <w:rtl/>
          <w:lang w:bidi="ar-SA"/>
        </w:rPr>
        <w:t xml:space="preserve">شيء يملكه فقط المستخدم. والمقصود ليس فقط امتلاك شيء مادّي، وانّما يمكن أن يكون غير مادّي. </w:t>
      </w:r>
    </w:p>
    <w:p w:rsidR="009849EF" w:rsidRPr="00DA138E" w:rsidRDefault="00625B2C" w:rsidP="004259C5">
      <w:pPr>
        <w:pStyle w:val="a4"/>
        <w:numPr>
          <w:ilvl w:val="0"/>
          <w:numId w:val="3"/>
        </w:numPr>
        <w:spacing w:after="0" w:line="360" w:lineRule="auto"/>
        <w:jc w:val="both"/>
        <w:rPr>
          <w:rFonts w:ascii="David" w:hAnsi="David" w:cs="David"/>
        </w:rPr>
      </w:pPr>
      <w:r w:rsidRPr="00DA138E">
        <w:rPr>
          <w:rFonts w:ascii="David" w:hAnsi="David" w:cs="Arial" w:hint="cs"/>
          <w:b/>
          <w:bCs/>
          <w:rtl/>
          <w:lang w:bidi="ar-SA"/>
        </w:rPr>
        <w:t>شيء بنيوي</w:t>
      </w:r>
      <w:r w:rsidR="009849EF" w:rsidRPr="00DA138E">
        <w:rPr>
          <w:rFonts w:ascii="David" w:hAnsi="David" w:cs="David"/>
          <w:rtl/>
        </w:rPr>
        <w:t xml:space="preserve"> (</w:t>
      </w:r>
      <w:r w:rsidR="009849EF" w:rsidRPr="00DA138E">
        <w:rPr>
          <w:rFonts w:ascii="David" w:hAnsi="David" w:cs="David"/>
        </w:rPr>
        <w:t>“Something You Are”</w:t>
      </w:r>
      <w:r w:rsidR="009849EF" w:rsidRPr="00DA138E">
        <w:rPr>
          <w:rFonts w:ascii="David" w:hAnsi="David" w:cs="David"/>
          <w:rtl/>
        </w:rPr>
        <w:t xml:space="preserve">) – </w:t>
      </w:r>
      <w:r w:rsidRPr="00DA138E">
        <w:rPr>
          <w:rFonts w:ascii="David" w:hAnsi="David" w:cs="Arial" w:hint="cs"/>
          <w:rtl/>
          <w:lang w:bidi="ar-SA"/>
        </w:rPr>
        <w:t xml:space="preserve">تشمل هذه الفئة خصائص بيولوجيّة، سلوكيّة </w:t>
      </w:r>
      <w:proofErr w:type="spellStart"/>
      <w:r w:rsidRPr="00DA138E">
        <w:rPr>
          <w:rFonts w:ascii="David" w:hAnsi="David" w:cs="Arial" w:hint="cs"/>
          <w:rtl/>
          <w:lang w:bidi="ar-SA"/>
        </w:rPr>
        <w:t>وبيومتريّة</w:t>
      </w:r>
      <w:proofErr w:type="spellEnd"/>
      <w:r w:rsidRPr="00DA138E">
        <w:rPr>
          <w:rFonts w:ascii="David" w:hAnsi="David" w:cs="Arial" w:hint="cs"/>
          <w:rtl/>
          <w:lang w:bidi="ar-SA"/>
        </w:rPr>
        <w:t xml:space="preserve">. </w:t>
      </w:r>
      <w:r w:rsidR="009849EF" w:rsidRPr="00DA138E">
        <w:rPr>
          <w:rFonts w:ascii="David" w:hAnsi="David" w:cs="David"/>
          <w:rtl/>
        </w:rPr>
        <w:t xml:space="preserve"> </w:t>
      </w:r>
    </w:p>
    <w:p w:rsidR="009849EF" w:rsidRPr="00DA138E" w:rsidRDefault="009849EF" w:rsidP="009849EF">
      <w:pPr>
        <w:pStyle w:val="a4"/>
        <w:spacing w:line="360" w:lineRule="auto"/>
        <w:jc w:val="both"/>
        <w:rPr>
          <w:rFonts w:ascii="David" w:hAnsi="David" w:cs="David"/>
          <w:rtl/>
        </w:rPr>
      </w:pPr>
    </w:p>
    <w:p w:rsidR="00E06367" w:rsidRPr="00DA138E" w:rsidRDefault="00E06367" w:rsidP="00E06367">
      <w:pPr>
        <w:spacing w:after="0" w:line="360" w:lineRule="auto"/>
        <w:jc w:val="both"/>
        <w:rPr>
          <w:rFonts w:ascii="David" w:hAnsi="David" w:cs="David"/>
          <w:sz w:val="24"/>
          <w:szCs w:val="24"/>
          <w:rtl/>
          <w:lang w:bidi="ar-SA"/>
        </w:rPr>
      </w:pPr>
      <w:r w:rsidRPr="00DA138E">
        <w:rPr>
          <w:rFonts w:ascii="David" w:hAnsi="David" w:cs="Times New Roman"/>
          <w:sz w:val="24"/>
          <w:szCs w:val="24"/>
          <w:rtl/>
          <w:lang w:bidi="ar-SA"/>
        </w:rPr>
        <w:t xml:space="preserve">أي </w:t>
      </w:r>
      <w:r w:rsidRPr="00DA138E">
        <w:rPr>
          <w:rFonts w:ascii="David" w:hAnsi="David" w:cs="Times New Roman" w:hint="cs"/>
          <w:sz w:val="24"/>
          <w:szCs w:val="24"/>
          <w:rtl/>
          <w:lang w:bidi="ar-SA"/>
        </w:rPr>
        <w:t>أنّه من أجل اجراء التحقّق المعزّز</w:t>
      </w:r>
      <w:r w:rsidRPr="00DA138E">
        <w:rPr>
          <w:rFonts w:ascii="David" w:hAnsi="David" w:cs="Times New Roman"/>
          <w:sz w:val="24"/>
          <w:szCs w:val="24"/>
          <w:rtl/>
          <w:lang w:bidi="ar-SA"/>
        </w:rPr>
        <w:t>، من الضروري ت</w:t>
      </w:r>
      <w:r w:rsidRPr="00DA138E">
        <w:rPr>
          <w:rFonts w:ascii="David" w:hAnsi="David" w:cs="Times New Roman" w:hint="cs"/>
          <w:sz w:val="24"/>
          <w:szCs w:val="24"/>
          <w:rtl/>
          <w:lang w:bidi="ar-SA"/>
        </w:rPr>
        <w:t>شخيص</w:t>
      </w:r>
      <w:r w:rsidRPr="00DA138E">
        <w:rPr>
          <w:rFonts w:ascii="David" w:hAnsi="David" w:cs="Times New Roman"/>
          <w:sz w:val="24"/>
          <w:szCs w:val="24"/>
          <w:rtl/>
          <w:lang w:bidi="ar-SA"/>
        </w:rPr>
        <w:t xml:space="preserve"> المستخدم من خلال مكونين أو أكثر، حيث يكون كل مكون من فئة مختلفة. </w:t>
      </w:r>
      <w:r w:rsidRPr="00DA138E">
        <w:rPr>
          <w:rFonts w:ascii="David" w:hAnsi="David" w:cs="Times New Roman" w:hint="cs"/>
          <w:sz w:val="24"/>
          <w:szCs w:val="24"/>
          <w:rtl/>
          <w:lang w:bidi="ar-SA"/>
        </w:rPr>
        <w:t>و</w:t>
      </w:r>
      <w:r w:rsidRPr="00DA138E">
        <w:rPr>
          <w:rFonts w:ascii="David" w:hAnsi="David" w:cs="Times New Roman"/>
          <w:sz w:val="24"/>
          <w:szCs w:val="24"/>
          <w:rtl/>
          <w:lang w:bidi="ar-SA"/>
        </w:rPr>
        <w:t xml:space="preserve">علاوة على ذلك، </w:t>
      </w:r>
      <w:r w:rsidRPr="00DA138E">
        <w:rPr>
          <w:rFonts w:ascii="David" w:hAnsi="David" w:cs="Times New Roman" w:hint="cs"/>
          <w:sz w:val="24"/>
          <w:szCs w:val="24"/>
          <w:rtl/>
          <w:lang w:bidi="ar-SA"/>
        </w:rPr>
        <w:t xml:space="preserve">هناك واجب </w:t>
      </w:r>
      <w:r w:rsidRPr="00DA138E">
        <w:rPr>
          <w:rFonts w:ascii="David" w:hAnsi="David" w:cs="Times New Roman"/>
          <w:sz w:val="24"/>
          <w:szCs w:val="24"/>
          <w:rtl/>
          <w:lang w:bidi="ar-SA"/>
        </w:rPr>
        <w:t>أن تكون هذه المكونا</w:t>
      </w:r>
      <w:r w:rsidRPr="00DA138E">
        <w:rPr>
          <w:rFonts w:ascii="David" w:hAnsi="David" w:cs="Times New Roman" w:hint="cs"/>
          <w:sz w:val="24"/>
          <w:szCs w:val="24"/>
          <w:rtl/>
          <w:lang w:bidi="ar-SA"/>
        </w:rPr>
        <w:t>ت غير مرتبطة ببعضها البعض</w:t>
      </w:r>
      <w:r w:rsidRPr="00DA138E">
        <w:rPr>
          <w:rFonts w:ascii="David" w:hAnsi="David" w:cs="Times New Roman"/>
          <w:sz w:val="24"/>
          <w:szCs w:val="24"/>
          <w:rtl/>
          <w:lang w:bidi="ar-SA"/>
        </w:rPr>
        <w:t xml:space="preserve"> بحيث لا ي</w:t>
      </w:r>
      <w:r w:rsidRPr="00DA138E">
        <w:rPr>
          <w:rFonts w:ascii="David" w:hAnsi="David" w:cs="Times New Roman" w:hint="cs"/>
          <w:sz w:val="24"/>
          <w:szCs w:val="24"/>
          <w:rtl/>
          <w:lang w:bidi="ar-SA"/>
        </w:rPr>
        <w:t>مس</w:t>
      </w:r>
      <w:r w:rsidRPr="00DA138E">
        <w:rPr>
          <w:rFonts w:ascii="David" w:hAnsi="David" w:cs="Times New Roman"/>
          <w:sz w:val="24"/>
          <w:szCs w:val="24"/>
          <w:rtl/>
          <w:lang w:bidi="ar-SA"/>
        </w:rPr>
        <w:t xml:space="preserve"> الضرر بأحدها بموثوقية </w:t>
      </w:r>
      <w:r w:rsidRPr="00DA138E">
        <w:rPr>
          <w:rFonts w:ascii="David" w:hAnsi="David" w:cs="Times New Roman" w:hint="cs"/>
          <w:sz w:val="24"/>
          <w:szCs w:val="24"/>
          <w:rtl/>
          <w:lang w:bidi="ar-SA"/>
        </w:rPr>
        <w:t xml:space="preserve">المكوّن </w:t>
      </w:r>
      <w:r w:rsidR="00EF5830" w:rsidRPr="00DA138E">
        <w:rPr>
          <w:rFonts w:ascii="David" w:hAnsi="David" w:cs="Times New Roman"/>
          <w:sz w:val="24"/>
          <w:szCs w:val="24"/>
          <w:rtl/>
          <w:lang w:bidi="ar-SA"/>
        </w:rPr>
        <w:t>الآخر</w:t>
      </w:r>
      <w:r w:rsidR="00EF5830" w:rsidRPr="00DA138E">
        <w:rPr>
          <w:rFonts w:ascii="David" w:hAnsi="David" w:cs="Times New Roman" w:hint="cs"/>
          <w:sz w:val="24"/>
          <w:szCs w:val="24"/>
          <w:rtl/>
          <w:lang w:bidi="ar-SA"/>
        </w:rPr>
        <w:t xml:space="preserve">، مع </w:t>
      </w:r>
      <w:r w:rsidRPr="00DA138E">
        <w:rPr>
          <w:rFonts w:ascii="David" w:hAnsi="David" w:cs="Times New Roman"/>
          <w:sz w:val="24"/>
          <w:szCs w:val="24"/>
          <w:rtl/>
          <w:lang w:bidi="ar-SA"/>
        </w:rPr>
        <w:t>الحفاظ على سرية المعلومات.</w:t>
      </w:r>
    </w:p>
    <w:p w:rsidR="009849EF" w:rsidRPr="00DA138E" w:rsidRDefault="009849EF" w:rsidP="009849EF">
      <w:pPr>
        <w:spacing w:after="0" w:line="360" w:lineRule="auto"/>
        <w:jc w:val="both"/>
        <w:rPr>
          <w:rFonts w:ascii="David" w:hAnsi="David" w:cs="David"/>
          <w:sz w:val="24"/>
          <w:szCs w:val="24"/>
          <w:rtl/>
        </w:rPr>
      </w:pPr>
    </w:p>
    <w:p w:rsidR="00D2414C" w:rsidRPr="00DA138E" w:rsidRDefault="00D2414C" w:rsidP="00D2414C">
      <w:pPr>
        <w:spacing w:after="0" w:line="360" w:lineRule="auto"/>
        <w:jc w:val="both"/>
        <w:rPr>
          <w:rFonts w:ascii="David" w:hAnsi="David" w:cs="David"/>
          <w:sz w:val="24"/>
          <w:szCs w:val="24"/>
          <w:rtl/>
        </w:rPr>
      </w:pPr>
      <w:r w:rsidRPr="00DA138E">
        <w:rPr>
          <w:rFonts w:ascii="David" w:hAnsi="David" w:cs="Times New Roman" w:hint="cs"/>
          <w:sz w:val="24"/>
          <w:szCs w:val="24"/>
          <w:rtl/>
          <w:lang w:bidi="ar-SA"/>
        </w:rPr>
        <w:t>وقد تمّ</w:t>
      </w:r>
      <w:r w:rsidRPr="00DA138E">
        <w:rPr>
          <w:rFonts w:ascii="David" w:hAnsi="David" w:cs="Times New Roman"/>
          <w:sz w:val="24"/>
          <w:szCs w:val="24"/>
          <w:rtl/>
          <w:lang w:bidi="ar-SA"/>
        </w:rPr>
        <w:t xml:space="preserve"> تحديد ال</w:t>
      </w:r>
      <w:r w:rsidRPr="00DA138E">
        <w:rPr>
          <w:rFonts w:ascii="David" w:hAnsi="David" w:cs="Times New Roman" w:hint="cs"/>
          <w:sz w:val="24"/>
          <w:szCs w:val="24"/>
          <w:rtl/>
          <w:lang w:bidi="ar-SA"/>
        </w:rPr>
        <w:t>مكوّنات</w:t>
      </w:r>
      <w:r w:rsidRPr="00DA138E">
        <w:rPr>
          <w:rFonts w:ascii="David" w:hAnsi="David" w:cs="Times New Roman"/>
          <w:sz w:val="24"/>
          <w:szCs w:val="24"/>
          <w:rtl/>
          <w:lang w:bidi="ar-SA"/>
        </w:rPr>
        <w:t xml:space="preserve"> في كل فئة بعد فحص ال</w:t>
      </w:r>
      <w:r w:rsidRPr="00DA138E">
        <w:rPr>
          <w:rFonts w:ascii="David" w:hAnsi="David" w:cs="Times New Roman" w:hint="cs"/>
          <w:sz w:val="24"/>
          <w:szCs w:val="24"/>
          <w:rtl/>
          <w:lang w:bidi="ar-SA"/>
        </w:rPr>
        <w:t>مكوّنات</w:t>
      </w:r>
      <w:r w:rsidRPr="00DA138E">
        <w:rPr>
          <w:rFonts w:ascii="David" w:hAnsi="David" w:cs="Times New Roman"/>
          <w:sz w:val="24"/>
          <w:szCs w:val="24"/>
          <w:rtl/>
          <w:lang w:bidi="ar-SA"/>
        </w:rPr>
        <w:t xml:space="preserve"> التي حددتها السلطة المصرفية الأوروبية، مع </w:t>
      </w:r>
      <w:r w:rsidRPr="00DA138E">
        <w:rPr>
          <w:rFonts w:ascii="David" w:hAnsi="David" w:cs="Times New Roman" w:hint="cs"/>
          <w:sz w:val="24"/>
          <w:szCs w:val="24"/>
          <w:rtl/>
          <w:lang w:bidi="ar-SA"/>
        </w:rPr>
        <w:t>ملاءمتها ل</w:t>
      </w:r>
      <w:r w:rsidRPr="00DA138E">
        <w:rPr>
          <w:rFonts w:ascii="David" w:hAnsi="David" w:cs="Times New Roman"/>
          <w:sz w:val="24"/>
          <w:szCs w:val="24"/>
          <w:rtl/>
          <w:lang w:bidi="ar-SA"/>
        </w:rPr>
        <w:t>خصائص واحتياجات السوق الإسرائيلي بحيث يمكن اعتبارها تفاصيل تحقق م</w:t>
      </w:r>
      <w:r w:rsidRPr="00DA138E">
        <w:rPr>
          <w:rFonts w:ascii="David" w:hAnsi="David" w:cs="Times New Roman" w:hint="cs"/>
          <w:sz w:val="24"/>
          <w:szCs w:val="24"/>
          <w:rtl/>
          <w:lang w:bidi="ar-SA"/>
        </w:rPr>
        <w:t>عزّزة</w:t>
      </w:r>
      <w:r w:rsidRPr="00DA138E">
        <w:rPr>
          <w:rFonts w:ascii="David" w:hAnsi="David" w:cs="Times New Roman"/>
          <w:sz w:val="24"/>
          <w:szCs w:val="24"/>
          <w:rtl/>
          <w:lang w:bidi="ar-SA"/>
        </w:rPr>
        <w:t>.</w:t>
      </w:r>
    </w:p>
    <w:p w:rsidR="009849EF" w:rsidRPr="00DA138E" w:rsidRDefault="00D2414C" w:rsidP="005C56F5">
      <w:pPr>
        <w:spacing w:after="0" w:line="360" w:lineRule="auto"/>
        <w:jc w:val="both"/>
        <w:rPr>
          <w:rFonts w:ascii="David" w:hAnsi="David" w:cs="David"/>
          <w:sz w:val="24"/>
          <w:szCs w:val="24"/>
          <w:rtl/>
          <w:lang w:bidi="ar-SA"/>
        </w:rPr>
      </w:pPr>
      <w:r w:rsidRPr="00DA138E">
        <w:rPr>
          <w:rFonts w:ascii="David" w:hAnsi="David" w:cs="Times New Roman" w:hint="cs"/>
          <w:sz w:val="24"/>
          <w:szCs w:val="24"/>
          <w:rtl/>
          <w:lang w:bidi="ar-SA"/>
        </w:rPr>
        <w:t>و</w:t>
      </w:r>
      <w:r w:rsidRPr="00DA138E">
        <w:rPr>
          <w:rFonts w:ascii="David" w:hAnsi="David" w:cs="Times New Roman"/>
          <w:sz w:val="24"/>
          <w:szCs w:val="24"/>
          <w:rtl/>
          <w:lang w:bidi="ar-SA"/>
        </w:rPr>
        <w:t xml:space="preserve">سيتم تحديث المكونات في الفئات </w:t>
      </w:r>
      <w:r w:rsidR="00DA138E" w:rsidRPr="00DA138E">
        <w:rPr>
          <w:rFonts w:ascii="David" w:hAnsi="David" w:cs="Times New Roman" w:hint="cs"/>
          <w:sz w:val="24"/>
          <w:szCs w:val="24"/>
          <w:rtl/>
          <w:lang w:bidi="ar-SA"/>
        </w:rPr>
        <w:t xml:space="preserve">المختلفة </w:t>
      </w:r>
      <w:r w:rsidRPr="00DA138E">
        <w:rPr>
          <w:rFonts w:ascii="David" w:hAnsi="David" w:cs="Times New Roman"/>
          <w:sz w:val="24"/>
          <w:szCs w:val="24"/>
          <w:rtl/>
          <w:lang w:bidi="ar-SA"/>
        </w:rPr>
        <w:t>من وقت لآخر وفقًا للتغيرات والتطورات في المجال.</w:t>
      </w:r>
    </w:p>
    <w:p w:rsidR="009849EF" w:rsidRPr="00DA138E" w:rsidRDefault="009849EF" w:rsidP="009849EF">
      <w:pPr>
        <w:autoSpaceDE w:val="0"/>
        <w:autoSpaceDN w:val="0"/>
        <w:adjustRightInd w:val="0"/>
        <w:spacing w:line="360" w:lineRule="auto"/>
        <w:contextualSpacing/>
        <w:jc w:val="both"/>
        <w:rPr>
          <w:rFonts w:ascii="David" w:hAnsi="David" w:cs="David"/>
          <w:b/>
          <w:bCs/>
          <w:sz w:val="24"/>
          <w:szCs w:val="24"/>
          <w:rtl/>
          <w:lang w:bidi="ar-SA"/>
        </w:rPr>
      </w:pPr>
    </w:p>
    <w:p w:rsidR="009849EF" w:rsidRPr="00DA138E" w:rsidRDefault="009849EF" w:rsidP="005C56F5">
      <w:pPr>
        <w:shd w:val="clear" w:color="auto" w:fill="FFFFFF"/>
        <w:spacing w:after="0" w:line="360" w:lineRule="auto"/>
        <w:jc w:val="both"/>
        <w:rPr>
          <w:rFonts w:ascii="David" w:hAnsi="David" w:cs="David"/>
          <w:sz w:val="24"/>
          <w:szCs w:val="24"/>
          <w:rtl/>
          <w:lang w:bidi="ar-SA"/>
        </w:rPr>
      </w:pPr>
      <w:r w:rsidRPr="00DA138E">
        <w:rPr>
          <w:rFonts w:ascii="David" w:hAnsi="David" w:cs="David"/>
          <w:sz w:val="24"/>
          <w:szCs w:val="24"/>
          <w:rtl/>
        </w:rPr>
        <w:t> </w:t>
      </w:r>
      <w:r w:rsidR="005C56F5" w:rsidRPr="00DA138E">
        <w:rPr>
          <w:rFonts w:hint="cs"/>
          <w:rtl/>
          <w:lang w:bidi="ar-SA"/>
        </w:rPr>
        <w:t>و</w:t>
      </w:r>
      <w:r w:rsidR="005C56F5" w:rsidRPr="00DA138E">
        <w:rPr>
          <w:rFonts w:ascii="David" w:hAnsi="David" w:cs="Times New Roman"/>
          <w:sz w:val="24"/>
          <w:szCs w:val="24"/>
          <w:rtl/>
          <w:lang w:bidi="ar-SA"/>
        </w:rPr>
        <w:t xml:space="preserve">لغرض </w:t>
      </w:r>
      <w:r w:rsidR="005C56F5" w:rsidRPr="00DA138E">
        <w:rPr>
          <w:rFonts w:ascii="David" w:hAnsi="David" w:cs="Times New Roman" w:hint="cs"/>
          <w:sz w:val="24"/>
          <w:szCs w:val="24"/>
          <w:rtl/>
          <w:lang w:bidi="ar-SA"/>
        </w:rPr>
        <w:t>اتاحة</w:t>
      </w:r>
      <w:r w:rsidR="005C56F5" w:rsidRPr="00DA138E">
        <w:rPr>
          <w:rFonts w:ascii="David" w:hAnsi="David" w:cs="Times New Roman"/>
          <w:sz w:val="24"/>
          <w:szCs w:val="24"/>
          <w:rtl/>
          <w:lang w:bidi="ar-SA"/>
        </w:rPr>
        <w:t xml:space="preserve"> مبادئ </w:t>
      </w:r>
      <w:r w:rsidR="005C56F5" w:rsidRPr="00DA138E">
        <w:rPr>
          <w:rFonts w:ascii="David" w:hAnsi="David" w:cs="Times New Roman" w:hint="cs"/>
          <w:sz w:val="24"/>
          <w:szCs w:val="24"/>
          <w:rtl/>
          <w:lang w:bidi="ar-SA"/>
        </w:rPr>
        <w:t>تعزيز</w:t>
      </w:r>
      <w:r w:rsidR="005C56F5" w:rsidRPr="00DA138E">
        <w:rPr>
          <w:rFonts w:ascii="David" w:hAnsi="David" w:cs="Times New Roman"/>
          <w:sz w:val="24"/>
          <w:szCs w:val="24"/>
          <w:rtl/>
          <w:lang w:bidi="ar-SA"/>
        </w:rPr>
        <w:t xml:space="preserve"> التحقق </w:t>
      </w:r>
      <w:r w:rsidR="005C56F5" w:rsidRPr="00DA138E">
        <w:rPr>
          <w:rFonts w:ascii="David" w:hAnsi="David" w:cs="Times New Roman" w:hint="cs"/>
          <w:sz w:val="24"/>
          <w:szCs w:val="24"/>
          <w:rtl/>
          <w:lang w:bidi="ar-SA"/>
        </w:rPr>
        <w:t>ل</w:t>
      </w:r>
      <w:r w:rsidR="005C56F5" w:rsidRPr="00DA138E">
        <w:rPr>
          <w:rFonts w:ascii="David" w:hAnsi="David" w:cs="Times New Roman"/>
          <w:sz w:val="24"/>
          <w:szCs w:val="24"/>
          <w:rtl/>
          <w:lang w:bidi="ar-SA"/>
        </w:rPr>
        <w:t>لجمهور،</w:t>
      </w:r>
      <w:r w:rsidR="005C56F5" w:rsidRPr="00DA138E">
        <w:rPr>
          <w:rFonts w:ascii="David" w:hAnsi="David" w:cs="Times New Roman" w:hint="cs"/>
          <w:sz w:val="24"/>
          <w:szCs w:val="24"/>
          <w:rtl/>
          <w:lang w:bidi="ar-SA"/>
        </w:rPr>
        <w:t xml:space="preserve"> قام</w:t>
      </w:r>
      <w:r w:rsidR="005C56F5" w:rsidRPr="00DA138E">
        <w:rPr>
          <w:rFonts w:ascii="David" w:hAnsi="David" w:cs="Times New Roman"/>
          <w:sz w:val="24"/>
          <w:szCs w:val="24"/>
          <w:rtl/>
          <w:lang w:bidi="ar-SA"/>
        </w:rPr>
        <w:t xml:space="preserve"> بنك إسرائيل </w:t>
      </w:r>
      <w:r w:rsidR="005C56F5" w:rsidRPr="00DA138E">
        <w:rPr>
          <w:rFonts w:ascii="David" w:hAnsi="David" w:cs="Times New Roman" w:hint="cs"/>
          <w:sz w:val="24"/>
          <w:szCs w:val="24"/>
          <w:rtl/>
          <w:lang w:bidi="ar-SA"/>
        </w:rPr>
        <w:t xml:space="preserve">بصياغة </w:t>
      </w:r>
      <w:r w:rsidR="005C56F5" w:rsidRPr="00DA138E">
        <w:rPr>
          <w:rFonts w:ascii="David" w:hAnsi="David" w:cs="Times New Roman"/>
          <w:sz w:val="24"/>
          <w:szCs w:val="24"/>
          <w:rtl/>
          <w:lang w:bidi="ar-SA"/>
        </w:rPr>
        <w:t>سلسلة من ال</w:t>
      </w:r>
      <w:r w:rsidR="005C56F5" w:rsidRPr="00DA138E">
        <w:rPr>
          <w:rFonts w:ascii="David" w:hAnsi="David" w:cs="Times New Roman" w:hint="cs"/>
          <w:sz w:val="24"/>
          <w:szCs w:val="24"/>
          <w:rtl/>
          <w:lang w:bidi="ar-SA"/>
        </w:rPr>
        <w:t>خطوات</w:t>
      </w:r>
      <w:r w:rsidR="005C56F5" w:rsidRPr="00DA138E">
        <w:rPr>
          <w:rFonts w:ascii="David" w:hAnsi="David" w:cs="Times New Roman"/>
          <w:sz w:val="24"/>
          <w:szCs w:val="24"/>
          <w:rtl/>
          <w:lang w:bidi="ar-SA"/>
        </w:rPr>
        <w:t xml:space="preserve"> الإعلامية:</w:t>
      </w:r>
    </w:p>
    <w:p w:rsidR="009849EF" w:rsidRPr="00DA138E" w:rsidRDefault="005C56F5" w:rsidP="004259C5">
      <w:pPr>
        <w:numPr>
          <w:ilvl w:val="0"/>
          <w:numId w:val="4"/>
        </w:numPr>
        <w:shd w:val="clear" w:color="auto" w:fill="FFFFFF"/>
        <w:spacing w:after="0" w:line="360" w:lineRule="auto"/>
        <w:ind w:left="0"/>
        <w:jc w:val="both"/>
        <w:rPr>
          <w:rFonts w:ascii="David" w:hAnsi="David" w:cs="David"/>
          <w:sz w:val="24"/>
          <w:szCs w:val="24"/>
        </w:rPr>
      </w:pPr>
      <w:r w:rsidRPr="00DA138E">
        <w:rPr>
          <w:rFonts w:ascii="David" w:hAnsi="David" w:cs="Arial" w:hint="cs"/>
          <w:sz w:val="24"/>
          <w:szCs w:val="24"/>
          <w:rtl/>
          <w:lang w:bidi="ar-SA"/>
        </w:rPr>
        <w:t xml:space="preserve">رابط ل </w:t>
      </w:r>
      <w:r w:rsidRPr="00DA138E">
        <w:rPr>
          <w:rFonts w:ascii="David" w:hAnsi="David" w:cs="David"/>
          <w:sz w:val="24"/>
          <w:szCs w:val="24"/>
          <w:rtl/>
        </w:rPr>
        <w:t>–</w:t>
      </w:r>
      <w:r w:rsidRPr="00DA138E">
        <w:rPr>
          <w:rFonts w:ascii="David" w:hAnsi="David" w:cs="Arial" w:hint="cs"/>
          <w:b/>
          <w:bCs/>
          <w:sz w:val="24"/>
          <w:szCs w:val="24"/>
          <w:u w:val="single"/>
          <w:rtl/>
          <w:lang w:bidi="ar-SA"/>
        </w:rPr>
        <w:t>موقع مخصّص</w:t>
      </w:r>
      <w:r w:rsidR="009849EF" w:rsidRPr="00DA138E">
        <w:rPr>
          <w:rFonts w:ascii="David" w:hAnsi="David" w:cs="David"/>
          <w:sz w:val="24"/>
          <w:szCs w:val="24"/>
          <w:rtl/>
        </w:rPr>
        <w:t> </w:t>
      </w:r>
      <w:r w:rsidRPr="00DA138E">
        <w:rPr>
          <w:rFonts w:ascii="David" w:hAnsi="David" w:cs="Arial" w:hint="cs"/>
          <w:sz w:val="24"/>
          <w:szCs w:val="24"/>
          <w:rtl/>
          <w:lang w:bidi="ar-SA"/>
        </w:rPr>
        <w:t xml:space="preserve">لتفصيل المكونات التي يمكن اعتبارها كتفاصيل تحقّق معزّزة في كل فئة والمتطلبات الاضافيّة لتطبيق التحقّق المعزّز. </w:t>
      </w:r>
      <w:bookmarkStart w:id="0" w:name="_GoBack"/>
      <w:bookmarkEnd w:id="0"/>
      <w:r w:rsidR="009849EF" w:rsidRPr="00DA138E">
        <w:rPr>
          <w:rFonts w:ascii="David" w:hAnsi="David" w:cs="David"/>
          <w:sz w:val="24"/>
          <w:szCs w:val="24"/>
          <w:rtl/>
        </w:rPr>
        <w:t xml:space="preserve"> </w:t>
      </w:r>
    </w:p>
    <w:bookmarkStart w:id="1" w:name="_MON_1733472001"/>
    <w:bookmarkEnd w:id="1"/>
    <w:p w:rsidR="009849EF" w:rsidRPr="00DA138E" w:rsidRDefault="009849EF" w:rsidP="009849EF">
      <w:pPr>
        <w:pStyle w:val="a4"/>
        <w:spacing w:line="360" w:lineRule="auto"/>
        <w:jc w:val="both"/>
        <w:rPr>
          <w:rFonts w:ascii="David" w:hAnsi="David" w:cs="David"/>
          <w:b/>
          <w:bCs/>
          <w:rtl/>
        </w:rPr>
      </w:pPr>
      <w:r w:rsidRPr="00DA138E">
        <w:rPr>
          <w:rFonts w:ascii="David" w:hAnsi="David" w:cs="David"/>
        </w:rPr>
        <w:object w:dxaOrig="1579" w:dyaOrig="1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0.25pt" o:ole="">
            <v:imagedata r:id="rId9" o:title=""/>
          </v:shape>
          <o:OLEObject Type="Embed" ProgID="Word.Document.12" ShapeID="_x0000_i1025" DrawAspect="Icon" ObjectID="_1734341325" r:id="rId10">
            <o:FieldCodes>\s</o:FieldCodes>
          </o:OLEObject>
        </w:object>
      </w:r>
    </w:p>
    <w:p w:rsidR="009849EF" w:rsidRPr="00DA138E" w:rsidRDefault="009849EF" w:rsidP="009849EF">
      <w:pPr>
        <w:pStyle w:val="a4"/>
        <w:shd w:val="clear" w:color="auto" w:fill="FFFFFF"/>
        <w:spacing w:line="360" w:lineRule="auto"/>
        <w:jc w:val="both"/>
        <w:rPr>
          <w:rFonts w:ascii="David" w:hAnsi="David" w:cs="David"/>
          <w:rtl/>
        </w:rPr>
      </w:pPr>
    </w:p>
    <w:p w:rsidR="009849EF" w:rsidRPr="00DA138E" w:rsidRDefault="005C56F5" w:rsidP="004259C5">
      <w:pPr>
        <w:numPr>
          <w:ilvl w:val="0"/>
          <w:numId w:val="4"/>
        </w:numPr>
        <w:shd w:val="clear" w:color="auto" w:fill="FFFFFF"/>
        <w:spacing w:after="0" w:line="360" w:lineRule="auto"/>
        <w:ind w:left="0"/>
        <w:jc w:val="both"/>
        <w:rPr>
          <w:rFonts w:ascii="David" w:hAnsi="David" w:cs="David"/>
          <w:sz w:val="24"/>
          <w:szCs w:val="24"/>
          <w:rtl/>
        </w:rPr>
      </w:pPr>
      <w:r w:rsidRPr="00DA138E">
        <w:rPr>
          <w:rFonts w:ascii="David" w:hAnsi="David" w:cs="Arial" w:hint="cs"/>
          <w:b/>
          <w:bCs/>
          <w:sz w:val="24"/>
          <w:szCs w:val="24"/>
          <w:rtl/>
          <w:lang w:bidi="ar-SA"/>
        </w:rPr>
        <w:t>فيديوهات توضيحيّة</w:t>
      </w:r>
      <w:r w:rsidR="009849EF" w:rsidRPr="00DA138E">
        <w:rPr>
          <w:rFonts w:ascii="David" w:hAnsi="David" w:cs="David"/>
          <w:b/>
          <w:bCs/>
          <w:sz w:val="24"/>
          <w:szCs w:val="24"/>
          <w:rtl/>
        </w:rPr>
        <w:t xml:space="preserve"> – </w:t>
      </w:r>
      <w:r w:rsidRPr="00DA138E">
        <w:rPr>
          <w:rFonts w:ascii="David" w:hAnsi="David" w:cs="Arial" w:hint="cs"/>
          <w:sz w:val="24"/>
          <w:szCs w:val="24"/>
          <w:rtl/>
          <w:lang w:bidi="ar-SA"/>
        </w:rPr>
        <w:t xml:space="preserve">تمّ تحضير </w:t>
      </w:r>
      <w:proofErr w:type="spellStart"/>
      <w:r w:rsidRPr="00DA138E">
        <w:rPr>
          <w:rFonts w:ascii="David" w:hAnsi="David" w:cs="Arial" w:hint="cs"/>
          <w:sz w:val="24"/>
          <w:szCs w:val="24"/>
          <w:rtl/>
          <w:lang w:bidi="ar-SA"/>
        </w:rPr>
        <w:t>فيديوهين</w:t>
      </w:r>
      <w:proofErr w:type="spellEnd"/>
      <w:r w:rsidRPr="00DA138E">
        <w:rPr>
          <w:rFonts w:ascii="David" w:hAnsi="David" w:cs="Arial" w:hint="cs"/>
          <w:sz w:val="24"/>
          <w:szCs w:val="24"/>
          <w:rtl/>
          <w:lang w:bidi="ar-SA"/>
        </w:rPr>
        <w:t xml:space="preserve"> توضيحيين، واحد للمحلات التجاريّة، والآخر لحاملي بطاقات الدفع، وذلك لشرح المبادئ. ويحث بنك </w:t>
      </w:r>
      <w:r w:rsidRPr="00DA138E">
        <w:rPr>
          <w:rFonts w:ascii="David" w:hAnsi="David" w:cs="Arial" w:hint="eastAsia"/>
          <w:sz w:val="24"/>
          <w:szCs w:val="24"/>
          <w:rtl/>
          <w:lang w:bidi="ar-SA"/>
        </w:rPr>
        <w:t>إسرائيل</w:t>
      </w:r>
      <w:r w:rsidRPr="00DA138E">
        <w:rPr>
          <w:rFonts w:ascii="David" w:hAnsi="David" w:cs="Arial" w:hint="cs"/>
          <w:sz w:val="24"/>
          <w:szCs w:val="24"/>
          <w:rtl/>
          <w:lang w:bidi="ar-SA"/>
        </w:rPr>
        <w:t xml:space="preserve"> الجمهور على </w:t>
      </w:r>
      <w:r w:rsidR="00F5081E" w:rsidRPr="00DA138E">
        <w:rPr>
          <w:rFonts w:ascii="David" w:hAnsi="David" w:cs="Arial" w:hint="cs"/>
          <w:sz w:val="24"/>
          <w:szCs w:val="24"/>
          <w:rtl/>
          <w:lang w:bidi="ar-SA"/>
        </w:rPr>
        <w:t>مشاهدة، تنزيل ونشر هذه الفيديوهات لأهميّة الموضوع ورفع وعي الجمهور بهذا المجال.</w:t>
      </w:r>
      <w:r w:rsidR="009849EF" w:rsidRPr="00DA138E">
        <w:rPr>
          <w:rFonts w:ascii="David" w:hAnsi="David" w:cs="David"/>
          <w:sz w:val="24"/>
          <w:szCs w:val="24"/>
          <w:rtl/>
        </w:rPr>
        <w:t xml:space="preserve"> </w:t>
      </w:r>
    </w:p>
    <w:p w:rsidR="009849EF" w:rsidRPr="0077460F" w:rsidRDefault="009849EF" w:rsidP="009849EF">
      <w:pPr>
        <w:shd w:val="clear" w:color="auto" w:fill="FFFFFF"/>
        <w:spacing w:after="0" w:line="360" w:lineRule="auto"/>
        <w:jc w:val="both"/>
        <w:rPr>
          <w:rFonts w:ascii="David" w:hAnsi="David" w:cs="David"/>
          <w:color w:val="333333"/>
          <w:sz w:val="24"/>
          <w:szCs w:val="24"/>
          <w:rtl/>
        </w:rPr>
      </w:pPr>
    </w:p>
    <w:p w:rsidR="009849EF" w:rsidRPr="0077460F" w:rsidRDefault="00F5081E" w:rsidP="009849EF">
      <w:pPr>
        <w:spacing w:after="0" w:line="360" w:lineRule="auto"/>
        <w:jc w:val="both"/>
        <w:rPr>
          <w:rFonts w:ascii="David" w:hAnsi="David" w:cs="David"/>
          <w:b/>
          <w:bCs/>
          <w:rtl/>
        </w:rPr>
      </w:pPr>
      <w:r>
        <w:rPr>
          <w:rFonts w:ascii="David" w:hAnsi="David" w:cs="Arial" w:hint="cs"/>
          <w:b/>
          <w:bCs/>
          <w:sz w:val="24"/>
          <w:szCs w:val="24"/>
          <w:rtl/>
          <w:lang w:bidi="ar-SA"/>
        </w:rPr>
        <w:t>تحقّق معزّز للمستهلكين</w:t>
      </w:r>
      <w:r w:rsidR="009849EF" w:rsidRPr="0077460F">
        <w:rPr>
          <w:rFonts w:ascii="David" w:hAnsi="David" w:cs="David"/>
          <w:b/>
          <w:bCs/>
          <w:sz w:val="24"/>
          <w:szCs w:val="24"/>
          <w:rtl/>
        </w:rPr>
        <w:t>:</w:t>
      </w:r>
    </w:p>
    <w:p w:rsidR="009849EF" w:rsidRPr="0077460F" w:rsidRDefault="00F5081E" w:rsidP="004259C5">
      <w:pPr>
        <w:pStyle w:val="a4"/>
        <w:numPr>
          <w:ilvl w:val="0"/>
          <w:numId w:val="5"/>
        </w:numPr>
        <w:spacing w:after="0" w:line="360" w:lineRule="auto"/>
        <w:contextualSpacing w:val="0"/>
        <w:jc w:val="both"/>
        <w:rPr>
          <w:rFonts w:ascii="David" w:hAnsi="David" w:cs="David"/>
          <w:rtl/>
        </w:rPr>
      </w:pPr>
      <w:r>
        <w:rPr>
          <w:rFonts w:ascii="David" w:hAnsi="David" w:cs="Arial" w:hint="cs"/>
          <w:rtl/>
          <w:lang w:bidi="ar-SA"/>
        </w:rPr>
        <w:t>رابط للمشاهدة</w:t>
      </w:r>
      <w:r w:rsidR="009849EF" w:rsidRPr="0077460F">
        <w:rPr>
          <w:rFonts w:ascii="David" w:hAnsi="David" w:cs="David"/>
          <w:rtl/>
        </w:rPr>
        <w:t>: </w:t>
      </w:r>
      <w:hyperlink r:id="rId11" w:history="1">
        <w:r w:rsidR="009849EF" w:rsidRPr="0077460F">
          <w:rPr>
            <w:rStyle w:val="Hyperlink"/>
          </w:rPr>
          <w:t>https://youtu.be/uue5m8sUibc</w:t>
        </w:r>
      </w:hyperlink>
    </w:p>
    <w:p w:rsidR="009849EF" w:rsidRPr="0077460F" w:rsidRDefault="00F5081E" w:rsidP="004259C5">
      <w:pPr>
        <w:pStyle w:val="a4"/>
        <w:numPr>
          <w:ilvl w:val="0"/>
          <w:numId w:val="5"/>
        </w:numPr>
        <w:spacing w:after="0" w:line="360" w:lineRule="auto"/>
        <w:contextualSpacing w:val="0"/>
        <w:jc w:val="both"/>
        <w:rPr>
          <w:rFonts w:ascii="David" w:hAnsi="David" w:cs="David"/>
          <w:rtl/>
        </w:rPr>
      </w:pPr>
      <w:r>
        <w:rPr>
          <w:rFonts w:ascii="David" w:hAnsi="David" w:cs="Arial" w:hint="cs"/>
          <w:rtl/>
          <w:lang w:bidi="ar-SA"/>
        </w:rPr>
        <w:t>رابط للتنزيل</w:t>
      </w:r>
      <w:r w:rsidR="009849EF" w:rsidRPr="0077460F">
        <w:rPr>
          <w:rFonts w:ascii="David" w:hAnsi="David" w:cs="David"/>
          <w:rtl/>
        </w:rPr>
        <w:t>: </w:t>
      </w:r>
      <w:hyperlink r:id="rId12" w:history="1">
        <w:r w:rsidR="009849EF" w:rsidRPr="0077460F">
          <w:rPr>
            <w:rStyle w:val="Hyperlink"/>
          </w:rPr>
          <w:t>https://we.tl/t-qz03npgfGI</w:t>
        </w:r>
      </w:hyperlink>
    </w:p>
    <w:p w:rsidR="009849EF" w:rsidRDefault="009849EF" w:rsidP="009849EF">
      <w:pPr>
        <w:spacing w:after="0" w:line="360" w:lineRule="auto"/>
        <w:jc w:val="both"/>
        <w:rPr>
          <w:rFonts w:ascii="David" w:hAnsi="David" w:cs="David"/>
          <w:sz w:val="24"/>
          <w:szCs w:val="24"/>
          <w:rtl/>
        </w:rPr>
      </w:pPr>
    </w:p>
    <w:p w:rsidR="009849EF" w:rsidRPr="0077460F" w:rsidRDefault="00F5081E" w:rsidP="009849EF">
      <w:pPr>
        <w:spacing w:after="0" w:line="360" w:lineRule="auto"/>
        <w:jc w:val="both"/>
        <w:rPr>
          <w:rFonts w:ascii="David" w:hAnsi="David" w:cs="David"/>
          <w:b/>
          <w:bCs/>
          <w:rtl/>
        </w:rPr>
      </w:pPr>
      <w:r>
        <w:rPr>
          <w:rFonts w:ascii="David" w:hAnsi="David" w:cs="Arial" w:hint="cs"/>
          <w:b/>
          <w:bCs/>
          <w:sz w:val="24"/>
          <w:szCs w:val="24"/>
          <w:rtl/>
          <w:lang w:bidi="ar-SA"/>
        </w:rPr>
        <w:t>تحقّق معزّز لأصحاب المصالح التجاريّة</w:t>
      </w:r>
      <w:r w:rsidR="009849EF" w:rsidRPr="0077460F">
        <w:rPr>
          <w:rFonts w:ascii="David" w:hAnsi="David" w:cs="David"/>
          <w:b/>
          <w:bCs/>
          <w:sz w:val="24"/>
          <w:szCs w:val="24"/>
          <w:rtl/>
        </w:rPr>
        <w:t>:</w:t>
      </w:r>
    </w:p>
    <w:p w:rsidR="009849EF" w:rsidRPr="0077460F" w:rsidRDefault="00F5081E" w:rsidP="004259C5">
      <w:pPr>
        <w:pStyle w:val="a4"/>
        <w:numPr>
          <w:ilvl w:val="0"/>
          <w:numId w:val="5"/>
        </w:numPr>
        <w:spacing w:after="0" w:line="360" w:lineRule="auto"/>
        <w:contextualSpacing w:val="0"/>
        <w:jc w:val="both"/>
        <w:rPr>
          <w:rFonts w:ascii="David" w:hAnsi="David" w:cs="David"/>
          <w:rtl/>
        </w:rPr>
      </w:pPr>
      <w:r>
        <w:rPr>
          <w:rFonts w:ascii="David" w:hAnsi="David" w:cs="Arial" w:hint="cs"/>
          <w:rtl/>
          <w:lang w:bidi="ar-SA"/>
        </w:rPr>
        <w:t>رابط للمشاهدة</w:t>
      </w:r>
      <w:r w:rsidR="009849EF" w:rsidRPr="0077460F">
        <w:rPr>
          <w:rFonts w:ascii="David" w:hAnsi="David" w:cs="David"/>
          <w:rtl/>
        </w:rPr>
        <w:t xml:space="preserve"> - </w:t>
      </w:r>
      <w:r w:rsidR="009849EF">
        <w:rPr>
          <w:rStyle w:val="apple-converted-space"/>
          <w:rFonts w:ascii="Arial" w:hAnsi="Arial" w:cs="Arial"/>
          <w:color w:val="000000"/>
          <w:rtl/>
        </w:rPr>
        <w:t> </w:t>
      </w:r>
      <w:hyperlink r:id="rId13" w:tooltip="https://youtu.be/DYIl0tsddpg" w:history="1">
        <w:r w:rsidR="009849EF">
          <w:rPr>
            <w:rStyle w:val="Hyperlink"/>
            <w:rFonts w:hint="cs"/>
          </w:rPr>
          <w:t>https://youtu.be/DYIl0tsddpg</w:t>
        </w:r>
      </w:hyperlink>
    </w:p>
    <w:p w:rsidR="009849EF" w:rsidRPr="0077460F" w:rsidRDefault="00F5081E" w:rsidP="004259C5">
      <w:pPr>
        <w:pStyle w:val="a4"/>
        <w:numPr>
          <w:ilvl w:val="0"/>
          <w:numId w:val="5"/>
        </w:numPr>
        <w:spacing w:after="0" w:line="360" w:lineRule="auto"/>
        <w:contextualSpacing w:val="0"/>
        <w:jc w:val="both"/>
        <w:rPr>
          <w:rFonts w:ascii="David" w:hAnsi="David" w:cs="David"/>
          <w:rtl/>
        </w:rPr>
      </w:pPr>
      <w:r>
        <w:rPr>
          <w:rFonts w:ascii="David" w:hAnsi="David" w:cs="Arial" w:hint="cs"/>
          <w:rtl/>
          <w:lang w:bidi="ar-SA"/>
        </w:rPr>
        <w:t>رابط للتنزيل</w:t>
      </w:r>
      <w:r w:rsidR="009849EF" w:rsidRPr="0077460F">
        <w:rPr>
          <w:rFonts w:ascii="David" w:hAnsi="David" w:cs="David"/>
          <w:rtl/>
        </w:rPr>
        <w:t xml:space="preserve"> - </w:t>
      </w:r>
      <w:hyperlink r:id="rId14" w:tooltip="https://we.tl/t-akIhhgIrKN" w:history="1">
        <w:r w:rsidR="009849EF">
          <w:rPr>
            <w:rStyle w:val="Hyperlink"/>
            <w:rFonts w:hint="cs"/>
          </w:rPr>
          <w:t>https://we.tl/t-akIhhgIrKN</w:t>
        </w:r>
      </w:hyperlink>
    </w:p>
    <w:p w:rsidR="009849EF" w:rsidRPr="0077460F" w:rsidRDefault="009849EF" w:rsidP="009849EF">
      <w:pPr>
        <w:shd w:val="clear" w:color="auto" w:fill="FFFFFF"/>
        <w:spacing w:after="0" w:line="360" w:lineRule="auto"/>
        <w:jc w:val="both"/>
        <w:rPr>
          <w:rFonts w:ascii="David" w:hAnsi="David" w:cs="David"/>
          <w:color w:val="333333"/>
          <w:sz w:val="24"/>
          <w:szCs w:val="24"/>
          <w:rtl/>
        </w:rPr>
      </w:pPr>
    </w:p>
    <w:p w:rsidR="009849EF" w:rsidRPr="0077460F" w:rsidRDefault="00F5081E" w:rsidP="00F5081E">
      <w:pPr>
        <w:pStyle w:val="af6"/>
        <w:spacing w:line="360" w:lineRule="auto"/>
        <w:jc w:val="right"/>
        <w:rPr>
          <w:rFonts w:ascii="David" w:hAnsi="David" w:cs="David"/>
          <w:b/>
          <w:bCs/>
          <w:color w:val="FF0000"/>
          <w:sz w:val="24"/>
          <w:szCs w:val="24"/>
          <w:rtl/>
        </w:rPr>
      </w:pPr>
      <w:r>
        <w:rPr>
          <w:rFonts w:ascii="David" w:hAnsi="David" w:cs="Arial" w:hint="cs"/>
          <w:b/>
          <w:bCs/>
          <w:color w:val="FF0000"/>
          <w:sz w:val="24"/>
          <w:szCs w:val="24"/>
          <w:rtl/>
        </w:rPr>
        <w:t>مرفق ورقة الموقف- مبادئ تطبيق التحقّق المعزّز</w:t>
      </w:r>
      <w:r w:rsidR="009849EF">
        <w:rPr>
          <w:rFonts w:ascii="David" w:hAnsi="David" w:cs="David" w:hint="cs"/>
          <w:b/>
          <w:bCs/>
          <w:color w:val="FF0000"/>
          <w:sz w:val="24"/>
          <w:szCs w:val="24"/>
          <w:rtl/>
        </w:rPr>
        <w:t xml:space="preserve"> </w:t>
      </w:r>
    </w:p>
    <w:bookmarkStart w:id="2" w:name="_MON_1733475022"/>
    <w:bookmarkEnd w:id="2"/>
    <w:p w:rsidR="009849EF" w:rsidRPr="00822C33" w:rsidRDefault="009849EF" w:rsidP="009849EF">
      <w:pPr>
        <w:autoSpaceDE w:val="0"/>
        <w:autoSpaceDN w:val="0"/>
        <w:adjustRightInd w:val="0"/>
        <w:spacing w:line="360" w:lineRule="auto"/>
        <w:contextualSpacing/>
        <w:jc w:val="both"/>
        <w:rPr>
          <w:rFonts w:cs="David"/>
          <w:b/>
          <w:bCs/>
          <w:sz w:val="28"/>
          <w:szCs w:val="28"/>
          <w:rtl/>
        </w:rPr>
      </w:pPr>
      <w:r>
        <w:rPr>
          <w:rFonts w:cs="David"/>
          <w:b/>
          <w:bCs/>
          <w:sz w:val="28"/>
          <w:szCs w:val="28"/>
        </w:rPr>
        <w:object w:dxaOrig="1535" w:dyaOrig="993">
          <v:shape id="_x0000_i1026" type="#_x0000_t75" style="width:76.5pt;height:49.5pt" o:ole="">
            <v:imagedata r:id="rId15" o:title=""/>
          </v:shape>
          <o:OLEObject Type="Embed" ProgID="Word.Document.12" ShapeID="_x0000_i1026" DrawAspect="Icon" ObjectID="_1734341326" r:id="rId16">
            <o:FieldCodes>\s</o:FieldCodes>
          </o:OLEObject>
        </w:object>
      </w:r>
    </w:p>
    <w:p w:rsidR="00EE03DA" w:rsidRPr="009849EF" w:rsidRDefault="00EE03DA" w:rsidP="00850B3D">
      <w:pPr>
        <w:spacing w:before="100" w:beforeAutospacing="1" w:after="100" w:afterAutospacing="1" w:line="360" w:lineRule="auto"/>
        <w:jc w:val="both"/>
        <w:outlineLvl w:val="0"/>
        <w:rPr>
          <w:rFonts w:ascii="David" w:eastAsiaTheme="majorEastAsia" w:hAnsi="David" w:cstheme="majorBidi"/>
          <w:sz w:val="24"/>
          <w:szCs w:val="24"/>
          <w:rtl/>
        </w:rPr>
      </w:pPr>
    </w:p>
    <w:sectPr w:rsidR="00EE03DA" w:rsidRPr="009849EF" w:rsidSect="00691DD9">
      <w:footerReference w:type="default" r:id="rId17"/>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9C5" w:rsidRDefault="004259C5" w:rsidP="00691DD9">
      <w:pPr>
        <w:spacing w:after="0" w:line="240" w:lineRule="auto"/>
      </w:pPr>
      <w:r>
        <w:separator/>
      </w:r>
    </w:p>
  </w:endnote>
  <w:endnote w:type="continuationSeparator" w:id="0">
    <w:p w:rsidR="004259C5" w:rsidRDefault="004259C5" w:rsidP="00691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A26" w:rsidRDefault="00610A26">
    <w:pPr>
      <w:pStyle w:val="aa"/>
      <w:rPr>
        <w:rtl/>
      </w:rPr>
    </w:pPr>
  </w:p>
  <w:p w:rsidR="00610A26" w:rsidRDefault="00610A2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9C5" w:rsidRDefault="004259C5" w:rsidP="00691DD9">
      <w:pPr>
        <w:spacing w:after="0" w:line="240" w:lineRule="auto"/>
      </w:pPr>
      <w:r>
        <w:separator/>
      </w:r>
    </w:p>
  </w:footnote>
  <w:footnote w:type="continuationSeparator" w:id="0">
    <w:p w:rsidR="004259C5" w:rsidRDefault="004259C5" w:rsidP="00691DD9">
      <w:pPr>
        <w:spacing w:after="0" w:line="240" w:lineRule="auto"/>
      </w:pPr>
      <w:r>
        <w:continuationSeparator/>
      </w:r>
    </w:p>
  </w:footnote>
  <w:footnote w:id="1">
    <w:p w:rsidR="009849EF" w:rsidRDefault="009849EF" w:rsidP="005C56F5">
      <w:pPr>
        <w:pStyle w:val="af3"/>
      </w:pPr>
      <w:r>
        <w:rPr>
          <w:rStyle w:val="af5"/>
        </w:rPr>
        <w:footnoteRef/>
      </w:r>
      <w:r>
        <w:rPr>
          <w:rtl/>
        </w:rPr>
        <w:t xml:space="preserve"> </w:t>
      </w:r>
      <w:r w:rsidR="005C56F5">
        <w:rPr>
          <w:rFonts w:cs="Times New Roman"/>
          <w:rtl/>
          <w:lang w:bidi="ar-SA"/>
        </w:rPr>
        <w:t>لجنة بطاقات ال</w:t>
      </w:r>
      <w:r w:rsidR="005C56F5">
        <w:rPr>
          <w:rFonts w:cs="Times New Roman" w:hint="cs"/>
          <w:rtl/>
          <w:lang w:bidi="ar-SA"/>
        </w:rPr>
        <w:t>دفع</w:t>
      </w:r>
      <w:r w:rsidR="005C56F5">
        <w:rPr>
          <w:rFonts w:cs="Times New Roman"/>
          <w:rtl/>
          <w:lang w:bidi="ar-SA"/>
        </w:rPr>
        <w:t xml:space="preserve"> هي لجنة سوق تناقش ال</w:t>
      </w:r>
      <w:r w:rsidR="005C56F5">
        <w:rPr>
          <w:rFonts w:cs="Times New Roman" w:hint="cs"/>
          <w:rtl/>
          <w:lang w:bidi="ar-SA"/>
        </w:rPr>
        <w:t>مواضيع</w:t>
      </w:r>
      <w:r w:rsidR="005C56F5" w:rsidRPr="005C56F5">
        <w:rPr>
          <w:rFonts w:cs="Times New Roman"/>
          <w:rtl/>
          <w:lang w:bidi="ar-SA"/>
        </w:rPr>
        <w:t xml:space="preserve"> ال</w:t>
      </w:r>
      <w:r w:rsidR="005C56F5">
        <w:rPr>
          <w:rFonts w:cs="Times New Roman" w:hint="cs"/>
          <w:rtl/>
          <w:lang w:bidi="ar-SA"/>
        </w:rPr>
        <w:t>أفقيّة</w:t>
      </w:r>
      <w:r w:rsidR="005C56F5">
        <w:rPr>
          <w:rFonts w:cs="Times New Roman"/>
          <w:rtl/>
          <w:lang w:bidi="ar-SA"/>
        </w:rPr>
        <w:t xml:space="preserve"> المتعلقة بسوق بطاقات ال</w:t>
      </w:r>
      <w:r w:rsidR="005C56F5">
        <w:rPr>
          <w:rFonts w:cs="Times New Roman" w:hint="cs"/>
          <w:rtl/>
          <w:lang w:bidi="ar-SA"/>
        </w:rPr>
        <w:t>دفع</w:t>
      </w:r>
      <w:r w:rsidR="005C56F5" w:rsidRPr="005C56F5">
        <w:rPr>
          <w:rFonts w:cs="Times New Roman"/>
          <w:rtl/>
          <w:lang w:bidi="ar-S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18961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6193EF8"/>
    <w:multiLevelType w:val="multilevel"/>
    <w:tmpl w:val="1818CB3C"/>
    <w:lvl w:ilvl="0">
      <w:start w:val="1"/>
      <w:numFmt w:val="decimal"/>
      <w:lvlText w:val="%1."/>
      <w:lvlJc w:val="left"/>
      <w:pPr>
        <w:tabs>
          <w:tab w:val="num" w:pos="360"/>
        </w:tabs>
        <w:ind w:left="360" w:hanging="360"/>
      </w:pPr>
      <w:rPr>
        <w:rFonts w:ascii="David" w:eastAsiaTheme="minorHAnsi" w:hAnsi="David" w:cs="David"/>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CD07539"/>
    <w:multiLevelType w:val="hybridMultilevel"/>
    <w:tmpl w:val="307ED1BA"/>
    <w:lvl w:ilvl="0" w:tplc="507AE15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766B8B"/>
    <w:multiLevelType w:val="hybridMultilevel"/>
    <w:tmpl w:val="46E6409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A7741A3"/>
    <w:multiLevelType w:val="hybridMultilevel"/>
    <w:tmpl w:val="134C921E"/>
    <w:lvl w:ilvl="0" w:tplc="0FD0F420">
      <w:start w:val="1"/>
      <w:numFmt w:val="decimal"/>
      <w:pStyle w:val="1"/>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0"/>
  </w:num>
  <w:num w:numId="2">
    <w:abstractNumId w:val="4"/>
  </w:num>
  <w:num w:numId="3">
    <w:abstractNumId w:val="2"/>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B4"/>
    <w:rsid w:val="00000F43"/>
    <w:rsid w:val="00004BA1"/>
    <w:rsid w:val="00005050"/>
    <w:rsid w:val="00005C66"/>
    <w:rsid w:val="00005DD0"/>
    <w:rsid w:val="00005EA2"/>
    <w:rsid w:val="00005F19"/>
    <w:rsid w:val="000060D6"/>
    <w:rsid w:val="000070EF"/>
    <w:rsid w:val="00007A44"/>
    <w:rsid w:val="00010448"/>
    <w:rsid w:val="0001053A"/>
    <w:rsid w:val="000105FD"/>
    <w:rsid w:val="000109A5"/>
    <w:rsid w:val="00011A5F"/>
    <w:rsid w:val="00012770"/>
    <w:rsid w:val="000132CE"/>
    <w:rsid w:val="000132DC"/>
    <w:rsid w:val="000141D5"/>
    <w:rsid w:val="0001432C"/>
    <w:rsid w:val="0001437C"/>
    <w:rsid w:val="000146E5"/>
    <w:rsid w:val="000158CC"/>
    <w:rsid w:val="00015B58"/>
    <w:rsid w:val="00016530"/>
    <w:rsid w:val="00016685"/>
    <w:rsid w:val="00016C4F"/>
    <w:rsid w:val="00017534"/>
    <w:rsid w:val="00020023"/>
    <w:rsid w:val="0002023F"/>
    <w:rsid w:val="0002032A"/>
    <w:rsid w:val="0002034A"/>
    <w:rsid w:val="00020734"/>
    <w:rsid w:val="000208E0"/>
    <w:rsid w:val="00020DDB"/>
    <w:rsid w:val="00021120"/>
    <w:rsid w:val="000219B6"/>
    <w:rsid w:val="00022702"/>
    <w:rsid w:val="00023E6C"/>
    <w:rsid w:val="0002483E"/>
    <w:rsid w:val="00025A75"/>
    <w:rsid w:val="00026378"/>
    <w:rsid w:val="00026FC0"/>
    <w:rsid w:val="0002714C"/>
    <w:rsid w:val="000274DC"/>
    <w:rsid w:val="00027D0B"/>
    <w:rsid w:val="00030611"/>
    <w:rsid w:val="0003093A"/>
    <w:rsid w:val="00030B7C"/>
    <w:rsid w:val="00030F15"/>
    <w:rsid w:val="00031411"/>
    <w:rsid w:val="0003150B"/>
    <w:rsid w:val="000316E1"/>
    <w:rsid w:val="000318FB"/>
    <w:rsid w:val="00031D28"/>
    <w:rsid w:val="00032B9E"/>
    <w:rsid w:val="00033F74"/>
    <w:rsid w:val="00034102"/>
    <w:rsid w:val="00034E87"/>
    <w:rsid w:val="000352E4"/>
    <w:rsid w:val="00037C9F"/>
    <w:rsid w:val="0004168A"/>
    <w:rsid w:val="00041901"/>
    <w:rsid w:val="00041AE9"/>
    <w:rsid w:val="00041C0B"/>
    <w:rsid w:val="00041CBC"/>
    <w:rsid w:val="00042FFC"/>
    <w:rsid w:val="000431B0"/>
    <w:rsid w:val="00043264"/>
    <w:rsid w:val="00043711"/>
    <w:rsid w:val="00044BCD"/>
    <w:rsid w:val="00044C36"/>
    <w:rsid w:val="000453A4"/>
    <w:rsid w:val="00045A2F"/>
    <w:rsid w:val="00045FF5"/>
    <w:rsid w:val="00046158"/>
    <w:rsid w:val="00046669"/>
    <w:rsid w:val="00046928"/>
    <w:rsid w:val="00046CDD"/>
    <w:rsid w:val="00047B0C"/>
    <w:rsid w:val="00047F7A"/>
    <w:rsid w:val="000500F0"/>
    <w:rsid w:val="000512A3"/>
    <w:rsid w:val="0005148D"/>
    <w:rsid w:val="00051796"/>
    <w:rsid w:val="0005226F"/>
    <w:rsid w:val="00052492"/>
    <w:rsid w:val="0005289A"/>
    <w:rsid w:val="00052B96"/>
    <w:rsid w:val="00052C7B"/>
    <w:rsid w:val="00052F63"/>
    <w:rsid w:val="0005362E"/>
    <w:rsid w:val="0005469F"/>
    <w:rsid w:val="0005471E"/>
    <w:rsid w:val="000548C1"/>
    <w:rsid w:val="00054FC9"/>
    <w:rsid w:val="00055974"/>
    <w:rsid w:val="00056247"/>
    <w:rsid w:val="00056272"/>
    <w:rsid w:val="0005667C"/>
    <w:rsid w:val="00056DE5"/>
    <w:rsid w:val="0005725F"/>
    <w:rsid w:val="0006013F"/>
    <w:rsid w:val="00061223"/>
    <w:rsid w:val="00061340"/>
    <w:rsid w:val="0006190A"/>
    <w:rsid w:val="00061E0F"/>
    <w:rsid w:val="000639F1"/>
    <w:rsid w:val="00064003"/>
    <w:rsid w:val="00064343"/>
    <w:rsid w:val="00064E40"/>
    <w:rsid w:val="0006532B"/>
    <w:rsid w:val="000656B6"/>
    <w:rsid w:val="00065932"/>
    <w:rsid w:val="0006593F"/>
    <w:rsid w:val="000676B6"/>
    <w:rsid w:val="00067CFF"/>
    <w:rsid w:val="000701AF"/>
    <w:rsid w:val="00070D5E"/>
    <w:rsid w:val="00071126"/>
    <w:rsid w:val="00071244"/>
    <w:rsid w:val="00071622"/>
    <w:rsid w:val="000719E1"/>
    <w:rsid w:val="00071B1A"/>
    <w:rsid w:val="00072508"/>
    <w:rsid w:val="00072649"/>
    <w:rsid w:val="00073378"/>
    <w:rsid w:val="0007364B"/>
    <w:rsid w:val="000738BF"/>
    <w:rsid w:val="00074024"/>
    <w:rsid w:val="00074315"/>
    <w:rsid w:val="00074B5F"/>
    <w:rsid w:val="00075515"/>
    <w:rsid w:val="000759C2"/>
    <w:rsid w:val="000761C0"/>
    <w:rsid w:val="000772C7"/>
    <w:rsid w:val="0007795A"/>
    <w:rsid w:val="0008121A"/>
    <w:rsid w:val="0008196B"/>
    <w:rsid w:val="00081DDD"/>
    <w:rsid w:val="0008281B"/>
    <w:rsid w:val="00082E87"/>
    <w:rsid w:val="0008393E"/>
    <w:rsid w:val="00083C99"/>
    <w:rsid w:val="00084BF4"/>
    <w:rsid w:val="0008521B"/>
    <w:rsid w:val="00085604"/>
    <w:rsid w:val="00086458"/>
    <w:rsid w:val="000864A8"/>
    <w:rsid w:val="0009011F"/>
    <w:rsid w:val="00090A00"/>
    <w:rsid w:val="00091FDA"/>
    <w:rsid w:val="00093B71"/>
    <w:rsid w:val="000944AF"/>
    <w:rsid w:val="000948A0"/>
    <w:rsid w:val="00094F56"/>
    <w:rsid w:val="00095137"/>
    <w:rsid w:val="000958EE"/>
    <w:rsid w:val="000960F6"/>
    <w:rsid w:val="00096737"/>
    <w:rsid w:val="0009685B"/>
    <w:rsid w:val="00096CCF"/>
    <w:rsid w:val="0009705B"/>
    <w:rsid w:val="000972AA"/>
    <w:rsid w:val="000A0576"/>
    <w:rsid w:val="000A05A8"/>
    <w:rsid w:val="000A071B"/>
    <w:rsid w:val="000A0D44"/>
    <w:rsid w:val="000A16E9"/>
    <w:rsid w:val="000A18BB"/>
    <w:rsid w:val="000A31A7"/>
    <w:rsid w:val="000A3506"/>
    <w:rsid w:val="000A3B04"/>
    <w:rsid w:val="000A3FD8"/>
    <w:rsid w:val="000A5286"/>
    <w:rsid w:val="000A66BD"/>
    <w:rsid w:val="000A68E3"/>
    <w:rsid w:val="000A7D66"/>
    <w:rsid w:val="000B0B31"/>
    <w:rsid w:val="000B0BC6"/>
    <w:rsid w:val="000B0CA5"/>
    <w:rsid w:val="000B112B"/>
    <w:rsid w:val="000B11D5"/>
    <w:rsid w:val="000B126F"/>
    <w:rsid w:val="000B14C0"/>
    <w:rsid w:val="000B18D4"/>
    <w:rsid w:val="000B2409"/>
    <w:rsid w:val="000B3173"/>
    <w:rsid w:val="000B33A4"/>
    <w:rsid w:val="000B3DB0"/>
    <w:rsid w:val="000B3DDF"/>
    <w:rsid w:val="000B3FB3"/>
    <w:rsid w:val="000B430B"/>
    <w:rsid w:val="000B460A"/>
    <w:rsid w:val="000B5C48"/>
    <w:rsid w:val="000C01A2"/>
    <w:rsid w:val="000C0256"/>
    <w:rsid w:val="000C0FA6"/>
    <w:rsid w:val="000C106D"/>
    <w:rsid w:val="000C1847"/>
    <w:rsid w:val="000C18B3"/>
    <w:rsid w:val="000C20FE"/>
    <w:rsid w:val="000C2880"/>
    <w:rsid w:val="000C435D"/>
    <w:rsid w:val="000C443E"/>
    <w:rsid w:val="000C4850"/>
    <w:rsid w:val="000C4E75"/>
    <w:rsid w:val="000C4E7D"/>
    <w:rsid w:val="000C57E1"/>
    <w:rsid w:val="000C6EB3"/>
    <w:rsid w:val="000C7A30"/>
    <w:rsid w:val="000C7FD6"/>
    <w:rsid w:val="000D0319"/>
    <w:rsid w:val="000D0A2F"/>
    <w:rsid w:val="000D1997"/>
    <w:rsid w:val="000D4769"/>
    <w:rsid w:val="000D556C"/>
    <w:rsid w:val="000D748B"/>
    <w:rsid w:val="000E0CB8"/>
    <w:rsid w:val="000E0DED"/>
    <w:rsid w:val="000E2459"/>
    <w:rsid w:val="000E2B18"/>
    <w:rsid w:val="000E2E96"/>
    <w:rsid w:val="000E3466"/>
    <w:rsid w:val="000E34E8"/>
    <w:rsid w:val="000E3C77"/>
    <w:rsid w:val="000E3E9A"/>
    <w:rsid w:val="000E48B4"/>
    <w:rsid w:val="000E5074"/>
    <w:rsid w:val="000E63C0"/>
    <w:rsid w:val="000E657B"/>
    <w:rsid w:val="000E68C2"/>
    <w:rsid w:val="000E75A8"/>
    <w:rsid w:val="000E7A07"/>
    <w:rsid w:val="000F0164"/>
    <w:rsid w:val="000F04D7"/>
    <w:rsid w:val="000F0A8F"/>
    <w:rsid w:val="000F1998"/>
    <w:rsid w:val="000F1A83"/>
    <w:rsid w:val="000F25FA"/>
    <w:rsid w:val="000F260A"/>
    <w:rsid w:val="000F2D2C"/>
    <w:rsid w:val="000F338C"/>
    <w:rsid w:val="000F3DEF"/>
    <w:rsid w:val="000F4B98"/>
    <w:rsid w:val="000F4BA0"/>
    <w:rsid w:val="000F4FE2"/>
    <w:rsid w:val="000F556B"/>
    <w:rsid w:val="000F557C"/>
    <w:rsid w:val="000F5712"/>
    <w:rsid w:val="000F59E3"/>
    <w:rsid w:val="000F64DD"/>
    <w:rsid w:val="000F74EB"/>
    <w:rsid w:val="00100F1F"/>
    <w:rsid w:val="00101AF1"/>
    <w:rsid w:val="00101FF4"/>
    <w:rsid w:val="001020A3"/>
    <w:rsid w:val="00103254"/>
    <w:rsid w:val="00103482"/>
    <w:rsid w:val="00103CC0"/>
    <w:rsid w:val="0010472C"/>
    <w:rsid w:val="00104786"/>
    <w:rsid w:val="001057E5"/>
    <w:rsid w:val="00106383"/>
    <w:rsid w:val="00106A5F"/>
    <w:rsid w:val="001079B4"/>
    <w:rsid w:val="00107CE3"/>
    <w:rsid w:val="00107E7B"/>
    <w:rsid w:val="00110784"/>
    <w:rsid w:val="00110AFC"/>
    <w:rsid w:val="00111C1D"/>
    <w:rsid w:val="00112BF8"/>
    <w:rsid w:val="00113502"/>
    <w:rsid w:val="0011509D"/>
    <w:rsid w:val="001157F1"/>
    <w:rsid w:val="0011654F"/>
    <w:rsid w:val="001168EC"/>
    <w:rsid w:val="001169F5"/>
    <w:rsid w:val="00116C68"/>
    <w:rsid w:val="00116CC2"/>
    <w:rsid w:val="00116D84"/>
    <w:rsid w:val="00116F12"/>
    <w:rsid w:val="00117F9A"/>
    <w:rsid w:val="0012012A"/>
    <w:rsid w:val="001203D1"/>
    <w:rsid w:val="00120D1C"/>
    <w:rsid w:val="00121466"/>
    <w:rsid w:val="00122914"/>
    <w:rsid w:val="00122F46"/>
    <w:rsid w:val="001243AD"/>
    <w:rsid w:val="00124473"/>
    <w:rsid w:val="00124A38"/>
    <w:rsid w:val="00124EA4"/>
    <w:rsid w:val="001267BA"/>
    <w:rsid w:val="0012772B"/>
    <w:rsid w:val="0012788C"/>
    <w:rsid w:val="00130D10"/>
    <w:rsid w:val="00131217"/>
    <w:rsid w:val="00131357"/>
    <w:rsid w:val="00131EBB"/>
    <w:rsid w:val="0013297E"/>
    <w:rsid w:val="00133BAB"/>
    <w:rsid w:val="0013456E"/>
    <w:rsid w:val="00134776"/>
    <w:rsid w:val="001368A5"/>
    <w:rsid w:val="00136B51"/>
    <w:rsid w:val="00136C41"/>
    <w:rsid w:val="001374A8"/>
    <w:rsid w:val="001409FD"/>
    <w:rsid w:val="00140BB9"/>
    <w:rsid w:val="00140E6B"/>
    <w:rsid w:val="00140FA0"/>
    <w:rsid w:val="00141454"/>
    <w:rsid w:val="00141DAA"/>
    <w:rsid w:val="001420C8"/>
    <w:rsid w:val="0014362F"/>
    <w:rsid w:val="00146862"/>
    <w:rsid w:val="00146E06"/>
    <w:rsid w:val="00146E07"/>
    <w:rsid w:val="00150F75"/>
    <w:rsid w:val="0015101B"/>
    <w:rsid w:val="0015133F"/>
    <w:rsid w:val="00151BC9"/>
    <w:rsid w:val="0015205A"/>
    <w:rsid w:val="001522AD"/>
    <w:rsid w:val="001525BA"/>
    <w:rsid w:val="00152C76"/>
    <w:rsid w:val="00152F9E"/>
    <w:rsid w:val="0015328A"/>
    <w:rsid w:val="0015342A"/>
    <w:rsid w:val="00153C57"/>
    <w:rsid w:val="00153EBF"/>
    <w:rsid w:val="00155499"/>
    <w:rsid w:val="0015557A"/>
    <w:rsid w:val="00155A1F"/>
    <w:rsid w:val="00155BCB"/>
    <w:rsid w:val="001562BF"/>
    <w:rsid w:val="001578BB"/>
    <w:rsid w:val="00160233"/>
    <w:rsid w:val="001607CC"/>
    <w:rsid w:val="00160B81"/>
    <w:rsid w:val="00160EEF"/>
    <w:rsid w:val="0016160C"/>
    <w:rsid w:val="0016192A"/>
    <w:rsid w:val="00162EC3"/>
    <w:rsid w:val="0016651A"/>
    <w:rsid w:val="00166A75"/>
    <w:rsid w:val="00166B35"/>
    <w:rsid w:val="0016742A"/>
    <w:rsid w:val="00167549"/>
    <w:rsid w:val="001675DB"/>
    <w:rsid w:val="0016796A"/>
    <w:rsid w:val="00167B10"/>
    <w:rsid w:val="00167ECD"/>
    <w:rsid w:val="00170D1C"/>
    <w:rsid w:val="00171C8B"/>
    <w:rsid w:val="00174689"/>
    <w:rsid w:val="00174ADC"/>
    <w:rsid w:val="001753D3"/>
    <w:rsid w:val="001756F9"/>
    <w:rsid w:val="00175A15"/>
    <w:rsid w:val="00176377"/>
    <w:rsid w:val="001765B4"/>
    <w:rsid w:val="00176ED4"/>
    <w:rsid w:val="00177954"/>
    <w:rsid w:val="00180192"/>
    <w:rsid w:val="001807A6"/>
    <w:rsid w:val="00180C2E"/>
    <w:rsid w:val="001816B0"/>
    <w:rsid w:val="00181C77"/>
    <w:rsid w:val="00181E6D"/>
    <w:rsid w:val="001820B5"/>
    <w:rsid w:val="00182817"/>
    <w:rsid w:val="001835ED"/>
    <w:rsid w:val="00183654"/>
    <w:rsid w:val="001843A0"/>
    <w:rsid w:val="0018450A"/>
    <w:rsid w:val="00184BFF"/>
    <w:rsid w:val="00186F49"/>
    <w:rsid w:val="001879F1"/>
    <w:rsid w:val="00187CB7"/>
    <w:rsid w:val="00187CDC"/>
    <w:rsid w:val="00190A88"/>
    <w:rsid w:val="001917CB"/>
    <w:rsid w:val="00191E38"/>
    <w:rsid w:val="001928EA"/>
    <w:rsid w:val="00192B9D"/>
    <w:rsid w:val="00194E51"/>
    <w:rsid w:val="00195747"/>
    <w:rsid w:val="0019582C"/>
    <w:rsid w:val="00195A69"/>
    <w:rsid w:val="001970E9"/>
    <w:rsid w:val="00197903"/>
    <w:rsid w:val="001A0071"/>
    <w:rsid w:val="001A01AD"/>
    <w:rsid w:val="001A126B"/>
    <w:rsid w:val="001A1E6B"/>
    <w:rsid w:val="001A2692"/>
    <w:rsid w:val="001A3A11"/>
    <w:rsid w:val="001A4119"/>
    <w:rsid w:val="001A48BF"/>
    <w:rsid w:val="001A4B64"/>
    <w:rsid w:val="001A4B8E"/>
    <w:rsid w:val="001A4D0C"/>
    <w:rsid w:val="001A54A7"/>
    <w:rsid w:val="001A6560"/>
    <w:rsid w:val="001A6EAC"/>
    <w:rsid w:val="001A734E"/>
    <w:rsid w:val="001A781C"/>
    <w:rsid w:val="001B0112"/>
    <w:rsid w:val="001B085E"/>
    <w:rsid w:val="001B0A04"/>
    <w:rsid w:val="001B0E12"/>
    <w:rsid w:val="001B1147"/>
    <w:rsid w:val="001B11CC"/>
    <w:rsid w:val="001B1340"/>
    <w:rsid w:val="001B1342"/>
    <w:rsid w:val="001B1461"/>
    <w:rsid w:val="001B2AEE"/>
    <w:rsid w:val="001B3488"/>
    <w:rsid w:val="001B3BB8"/>
    <w:rsid w:val="001B4028"/>
    <w:rsid w:val="001B4D8C"/>
    <w:rsid w:val="001B545C"/>
    <w:rsid w:val="001B679F"/>
    <w:rsid w:val="001B75AA"/>
    <w:rsid w:val="001C0029"/>
    <w:rsid w:val="001C22D9"/>
    <w:rsid w:val="001C2731"/>
    <w:rsid w:val="001C28BC"/>
    <w:rsid w:val="001C2A9E"/>
    <w:rsid w:val="001C2D02"/>
    <w:rsid w:val="001C3010"/>
    <w:rsid w:val="001C30FE"/>
    <w:rsid w:val="001C44F6"/>
    <w:rsid w:val="001C715D"/>
    <w:rsid w:val="001C761F"/>
    <w:rsid w:val="001C7C54"/>
    <w:rsid w:val="001D115F"/>
    <w:rsid w:val="001D1645"/>
    <w:rsid w:val="001D26CF"/>
    <w:rsid w:val="001D2E6A"/>
    <w:rsid w:val="001D323B"/>
    <w:rsid w:val="001D340B"/>
    <w:rsid w:val="001D3B31"/>
    <w:rsid w:val="001D50E2"/>
    <w:rsid w:val="001D514D"/>
    <w:rsid w:val="001D5441"/>
    <w:rsid w:val="001D6029"/>
    <w:rsid w:val="001D6CFB"/>
    <w:rsid w:val="001D6E2E"/>
    <w:rsid w:val="001D6F14"/>
    <w:rsid w:val="001D7A8E"/>
    <w:rsid w:val="001E1096"/>
    <w:rsid w:val="001E1175"/>
    <w:rsid w:val="001E1D71"/>
    <w:rsid w:val="001E2E92"/>
    <w:rsid w:val="001E3537"/>
    <w:rsid w:val="001E38CB"/>
    <w:rsid w:val="001E3D10"/>
    <w:rsid w:val="001E3E6D"/>
    <w:rsid w:val="001E3F16"/>
    <w:rsid w:val="001E4A32"/>
    <w:rsid w:val="001E5330"/>
    <w:rsid w:val="001E5FB6"/>
    <w:rsid w:val="001E6D91"/>
    <w:rsid w:val="001E7E69"/>
    <w:rsid w:val="001F054A"/>
    <w:rsid w:val="001F0A6D"/>
    <w:rsid w:val="001F0AE3"/>
    <w:rsid w:val="001F131D"/>
    <w:rsid w:val="001F16C0"/>
    <w:rsid w:val="001F1980"/>
    <w:rsid w:val="001F30DB"/>
    <w:rsid w:val="001F31F9"/>
    <w:rsid w:val="001F43DA"/>
    <w:rsid w:val="001F4AC9"/>
    <w:rsid w:val="001F575D"/>
    <w:rsid w:val="001F5766"/>
    <w:rsid w:val="001F60EF"/>
    <w:rsid w:val="001F680F"/>
    <w:rsid w:val="001F6815"/>
    <w:rsid w:val="001F707E"/>
    <w:rsid w:val="001F7770"/>
    <w:rsid w:val="001F77C0"/>
    <w:rsid w:val="002002E2"/>
    <w:rsid w:val="0020174A"/>
    <w:rsid w:val="0020176B"/>
    <w:rsid w:val="0020254E"/>
    <w:rsid w:val="002033D4"/>
    <w:rsid w:val="00203B9E"/>
    <w:rsid w:val="0020471A"/>
    <w:rsid w:val="00204A23"/>
    <w:rsid w:val="00205E45"/>
    <w:rsid w:val="00205FE9"/>
    <w:rsid w:val="00206ED3"/>
    <w:rsid w:val="0020763D"/>
    <w:rsid w:val="002102F2"/>
    <w:rsid w:val="002109E2"/>
    <w:rsid w:val="002109FF"/>
    <w:rsid w:val="00210E59"/>
    <w:rsid w:val="00212BBB"/>
    <w:rsid w:val="00212E5A"/>
    <w:rsid w:val="0021377A"/>
    <w:rsid w:val="00213B1A"/>
    <w:rsid w:val="00213D33"/>
    <w:rsid w:val="002145B8"/>
    <w:rsid w:val="0021553D"/>
    <w:rsid w:val="0022061A"/>
    <w:rsid w:val="00220CE0"/>
    <w:rsid w:val="0022105E"/>
    <w:rsid w:val="00221125"/>
    <w:rsid w:val="002226B4"/>
    <w:rsid w:val="002236EE"/>
    <w:rsid w:val="00223A7F"/>
    <w:rsid w:val="002244EA"/>
    <w:rsid w:val="00224830"/>
    <w:rsid w:val="002252FB"/>
    <w:rsid w:val="00225530"/>
    <w:rsid w:val="002255BB"/>
    <w:rsid w:val="002263C7"/>
    <w:rsid w:val="002268FD"/>
    <w:rsid w:val="0022710A"/>
    <w:rsid w:val="0022746B"/>
    <w:rsid w:val="002276FD"/>
    <w:rsid w:val="00227813"/>
    <w:rsid w:val="00230618"/>
    <w:rsid w:val="002324FE"/>
    <w:rsid w:val="00233A07"/>
    <w:rsid w:val="00234E18"/>
    <w:rsid w:val="00235EB9"/>
    <w:rsid w:val="00236138"/>
    <w:rsid w:val="002362BA"/>
    <w:rsid w:val="00240249"/>
    <w:rsid w:val="00240B8B"/>
    <w:rsid w:val="00240C77"/>
    <w:rsid w:val="00241242"/>
    <w:rsid w:val="0024295F"/>
    <w:rsid w:val="002437BE"/>
    <w:rsid w:val="00243D9E"/>
    <w:rsid w:val="00244213"/>
    <w:rsid w:val="00244B0A"/>
    <w:rsid w:val="00245CB3"/>
    <w:rsid w:val="00245DC8"/>
    <w:rsid w:val="0024742D"/>
    <w:rsid w:val="00250685"/>
    <w:rsid w:val="0025113E"/>
    <w:rsid w:val="00251EFD"/>
    <w:rsid w:val="002520CA"/>
    <w:rsid w:val="00252811"/>
    <w:rsid w:val="0025477E"/>
    <w:rsid w:val="00254793"/>
    <w:rsid w:val="00254A17"/>
    <w:rsid w:val="00254FFA"/>
    <w:rsid w:val="00255940"/>
    <w:rsid w:val="00255A9A"/>
    <w:rsid w:val="002565B7"/>
    <w:rsid w:val="00256B54"/>
    <w:rsid w:val="002576D4"/>
    <w:rsid w:val="0025778D"/>
    <w:rsid w:val="00257967"/>
    <w:rsid w:val="00257E64"/>
    <w:rsid w:val="00260364"/>
    <w:rsid w:val="002606E8"/>
    <w:rsid w:val="00260C4A"/>
    <w:rsid w:val="002613F6"/>
    <w:rsid w:val="0026159A"/>
    <w:rsid w:val="00261A52"/>
    <w:rsid w:val="00261EE7"/>
    <w:rsid w:val="0026217B"/>
    <w:rsid w:val="002626B4"/>
    <w:rsid w:val="00262CB4"/>
    <w:rsid w:val="00263111"/>
    <w:rsid w:val="002631FC"/>
    <w:rsid w:val="00263686"/>
    <w:rsid w:val="00263A3E"/>
    <w:rsid w:val="00263AF2"/>
    <w:rsid w:val="00263F9B"/>
    <w:rsid w:val="0026439E"/>
    <w:rsid w:val="0026490C"/>
    <w:rsid w:val="00265130"/>
    <w:rsid w:val="00265190"/>
    <w:rsid w:val="00265305"/>
    <w:rsid w:val="0026536C"/>
    <w:rsid w:val="002660FB"/>
    <w:rsid w:val="002670B5"/>
    <w:rsid w:val="0026765F"/>
    <w:rsid w:val="002676B1"/>
    <w:rsid w:val="00267C7A"/>
    <w:rsid w:val="00267E6C"/>
    <w:rsid w:val="00267F15"/>
    <w:rsid w:val="00270086"/>
    <w:rsid w:val="0027034F"/>
    <w:rsid w:val="002704E0"/>
    <w:rsid w:val="00270C7A"/>
    <w:rsid w:val="00270F34"/>
    <w:rsid w:val="00271025"/>
    <w:rsid w:val="002711D3"/>
    <w:rsid w:val="00271751"/>
    <w:rsid w:val="00271B39"/>
    <w:rsid w:val="00271BA2"/>
    <w:rsid w:val="00273B9E"/>
    <w:rsid w:val="00273E97"/>
    <w:rsid w:val="002745E8"/>
    <w:rsid w:val="00274695"/>
    <w:rsid w:val="00274D6A"/>
    <w:rsid w:val="002750BA"/>
    <w:rsid w:val="00276080"/>
    <w:rsid w:val="002764C2"/>
    <w:rsid w:val="00276537"/>
    <w:rsid w:val="00276FFC"/>
    <w:rsid w:val="00277134"/>
    <w:rsid w:val="00280871"/>
    <w:rsid w:val="002814A4"/>
    <w:rsid w:val="002828F8"/>
    <w:rsid w:val="002838F3"/>
    <w:rsid w:val="00283D23"/>
    <w:rsid w:val="00284009"/>
    <w:rsid w:val="00284160"/>
    <w:rsid w:val="00285146"/>
    <w:rsid w:val="002852EC"/>
    <w:rsid w:val="002854C0"/>
    <w:rsid w:val="002856F4"/>
    <w:rsid w:val="00285AC8"/>
    <w:rsid w:val="00287772"/>
    <w:rsid w:val="00290063"/>
    <w:rsid w:val="00290258"/>
    <w:rsid w:val="00291C59"/>
    <w:rsid w:val="0029228F"/>
    <w:rsid w:val="00292879"/>
    <w:rsid w:val="00292F09"/>
    <w:rsid w:val="0029302A"/>
    <w:rsid w:val="002935E7"/>
    <w:rsid w:val="00293983"/>
    <w:rsid w:val="00293A9D"/>
    <w:rsid w:val="00293DC6"/>
    <w:rsid w:val="00294164"/>
    <w:rsid w:val="002947C5"/>
    <w:rsid w:val="00294841"/>
    <w:rsid w:val="002949C1"/>
    <w:rsid w:val="00294BCB"/>
    <w:rsid w:val="0029593A"/>
    <w:rsid w:val="00296227"/>
    <w:rsid w:val="00297C6C"/>
    <w:rsid w:val="002A001A"/>
    <w:rsid w:val="002A0417"/>
    <w:rsid w:val="002A0F47"/>
    <w:rsid w:val="002A13D1"/>
    <w:rsid w:val="002A163D"/>
    <w:rsid w:val="002A1CFA"/>
    <w:rsid w:val="002A1E9E"/>
    <w:rsid w:val="002A35ED"/>
    <w:rsid w:val="002A3882"/>
    <w:rsid w:val="002A481D"/>
    <w:rsid w:val="002A4C77"/>
    <w:rsid w:val="002A5F19"/>
    <w:rsid w:val="002A5FC2"/>
    <w:rsid w:val="002A70A3"/>
    <w:rsid w:val="002A7143"/>
    <w:rsid w:val="002A7C4E"/>
    <w:rsid w:val="002B01CD"/>
    <w:rsid w:val="002B1AF7"/>
    <w:rsid w:val="002B1C55"/>
    <w:rsid w:val="002B2576"/>
    <w:rsid w:val="002B2D28"/>
    <w:rsid w:val="002B387F"/>
    <w:rsid w:val="002B40DE"/>
    <w:rsid w:val="002B45EE"/>
    <w:rsid w:val="002B49B5"/>
    <w:rsid w:val="002B579A"/>
    <w:rsid w:val="002B5C18"/>
    <w:rsid w:val="002B6095"/>
    <w:rsid w:val="002B66FB"/>
    <w:rsid w:val="002B6DBE"/>
    <w:rsid w:val="002B759F"/>
    <w:rsid w:val="002B78E2"/>
    <w:rsid w:val="002C0261"/>
    <w:rsid w:val="002C0555"/>
    <w:rsid w:val="002C0B35"/>
    <w:rsid w:val="002C0CDD"/>
    <w:rsid w:val="002C1869"/>
    <w:rsid w:val="002C1FC7"/>
    <w:rsid w:val="002C2211"/>
    <w:rsid w:val="002C247D"/>
    <w:rsid w:val="002C2976"/>
    <w:rsid w:val="002C2AD6"/>
    <w:rsid w:val="002C2E9C"/>
    <w:rsid w:val="002C3A0E"/>
    <w:rsid w:val="002C467B"/>
    <w:rsid w:val="002C4878"/>
    <w:rsid w:val="002C495E"/>
    <w:rsid w:val="002C4B23"/>
    <w:rsid w:val="002C4E36"/>
    <w:rsid w:val="002C55D2"/>
    <w:rsid w:val="002C6A98"/>
    <w:rsid w:val="002C713F"/>
    <w:rsid w:val="002C7430"/>
    <w:rsid w:val="002C7731"/>
    <w:rsid w:val="002C7BF7"/>
    <w:rsid w:val="002D0000"/>
    <w:rsid w:val="002D04A9"/>
    <w:rsid w:val="002D0FC1"/>
    <w:rsid w:val="002D1067"/>
    <w:rsid w:val="002D128E"/>
    <w:rsid w:val="002D3967"/>
    <w:rsid w:val="002D413F"/>
    <w:rsid w:val="002D4361"/>
    <w:rsid w:val="002D483E"/>
    <w:rsid w:val="002D58A8"/>
    <w:rsid w:val="002D5E2E"/>
    <w:rsid w:val="002D7346"/>
    <w:rsid w:val="002D78F3"/>
    <w:rsid w:val="002D7B21"/>
    <w:rsid w:val="002D7F09"/>
    <w:rsid w:val="002E0C7D"/>
    <w:rsid w:val="002E1536"/>
    <w:rsid w:val="002E1DD4"/>
    <w:rsid w:val="002E2A27"/>
    <w:rsid w:val="002E30B4"/>
    <w:rsid w:val="002E3B5A"/>
    <w:rsid w:val="002E5945"/>
    <w:rsid w:val="002E5FB1"/>
    <w:rsid w:val="002E6B10"/>
    <w:rsid w:val="002E6B11"/>
    <w:rsid w:val="002E6E07"/>
    <w:rsid w:val="002E7A60"/>
    <w:rsid w:val="002E7F59"/>
    <w:rsid w:val="002F0D2A"/>
    <w:rsid w:val="002F0E49"/>
    <w:rsid w:val="002F0FC7"/>
    <w:rsid w:val="002F1857"/>
    <w:rsid w:val="002F28CA"/>
    <w:rsid w:val="002F4F7E"/>
    <w:rsid w:val="002F578C"/>
    <w:rsid w:val="002F6775"/>
    <w:rsid w:val="002F7431"/>
    <w:rsid w:val="003002A5"/>
    <w:rsid w:val="003008F6"/>
    <w:rsid w:val="0030112C"/>
    <w:rsid w:val="0030193F"/>
    <w:rsid w:val="00301CB8"/>
    <w:rsid w:val="00302B21"/>
    <w:rsid w:val="00302D9F"/>
    <w:rsid w:val="003031D8"/>
    <w:rsid w:val="0030368C"/>
    <w:rsid w:val="0030390E"/>
    <w:rsid w:val="0030447A"/>
    <w:rsid w:val="00304C0F"/>
    <w:rsid w:val="003051D3"/>
    <w:rsid w:val="00305B22"/>
    <w:rsid w:val="0030644A"/>
    <w:rsid w:val="003066E8"/>
    <w:rsid w:val="00306EFC"/>
    <w:rsid w:val="003076AE"/>
    <w:rsid w:val="00310560"/>
    <w:rsid w:val="003108D0"/>
    <w:rsid w:val="00310FC9"/>
    <w:rsid w:val="0031106D"/>
    <w:rsid w:val="003110F6"/>
    <w:rsid w:val="003115AB"/>
    <w:rsid w:val="0031187F"/>
    <w:rsid w:val="003119BE"/>
    <w:rsid w:val="00312F15"/>
    <w:rsid w:val="00313E4C"/>
    <w:rsid w:val="003159D4"/>
    <w:rsid w:val="00316A06"/>
    <w:rsid w:val="00316B55"/>
    <w:rsid w:val="00316BBB"/>
    <w:rsid w:val="00317236"/>
    <w:rsid w:val="00317540"/>
    <w:rsid w:val="00317647"/>
    <w:rsid w:val="00317C58"/>
    <w:rsid w:val="00320A16"/>
    <w:rsid w:val="00320FF4"/>
    <w:rsid w:val="00321C57"/>
    <w:rsid w:val="00322CFD"/>
    <w:rsid w:val="003232F9"/>
    <w:rsid w:val="0032419E"/>
    <w:rsid w:val="003251C1"/>
    <w:rsid w:val="00325843"/>
    <w:rsid w:val="00325C92"/>
    <w:rsid w:val="00326A20"/>
    <w:rsid w:val="00326E3A"/>
    <w:rsid w:val="003276B5"/>
    <w:rsid w:val="00327843"/>
    <w:rsid w:val="003303DF"/>
    <w:rsid w:val="003305CE"/>
    <w:rsid w:val="00332CDF"/>
    <w:rsid w:val="00334635"/>
    <w:rsid w:val="003346EE"/>
    <w:rsid w:val="003358AF"/>
    <w:rsid w:val="00335A83"/>
    <w:rsid w:val="00336071"/>
    <w:rsid w:val="00336596"/>
    <w:rsid w:val="00336AC4"/>
    <w:rsid w:val="00336F32"/>
    <w:rsid w:val="00337CBA"/>
    <w:rsid w:val="00337E03"/>
    <w:rsid w:val="00340058"/>
    <w:rsid w:val="00341400"/>
    <w:rsid w:val="00341552"/>
    <w:rsid w:val="00342D9E"/>
    <w:rsid w:val="00345481"/>
    <w:rsid w:val="00345E82"/>
    <w:rsid w:val="00346320"/>
    <w:rsid w:val="00347469"/>
    <w:rsid w:val="003477BB"/>
    <w:rsid w:val="00347B65"/>
    <w:rsid w:val="00350138"/>
    <w:rsid w:val="00350175"/>
    <w:rsid w:val="003505B0"/>
    <w:rsid w:val="00350AAA"/>
    <w:rsid w:val="003517A4"/>
    <w:rsid w:val="00352020"/>
    <w:rsid w:val="003523EB"/>
    <w:rsid w:val="00352D9D"/>
    <w:rsid w:val="0035335C"/>
    <w:rsid w:val="0035355B"/>
    <w:rsid w:val="00354291"/>
    <w:rsid w:val="003545DF"/>
    <w:rsid w:val="0035465F"/>
    <w:rsid w:val="003552D5"/>
    <w:rsid w:val="0035624D"/>
    <w:rsid w:val="0035698A"/>
    <w:rsid w:val="00356D72"/>
    <w:rsid w:val="003576BE"/>
    <w:rsid w:val="00357A80"/>
    <w:rsid w:val="00357BD0"/>
    <w:rsid w:val="00357CEF"/>
    <w:rsid w:val="003600BD"/>
    <w:rsid w:val="003606EC"/>
    <w:rsid w:val="00360A00"/>
    <w:rsid w:val="00360D5E"/>
    <w:rsid w:val="00360F77"/>
    <w:rsid w:val="0036107F"/>
    <w:rsid w:val="00361D7F"/>
    <w:rsid w:val="0036298D"/>
    <w:rsid w:val="003633BC"/>
    <w:rsid w:val="0036354C"/>
    <w:rsid w:val="003639D2"/>
    <w:rsid w:val="00364143"/>
    <w:rsid w:val="003641FE"/>
    <w:rsid w:val="003642D4"/>
    <w:rsid w:val="00364FE4"/>
    <w:rsid w:val="003659A0"/>
    <w:rsid w:val="00365A8B"/>
    <w:rsid w:val="00366027"/>
    <w:rsid w:val="0036766F"/>
    <w:rsid w:val="00370993"/>
    <w:rsid w:val="00370C71"/>
    <w:rsid w:val="00371148"/>
    <w:rsid w:val="00371706"/>
    <w:rsid w:val="00372447"/>
    <w:rsid w:val="0037248D"/>
    <w:rsid w:val="00372824"/>
    <w:rsid w:val="00372B6D"/>
    <w:rsid w:val="00372DCB"/>
    <w:rsid w:val="0037395F"/>
    <w:rsid w:val="00374CD5"/>
    <w:rsid w:val="00374D77"/>
    <w:rsid w:val="0037581B"/>
    <w:rsid w:val="003761F9"/>
    <w:rsid w:val="00377994"/>
    <w:rsid w:val="00377C7E"/>
    <w:rsid w:val="00380343"/>
    <w:rsid w:val="0038078D"/>
    <w:rsid w:val="00381155"/>
    <w:rsid w:val="00381935"/>
    <w:rsid w:val="00381B88"/>
    <w:rsid w:val="00381BB0"/>
    <w:rsid w:val="00383782"/>
    <w:rsid w:val="00383874"/>
    <w:rsid w:val="003846F0"/>
    <w:rsid w:val="0038522B"/>
    <w:rsid w:val="0038557C"/>
    <w:rsid w:val="003863BF"/>
    <w:rsid w:val="0039042B"/>
    <w:rsid w:val="0039054D"/>
    <w:rsid w:val="00392005"/>
    <w:rsid w:val="00392151"/>
    <w:rsid w:val="003929A9"/>
    <w:rsid w:val="0039308A"/>
    <w:rsid w:val="00393477"/>
    <w:rsid w:val="003934AE"/>
    <w:rsid w:val="00394163"/>
    <w:rsid w:val="00395587"/>
    <w:rsid w:val="00397860"/>
    <w:rsid w:val="003A0428"/>
    <w:rsid w:val="003A11AA"/>
    <w:rsid w:val="003A148F"/>
    <w:rsid w:val="003A2674"/>
    <w:rsid w:val="003A305E"/>
    <w:rsid w:val="003A362E"/>
    <w:rsid w:val="003A479F"/>
    <w:rsid w:val="003A4890"/>
    <w:rsid w:val="003A4FBC"/>
    <w:rsid w:val="003A6591"/>
    <w:rsid w:val="003A7C92"/>
    <w:rsid w:val="003A7F29"/>
    <w:rsid w:val="003A7FD5"/>
    <w:rsid w:val="003B16BB"/>
    <w:rsid w:val="003B2618"/>
    <w:rsid w:val="003B27D8"/>
    <w:rsid w:val="003B3138"/>
    <w:rsid w:val="003B3381"/>
    <w:rsid w:val="003B33E9"/>
    <w:rsid w:val="003B392B"/>
    <w:rsid w:val="003B4790"/>
    <w:rsid w:val="003B55C1"/>
    <w:rsid w:val="003B5652"/>
    <w:rsid w:val="003B57A6"/>
    <w:rsid w:val="003B5EBC"/>
    <w:rsid w:val="003B6E6B"/>
    <w:rsid w:val="003C0AD4"/>
    <w:rsid w:val="003C14F0"/>
    <w:rsid w:val="003C177F"/>
    <w:rsid w:val="003C1F5E"/>
    <w:rsid w:val="003C258F"/>
    <w:rsid w:val="003C34D1"/>
    <w:rsid w:val="003C35E2"/>
    <w:rsid w:val="003C37BE"/>
    <w:rsid w:val="003C3A84"/>
    <w:rsid w:val="003C41D0"/>
    <w:rsid w:val="003C4C76"/>
    <w:rsid w:val="003C505C"/>
    <w:rsid w:val="003C657E"/>
    <w:rsid w:val="003C6863"/>
    <w:rsid w:val="003C6AC0"/>
    <w:rsid w:val="003C71BE"/>
    <w:rsid w:val="003C7BCC"/>
    <w:rsid w:val="003C7C74"/>
    <w:rsid w:val="003C7DE9"/>
    <w:rsid w:val="003C7F60"/>
    <w:rsid w:val="003D02C7"/>
    <w:rsid w:val="003D17AE"/>
    <w:rsid w:val="003D20FE"/>
    <w:rsid w:val="003D2AA4"/>
    <w:rsid w:val="003D36C5"/>
    <w:rsid w:val="003D3EC4"/>
    <w:rsid w:val="003D4CB9"/>
    <w:rsid w:val="003D4E1E"/>
    <w:rsid w:val="003D50AA"/>
    <w:rsid w:val="003D50B6"/>
    <w:rsid w:val="003D7DB6"/>
    <w:rsid w:val="003E0591"/>
    <w:rsid w:val="003E0ED5"/>
    <w:rsid w:val="003E108D"/>
    <w:rsid w:val="003E1121"/>
    <w:rsid w:val="003E1AF7"/>
    <w:rsid w:val="003E2842"/>
    <w:rsid w:val="003E30EA"/>
    <w:rsid w:val="003E49A4"/>
    <w:rsid w:val="003E4F43"/>
    <w:rsid w:val="003E500F"/>
    <w:rsid w:val="003E524B"/>
    <w:rsid w:val="003E53B1"/>
    <w:rsid w:val="003E5633"/>
    <w:rsid w:val="003E5E45"/>
    <w:rsid w:val="003E5EA9"/>
    <w:rsid w:val="003E661F"/>
    <w:rsid w:val="003E6E15"/>
    <w:rsid w:val="003E775E"/>
    <w:rsid w:val="003E7A7F"/>
    <w:rsid w:val="003E7D5A"/>
    <w:rsid w:val="003E7E23"/>
    <w:rsid w:val="003E7E39"/>
    <w:rsid w:val="003F093C"/>
    <w:rsid w:val="003F0D9A"/>
    <w:rsid w:val="003F0DF4"/>
    <w:rsid w:val="003F141E"/>
    <w:rsid w:val="003F180D"/>
    <w:rsid w:val="003F241E"/>
    <w:rsid w:val="003F2513"/>
    <w:rsid w:val="003F2B03"/>
    <w:rsid w:val="003F2B9A"/>
    <w:rsid w:val="003F31B6"/>
    <w:rsid w:val="003F3AC5"/>
    <w:rsid w:val="003F626F"/>
    <w:rsid w:val="003F6F4B"/>
    <w:rsid w:val="003F6F67"/>
    <w:rsid w:val="003F7236"/>
    <w:rsid w:val="003F7A8E"/>
    <w:rsid w:val="003F7C22"/>
    <w:rsid w:val="003F7CA3"/>
    <w:rsid w:val="004006E5"/>
    <w:rsid w:val="00400CDD"/>
    <w:rsid w:val="00402378"/>
    <w:rsid w:val="0040281A"/>
    <w:rsid w:val="00402DD6"/>
    <w:rsid w:val="004037C2"/>
    <w:rsid w:val="00403CBC"/>
    <w:rsid w:val="00403EC2"/>
    <w:rsid w:val="0040417B"/>
    <w:rsid w:val="0040455C"/>
    <w:rsid w:val="00404DCD"/>
    <w:rsid w:val="00404FCB"/>
    <w:rsid w:val="0040518C"/>
    <w:rsid w:val="00405683"/>
    <w:rsid w:val="00405795"/>
    <w:rsid w:val="004062C2"/>
    <w:rsid w:val="00407032"/>
    <w:rsid w:val="00407E07"/>
    <w:rsid w:val="004103B2"/>
    <w:rsid w:val="004106F5"/>
    <w:rsid w:val="00410D97"/>
    <w:rsid w:val="004116E6"/>
    <w:rsid w:val="00412937"/>
    <w:rsid w:val="00412E9C"/>
    <w:rsid w:val="0041380E"/>
    <w:rsid w:val="00413C9D"/>
    <w:rsid w:val="00413CF1"/>
    <w:rsid w:val="00413E7F"/>
    <w:rsid w:val="00413E93"/>
    <w:rsid w:val="004148A4"/>
    <w:rsid w:val="00416028"/>
    <w:rsid w:val="00416F05"/>
    <w:rsid w:val="00420969"/>
    <w:rsid w:val="00420F90"/>
    <w:rsid w:val="0042149A"/>
    <w:rsid w:val="00421548"/>
    <w:rsid w:val="00421B01"/>
    <w:rsid w:val="00422A5F"/>
    <w:rsid w:val="00422E1F"/>
    <w:rsid w:val="004237A0"/>
    <w:rsid w:val="004259C5"/>
    <w:rsid w:val="00427DF9"/>
    <w:rsid w:val="004303FC"/>
    <w:rsid w:val="00430697"/>
    <w:rsid w:val="00430AA5"/>
    <w:rsid w:val="00431433"/>
    <w:rsid w:val="00431634"/>
    <w:rsid w:val="00431BD3"/>
    <w:rsid w:val="00431EC9"/>
    <w:rsid w:val="004326CB"/>
    <w:rsid w:val="0043365B"/>
    <w:rsid w:val="00433B2E"/>
    <w:rsid w:val="00433E1C"/>
    <w:rsid w:val="00435AFF"/>
    <w:rsid w:val="004367C5"/>
    <w:rsid w:val="00436A60"/>
    <w:rsid w:val="00437680"/>
    <w:rsid w:val="00437959"/>
    <w:rsid w:val="00437AEC"/>
    <w:rsid w:val="00437F4A"/>
    <w:rsid w:val="00440A9B"/>
    <w:rsid w:val="004412D4"/>
    <w:rsid w:val="004417E0"/>
    <w:rsid w:val="00442C04"/>
    <w:rsid w:val="0044306E"/>
    <w:rsid w:val="0044415C"/>
    <w:rsid w:val="00444431"/>
    <w:rsid w:val="00444790"/>
    <w:rsid w:val="00447E9E"/>
    <w:rsid w:val="00450099"/>
    <w:rsid w:val="0045011E"/>
    <w:rsid w:val="00450985"/>
    <w:rsid w:val="00450ABE"/>
    <w:rsid w:val="004514C3"/>
    <w:rsid w:val="00451A42"/>
    <w:rsid w:val="00451B55"/>
    <w:rsid w:val="00451B98"/>
    <w:rsid w:val="00451FEA"/>
    <w:rsid w:val="004529D5"/>
    <w:rsid w:val="00453802"/>
    <w:rsid w:val="00454271"/>
    <w:rsid w:val="00454B08"/>
    <w:rsid w:val="00454BF1"/>
    <w:rsid w:val="00454F70"/>
    <w:rsid w:val="004550A4"/>
    <w:rsid w:val="004552EF"/>
    <w:rsid w:val="0045548E"/>
    <w:rsid w:val="00456A1A"/>
    <w:rsid w:val="00456AEA"/>
    <w:rsid w:val="00457278"/>
    <w:rsid w:val="0045749D"/>
    <w:rsid w:val="00457616"/>
    <w:rsid w:val="00460DA3"/>
    <w:rsid w:val="00461805"/>
    <w:rsid w:val="00462EA7"/>
    <w:rsid w:val="00462ED5"/>
    <w:rsid w:val="004633FE"/>
    <w:rsid w:val="004640B8"/>
    <w:rsid w:val="00464735"/>
    <w:rsid w:val="004653ED"/>
    <w:rsid w:val="00465568"/>
    <w:rsid w:val="004657AD"/>
    <w:rsid w:val="004661D0"/>
    <w:rsid w:val="00466B59"/>
    <w:rsid w:val="00467095"/>
    <w:rsid w:val="00467395"/>
    <w:rsid w:val="00467D5F"/>
    <w:rsid w:val="004709AA"/>
    <w:rsid w:val="004717B2"/>
    <w:rsid w:val="00473B7E"/>
    <w:rsid w:val="00473B98"/>
    <w:rsid w:val="00473E05"/>
    <w:rsid w:val="00474653"/>
    <w:rsid w:val="00475B00"/>
    <w:rsid w:val="00477600"/>
    <w:rsid w:val="00480425"/>
    <w:rsid w:val="00481080"/>
    <w:rsid w:val="0048269B"/>
    <w:rsid w:val="00482F24"/>
    <w:rsid w:val="00484B00"/>
    <w:rsid w:val="00484F87"/>
    <w:rsid w:val="00485A16"/>
    <w:rsid w:val="00485F4D"/>
    <w:rsid w:val="00486F41"/>
    <w:rsid w:val="0049090F"/>
    <w:rsid w:val="00490CD0"/>
    <w:rsid w:val="004914F3"/>
    <w:rsid w:val="004917A3"/>
    <w:rsid w:val="00491BA4"/>
    <w:rsid w:val="00491DF0"/>
    <w:rsid w:val="0049258E"/>
    <w:rsid w:val="00492AC2"/>
    <w:rsid w:val="004933BF"/>
    <w:rsid w:val="004938FC"/>
    <w:rsid w:val="00493938"/>
    <w:rsid w:val="00494177"/>
    <w:rsid w:val="004942DD"/>
    <w:rsid w:val="0049482D"/>
    <w:rsid w:val="004949D6"/>
    <w:rsid w:val="00494D30"/>
    <w:rsid w:val="004953B0"/>
    <w:rsid w:val="00495410"/>
    <w:rsid w:val="0049606E"/>
    <w:rsid w:val="00496188"/>
    <w:rsid w:val="0049732F"/>
    <w:rsid w:val="00497A8F"/>
    <w:rsid w:val="004A0B36"/>
    <w:rsid w:val="004A1143"/>
    <w:rsid w:val="004A1BD8"/>
    <w:rsid w:val="004A1C35"/>
    <w:rsid w:val="004A2292"/>
    <w:rsid w:val="004A24DF"/>
    <w:rsid w:val="004A350B"/>
    <w:rsid w:val="004A39D1"/>
    <w:rsid w:val="004A3D2C"/>
    <w:rsid w:val="004A6258"/>
    <w:rsid w:val="004A661B"/>
    <w:rsid w:val="004A75E0"/>
    <w:rsid w:val="004A7936"/>
    <w:rsid w:val="004A7B0C"/>
    <w:rsid w:val="004A7CB5"/>
    <w:rsid w:val="004B0186"/>
    <w:rsid w:val="004B0EF1"/>
    <w:rsid w:val="004B1075"/>
    <w:rsid w:val="004B1F2D"/>
    <w:rsid w:val="004B2213"/>
    <w:rsid w:val="004B3916"/>
    <w:rsid w:val="004B3ED7"/>
    <w:rsid w:val="004B3F98"/>
    <w:rsid w:val="004B5135"/>
    <w:rsid w:val="004B5566"/>
    <w:rsid w:val="004B5C93"/>
    <w:rsid w:val="004B6001"/>
    <w:rsid w:val="004B6570"/>
    <w:rsid w:val="004B74C4"/>
    <w:rsid w:val="004B7D80"/>
    <w:rsid w:val="004B7EA6"/>
    <w:rsid w:val="004C01B3"/>
    <w:rsid w:val="004C092C"/>
    <w:rsid w:val="004C0E63"/>
    <w:rsid w:val="004C1456"/>
    <w:rsid w:val="004C1B76"/>
    <w:rsid w:val="004C1FBB"/>
    <w:rsid w:val="004C2891"/>
    <w:rsid w:val="004C3359"/>
    <w:rsid w:val="004C3736"/>
    <w:rsid w:val="004C3CD8"/>
    <w:rsid w:val="004C3EAA"/>
    <w:rsid w:val="004C3EF7"/>
    <w:rsid w:val="004C41A8"/>
    <w:rsid w:val="004C49CB"/>
    <w:rsid w:val="004C4A0B"/>
    <w:rsid w:val="004C5514"/>
    <w:rsid w:val="004C66AD"/>
    <w:rsid w:val="004C6FE9"/>
    <w:rsid w:val="004C7B89"/>
    <w:rsid w:val="004C7D73"/>
    <w:rsid w:val="004D0888"/>
    <w:rsid w:val="004D106A"/>
    <w:rsid w:val="004D12F3"/>
    <w:rsid w:val="004D19AB"/>
    <w:rsid w:val="004D1F24"/>
    <w:rsid w:val="004D1F2A"/>
    <w:rsid w:val="004D2633"/>
    <w:rsid w:val="004D2C3C"/>
    <w:rsid w:val="004D2D6A"/>
    <w:rsid w:val="004D3B85"/>
    <w:rsid w:val="004D3F1D"/>
    <w:rsid w:val="004D43A1"/>
    <w:rsid w:val="004D4489"/>
    <w:rsid w:val="004D467A"/>
    <w:rsid w:val="004D5806"/>
    <w:rsid w:val="004D59CA"/>
    <w:rsid w:val="004D6292"/>
    <w:rsid w:val="004D63BF"/>
    <w:rsid w:val="004D6AB1"/>
    <w:rsid w:val="004D6B31"/>
    <w:rsid w:val="004D7232"/>
    <w:rsid w:val="004D7265"/>
    <w:rsid w:val="004D7458"/>
    <w:rsid w:val="004D748C"/>
    <w:rsid w:val="004E0250"/>
    <w:rsid w:val="004E0982"/>
    <w:rsid w:val="004E0FD6"/>
    <w:rsid w:val="004E1030"/>
    <w:rsid w:val="004E188D"/>
    <w:rsid w:val="004E1A80"/>
    <w:rsid w:val="004E1B01"/>
    <w:rsid w:val="004E1D9F"/>
    <w:rsid w:val="004E1E4A"/>
    <w:rsid w:val="004E213F"/>
    <w:rsid w:val="004E2B14"/>
    <w:rsid w:val="004E2BCD"/>
    <w:rsid w:val="004E3BB3"/>
    <w:rsid w:val="004E3F46"/>
    <w:rsid w:val="004E4022"/>
    <w:rsid w:val="004E4099"/>
    <w:rsid w:val="004E43EB"/>
    <w:rsid w:val="004E46AC"/>
    <w:rsid w:val="004E5885"/>
    <w:rsid w:val="004E6D64"/>
    <w:rsid w:val="004E721D"/>
    <w:rsid w:val="004E7D0E"/>
    <w:rsid w:val="004F1179"/>
    <w:rsid w:val="004F1C4A"/>
    <w:rsid w:val="004F2229"/>
    <w:rsid w:val="004F2A2D"/>
    <w:rsid w:val="004F2AF7"/>
    <w:rsid w:val="004F2C51"/>
    <w:rsid w:val="004F2DAD"/>
    <w:rsid w:val="004F323A"/>
    <w:rsid w:val="004F3E0E"/>
    <w:rsid w:val="004F3F47"/>
    <w:rsid w:val="004F46DD"/>
    <w:rsid w:val="004F4F8C"/>
    <w:rsid w:val="004F5026"/>
    <w:rsid w:val="004F50AB"/>
    <w:rsid w:val="004F57A0"/>
    <w:rsid w:val="0050037C"/>
    <w:rsid w:val="00503D1E"/>
    <w:rsid w:val="005043C1"/>
    <w:rsid w:val="00504AB6"/>
    <w:rsid w:val="00504C7C"/>
    <w:rsid w:val="00505800"/>
    <w:rsid w:val="00506606"/>
    <w:rsid w:val="00506DAC"/>
    <w:rsid w:val="00510495"/>
    <w:rsid w:val="00510750"/>
    <w:rsid w:val="00510844"/>
    <w:rsid w:val="00511E6A"/>
    <w:rsid w:val="00511EF6"/>
    <w:rsid w:val="00512034"/>
    <w:rsid w:val="00512B47"/>
    <w:rsid w:val="00512F11"/>
    <w:rsid w:val="0051301C"/>
    <w:rsid w:val="00514825"/>
    <w:rsid w:val="00514CC9"/>
    <w:rsid w:val="0051516C"/>
    <w:rsid w:val="005151EA"/>
    <w:rsid w:val="00515336"/>
    <w:rsid w:val="00515806"/>
    <w:rsid w:val="00516A1C"/>
    <w:rsid w:val="00516C2C"/>
    <w:rsid w:val="005177C8"/>
    <w:rsid w:val="00517B53"/>
    <w:rsid w:val="00517EE6"/>
    <w:rsid w:val="00520BB0"/>
    <w:rsid w:val="0052183C"/>
    <w:rsid w:val="00521FC5"/>
    <w:rsid w:val="00522412"/>
    <w:rsid w:val="0052293F"/>
    <w:rsid w:val="005235BD"/>
    <w:rsid w:val="00523687"/>
    <w:rsid w:val="0052400D"/>
    <w:rsid w:val="00524D50"/>
    <w:rsid w:val="005255E2"/>
    <w:rsid w:val="00530064"/>
    <w:rsid w:val="005301F2"/>
    <w:rsid w:val="0053097C"/>
    <w:rsid w:val="00530C71"/>
    <w:rsid w:val="00531132"/>
    <w:rsid w:val="005316DE"/>
    <w:rsid w:val="00532C78"/>
    <w:rsid w:val="00532D97"/>
    <w:rsid w:val="005335DD"/>
    <w:rsid w:val="00534784"/>
    <w:rsid w:val="00536079"/>
    <w:rsid w:val="0053607F"/>
    <w:rsid w:val="0053640C"/>
    <w:rsid w:val="005369F5"/>
    <w:rsid w:val="00536AED"/>
    <w:rsid w:val="0053743B"/>
    <w:rsid w:val="005374B1"/>
    <w:rsid w:val="005374DA"/>
    <w:rsid w:val="00537619"/>
    <w:rsid w:val="00537DAB"/>
    <w:rsid w:val="00537F3C"/>
    <w:rsid w:val="005406B7"/>
    <w:rsid w:val="00540A56"/>
    <w:rsid w:val="00541077"/>
    <w:rsid w:val="005410AF"/>
    <w:rsid w:val="005415CC"/>
    <w:rsid w:val="00541CFD"/>
    <w:rsid w:val="00542210"/>
    <w:rsid w:val="00542619"/>
    <w:rsid w:val="0054268C"/>
    <w:rsid w:val="00542A9E"/>
    <w:rsid w:val="0054327A"/>
    <w:rsid w:val="005448AF"/>
    <w:rsid w:val="00544FE9"/>
    <w:rsid w:val="00544FF7"/>
    <w:rsid w:val="00545877"/>
    <w:rsid w:val="00546FC7"/>
    <w:rsid w:val="00547888"/>
    <w:rsid w:val="00550BA6"/>
    <w:rsid w:val="00551072"/>
    <w:rsid w:val="0055146A"/>
    <w:rsid w:val="00551851"/>
    <w:rsid w:val="00551F73"/>
    <w:rsid w:val="0055231F"/>
    <w:rsid w:val="0055255B"/>
    <w:rsid w:val="00552828"/>
    <w:rsid w:val="00552B33"/>
    <w:rsid w:val="00552D01"/>
    <w:rsid w:val="005530E0"/>
    <w:rsid w:val="005534BD"/>
    <w:rsid w:val="0055384F"/>
    <w:rsid w:val="00553D38"/>
    <w:rsid w:val="00554D28"/>
    <w:rsid w:val="0055500D"/>
    <w:rsid w:val="00555D87"/>
    <w:rsid w:val="00557B05"/>
    <w:rsid w:val="00557F52"/>
    <w:rsid w:val="00560056"/>
    <w:rsid w:val="00560718"/>
    <w:rsid w:val="0056192C"/>
    <w:rsid w:val="00561B84"/>
    <w:rsid w:val="005625DD"/>
    <w:rsid w:val="00562CB1"/>
    <w:rsid w:val="00563489"/>
    <w:rsid w:val="00563688"/>
    <w:rsid w:val="00563B34"/>
    <w:rsid w:val="00564237"/>
    <w:rsid w:val="00565045"/>
    <w:rsid w:val="005653C4"/>
    <w:rsid w:val="00565ED9"/>
    <w:rsid w:val="00566865"/>
    <w:rsid w:val="00571A41"/>
    <w:rsid w:val="00572827"/>
    <w:rsid w:val="0057294A"/>
    <w:rsid w:val="00572EA5"/>
    <w:rsid w:val="00573072"/>
    <w:rsid w:val="0057371F"/>
    <w:rsid w:val="005738BC"/>
    <w:rsid w:val="0057399D"/>
    <w:rsid w:val="00573C74"/>
    <w:rsid w:val="005740C8"/>
    <w:rsid w:val="0057456C"/>
    <w:rsid w:val="00574D0F"/>
    <w:rsid w:val="005751C4"/>
    <w:rsid w:val="00575524"/>
    <w:rsid w:val="00575A47"/>
    <w:rsid w:val="00576209"/>
    <w:rsid w:val="00576E06"/>
    <w:rsid w:val="0057701C"/>
    <w:rsid w:val="00577108"/>
    <w:rsid w:val="0057759A"/>
    <w:rsid w:val="005775B1"/>
    <w:rsid w:val="0057761B"/>
    <w:rsid w:val="00577738"/>
    <w:rsid w:val="005779F7"/>
    <w:rsid w:val="00580763"/>
    <w:rsid w:val="0058220C"/>
    <w:rsid w:val="00582911"/>
    <w:rsid w:val="005830F8"/>
    <w:rsid w:val="00583957"/>
    <w:rsid w:val="00583AE6"/>
    <w:rsid w:val="00583EB2"/>
    <w:rsid w:val="0058450A"/>
    <w:rsid w:val="00584A25"/>
    <w:rsid w:val="00585710"/>
    <w:rsid w:val="00585E94"/>
    <w:rsid w:val="0058662B"/>
    <w:rsid w:val="005866D0"/>
    <w:rsid w:val="00587BA8"/>
    <w:rsid w:val="00587BB5"/>
    <w:rsid w:val="005905C2"/>
    <w:rsid w:val="00590BEE"/>
    <w:rsid w:val="00590C11"/>
    <w:rsid w:val="00591488"/>
    <w:rsid w:val="0059279A"/>
    <w:rsid w:val="00592844"/>
    <w:rsid w:val="00592BBF"/>
    <w:rsid w:val="00592C97"/>
    <w:rsid w:val="00593057"/>
    <w:rsid w:val="00593918"/>
    <w:rsid w:val="0059486F"/>
    <w:rsid w:val="005949E1"/>
    <w:rsid w:val="00594D8E"/>
    <w:rsid w:val="00595C04"/>
    <w:rsid w:val="0059609A"/>
    <w:rsid w:val="0059624F"/>
    <w:rsid w:val="00597069"/>
    <w:rsid w:val="005972BD"/>
    <w:rsid w:val="005973FD"/>
    <w:rsid w:val="00597681"/>
    <w:rsid w:val="00597745"/>
    <w:rsid w:val="00597BF7"/>
    <w:rsid w:val="00597FF0"/>
    <w:rsid w:val="005A0E1A"/>
    <w:rsid w:val="005A238B"/>
    <w:rsid w:val="005A2B37"/>
    <w:rsid w:val="005A3667"/>
    <w:rsid w:val="005A41FD"/>
    <w:rsid w:val="005A4B11"/>
    <w:rsid w:val="005A6974"/>
    <w:rsid w:val="005B00C6"/>
    <w:rsid w:val="005B04B0"/>
    <w:rsid w:val="005B13BD"/>
    <w:rsid w:val="005B1D65"/>
    <w:rsid w:val="005B1D85"/>
    <w:rsid w:val="005B2F0D"/>
    <w:rsid w:val="005B306A"/>
    <w:rsid w:val="005B3142"/>
    <w:rsid w:val="005B4101"/>
    <w:rsid w:val="005B431A"/>
    <w:rsid w:val="005B5794"/>
    <w:rsid w:val="005B668B"/>
    <w:rsid w:val="005B6AE6"/>
    <w:rsid w:val="005B773D"/>
    <w:rsid w:val="005C0B30"/>
    <w:rsid w:val="005C0CC0"/>
    <w:rsid w:val="005C14A6"/>
    <w:rsid w:val="005C235D"/>
    <w:rsid w:val="005C2DB9"/>
    <w:rsid w:val="005C2E76"/>
    <w:rsid w:val="005C3643"/>
    <w:rsid w:val="005C381E"/>
    <w:rsid w:val="005C3F28"/>
    <w:rsid w:val="005C419F"/>
    <w:rsid w:val="005C4B03"/>
    <w:rsid w:val="005C4B30"/>
    <w:rsid w:val="005C4D4A"/>
    <w:rsid w:val="005C5300"/>
    <w:rsid w:val="005C5622"/>
    <w:rsid w:val="005C565C"/>
    <w:rsid w:val="005C56F5"/>
    <w:rsid w:val="005C60EB"/>
    <w:rsid w:val="005C681D"/>
    <w:rsid w:val="005C6844"/>
    <w:rsid w:val="005C7540"/>
    <w:rsid w:val="005C7BC1"/>
    <w:rsid w:val="005D0AC5"/>
    <w:rsid w:val="005D0E9F"/>
    <w:rsid w:val="005D1EC3"/>
    <w:rsid w:val="005D24AD"/>
    <w:rsid w:val="005D2E31"/>
    <w:rsid w:val="005D31C6"/>
    <w:rsid w:val="005D38E4"/>
    <w:rsid w:val="005D3D7A"/>
    <w:rsid w:val="005D45CF"/>
    <w:rsid w:val="005D558F"/>
    <w:rsid w:val="005D62EB"/>
    <w:rsid w:val="005D7562"/>
    <w:rsid w:val="005D7E2B"/>
    <w:rsid w:val="005D7E39"/>
    <w:rsid w:val="005E05F9"/>
    <w:rsid w:val="005E175E"/>
    <w:rsid w:val="005E2035"/>
    <w:rsid w:val="005E36F2"/>
    <w:rsid w:val="005E3915"/>
    <w:rsid w:val="005E479A"/>
    <w:rsid w:val="005E4DD3"/>
    <w:rsid w:val="005E5672"/>
    <w:rsid w:val="005E5E2B"/>
    <w:rsid w:val="005E629C"/>
    <w:rsid w:val="005E6B3E"/>
    <w:rsid w:val="005E6E56"/>
    <w:rsid w:val="005E71EF"/>
    <w:rsid w:val="005E749D"/>
    <w:rsid w:val="005E78B1"/>
    <w:rsid w:val="005F07E5"/>
    <w:rsid w:val="005F231D"/>
    <w:rsid w:val="005F343F"/>
    <w:rsid w:val="005F3C1E"/>
    <w:rsid w:val="005F3EC0"/>
    <w:rsid w:val="005F3F26"/>
    <w:rsid w:val="005F44B4"/>
    <w:rsid w:val="005F61D2"/>
    <w:rsid w:val="005F78E1"/>
    <w:rsid w:val="005F7E8D"/>
    <w:rsid w:val="006000DB"/>
    <w:rsid w:val="006009F7"/>
    <w:rsid w:val="00600CE5"/>
    <w:rsid w:val="00600E5C"/>
    <w:rsid w:val="006012AD"/>
    <w:rsid w:val="00601844"/>
    <w:rsid w:val="00601883"/>
    <w:rsid w:val="00601CED"/>
    <w:rsid w:val="00602045"/>
    <w:rsid w:val="006022FF"/>
    <w:rsid w:val="00602719"/>
    <w:rsid w:val="00603031"/>
    <w:rsid w:val="00603718"/>
    <w:rsid w:val="006038AA"/>
    <w:rsid w:val="00603F7B"/>
    <w:rsid w:val="006044B3"/>
    <w:rsid w:val="00604F97"/>
    <w:rsid w:val="006067DE"/>
    <w:rsid w:val="0060689B"/>
    <w:rsid w:val="00606BB2"/>
    <w:rsid w:val="00607251"/>
    <w:rsid w:val="00610A26"/>
    <w:rsid w:val="00610A6E"/>
    <w:rsid w:val="00611356"/>
    <w:rsid w:val="006117CB"/>
    <w:rsid w:val="00612124"/>
    <w:rsid w:val="00612ADA"/>
    <w:rsid w:val="00612F4C"/>
    <w:rsid w:val="00612FD1"/>
    <w:rsid w:val="00613100"/>
    <w:rsid w:val="006133DC"/>
    <w:rsid w:val="00613F02"/>
    <w:rsid w:val="006146AE"/>
    <w:rsid w:val="00614AB4"/>
    <w:rsid w:val="00615FE2"/>
    <w:rsid w:val="00616332"/>
    <w:rsid w:val="00616795"/>
    <w:rsid w:val="00617C24"/>
    <w:rsid w:val="00617CEB"/>
    <w:rsid w:val="006206AF"/>
    <w:rsid w:val="00620AD9"/>
    <w:rsid w:val="00620F89"/>
    <w:rsid w:val="0062152D"/>
    <w:rsid w:val="006219A6"/>
    <w:rsid w:val="00621ECA"/>
    <w:rsid w:val="00622149"/>
    <w:rsid w:val="0062281C"/>
    <w:rsid w:val="006228AA"/>
    <w:rsid w:val="0062309A"/>
    <w:rsid w:val="0062342A"/>
    <w:rsid w:val="006239EF"/>
    <w:rsid w:val="00625A02"/>
    <w:rsid w:val="00625B2C"/>
    <w:rsid w:val="00626248"/>
    <w:rsid w:val="00626415"/>
    <w:rsid w:val="00630C67"/>
    <w:rsid w:val="00631531"/>
    <w:rsid w:val="006317B6"/>
    <w:rsid w:val="00631909"/>
    <w:rsid w:val="00632A17"/>
    <w:rsid w:val="00632C56"/>
    <w:rsid w:val="00632E3F"/>
    <w:rsid w:val="00632EB3"/>
    <w:rsid w:val="006343B8"/>
    <w:rsid w:val="00634542"/>
    <w:rsid w:val="00634668"/>
    <w:rsid w:val="006355F3"/>
    <w:rsid w:val="006362B6"/>
    <w:rsid w:val="0063632B"/>
    <w:rsid w:val="00636DF2"/>
    <w:rsid w:val="006372EE"/>
    <w:rsid w:val="0063737D"/>
    <w:rsid w:val="00637E86"/>
    <w:rsid w:val="00637EA8"/>
    <w:rsid w:val="00640DD3"/>
    <w:rsid w:val="00642F28"/>
    <w:rsid w:val="0064370F"/>
    <w:rsid w:val="00643930"/>
    <w:rsid w:val="00643CD8"/>
    <w:rsid w:val="00643E8D"/>
    <w:rsid w:val="006444CE"/>
    <w:rsid w:val="0064474C"/>
    <w:rsid w:val="00644920"/>
    <w:rsid w:val="00644A6F"/>
    <w:rsid w:val="00644B53"/>
    <w:rsid w:val="0064505F"/>
    <w:rsid w:val="006451D4"/>
    <w:rsid w:val="00645596"/>
    <w:rsid w:val="006456EF"/>
    <w:rsid w:val="00646837"/>
    <w:rsid w:val="00646A28"/>
    <w:rsid w:val="00646E50"/>
    <w:rsid w:val="00647A32"/>
    <w:rsid w:val="0065022D"/>
    <w:rsid w:val="00650E18"/>
    <w:rsid w:val="00651002"/>
    <w:rsid w:val="006513D7"/>
    <w:rsid w:val="00653E3C"/>
    <w:rsid w:val="0065434A"/>
    <w:rsid w:val="00654BC0"/>
    <w:rsid w:val="0065517C"/>
    <w:rsid w:val="006557FF"/>
    <w:rsid w:val="00655867"/>
    <w:rsid w:val="00656222"/>
    <w:rsid w:val="006563D9"/>
    <w:rsid w:val="00656BA2"/>
    <w:rsid w:val="00657064"/>
    <w:rsid w:val="0066053C"/>
    <w:rsid w:val="00660E85"/>
    <w:rsid w:val="006618AA"/>
    <w:rsid w:val="00661F3F"/>
    <w:rsid w:val="006621FE"/>
    <w:rsid w:val="006625A5"/>
    <w:rsid w:val="00663B99"/>
    <w:rsid w:val="00664362"/>
    <w:rsid w:val="00664FFC"/>
    <w:rsid w:val="0066550B"/>
    <w:rsid w:val="00670749"/>
    <w:rsid w:val="00670DC6"/>
    <w:rsid w:val="00672A5E"/>
    <w:rsid w:val="00672CBD"/>
    <w:rsid w:val="00674404"/>
    <w:rsid w:val="006747E2"/>
    <w:rsid w:val="00675417"/>
    <w:rsid w:val="00675960"/>
    <w:rsid w:val="00675E6C"/>
    <w:rsid w:val="00676C8C"/>
    <w:rsid w:val="0067700B"/>
    <w:rsid w:val="00677299"/>
    <w:rsid w:val="006819B0"/>
    <w:rsid w:val="00682818"/>
    <w:rsid w:val="00682D1E"/>
    <w:rsid w:val="00683667"/>
    <w:rsid w:val="00683C59"/>
    <w:rsid w:val="00684234"/>
    <w:rsid w:val="006853F2"/>
    <w:rsid w:val="006855D7"/>
    <w:rsid w:val="00685C31"/>
    <w:rsid w:val="00686259"/>
    <w:rsid w:val="006863F3"/>
    <w:rsid w:val="0068661B"/>
    <w:rsid w:val="00686A39"/>
    <w:rsid w:val="00686D5E"/>
    <w:rsid w:val="006909AD"/>
    <w:rsid w:val="00691DD9"/>
    <w:rsid w:val="006922E1"/>
    <w:rsid w:val="006927EB"/>
    <w:rsid w:val="00694609"/>
    <w:rsid w:val="006956B2"/>
    <w:rsid w:val="006958A2"/>
    <w:rsid w:val="006958B9"/>
    <w:rsid w:val="00695C40"/>
    <w:rsid w:val="006979C3"/>
    <w:rsid w:val="00697A8A"/>
    <w:rsid w:val="006A03C5"/>
    <w:rsid w:val="006A0704"/>
    <w:rsid w:val="006A0824"/>
    <w:rsid w:val="006A12FE"/>
    <w:rsid w:val="006A15D7"/>
    <w:rsid w:val="006A1A53"/>
    <w:rsid w:val="006A2595"/>
    <w:rsid w:val="006A41E9"/>
    <w:rsid w:val="006A4C2A"/>
    <w:rsid w:val="006A5048"/>
    <w:rsid w:val="006A5AC3"/>
    <w:rsid w:val="006A744A"/>
    <w:rsid w:val="006B021A"/>
    <w:rsid w:val="006B0DE1"/>
    <w:rsid w:val="006B2116"/>
    <w:rsid w:val="006B249E"/>
    <w:rsid w:val="006B268E"/>
    <w:rsid w:val="006B3007"/>
    <w:rsid w:val="006B388A"/>
    <w:rsid w:val="006B4109"/>
    <w:rsid w:val="006B4CFE"/>
    <w:rsid w:val="006B4D82"/>
    <w:rsid w:val="006B4F03"/>
    <w:rsid w:val="006B5E0E"/>
    <w:rsid w:val="006B6AC2"/>
    <w:rsid w:val="006B6E9A"/>
    <w:rsid w:val="006B7395"/>
    <w:rsid w:val="006B7ED5"/>
    <w:rsid w:val="006C102E"/>
    <w:rsid w:val="006C1321"/>
    <w:rsid w:val="006C158F"/>
    <w:rsid w:val="006C1A11"/>
    <w:rsid w:val="006C1B25"/>
    <w:rsid w:val="006C1D0C"/>
    <w:rsid w:val="006C255F"/>
    <w:rsid w:val="006C2BEF"/>
    <w:rsid w:val="006C2E09"/>
    <w:rsid w:val="006C2F09"/>
    <w:rsid w:val="006C3350"/>
    <w:rsid w:val="006C38CC"/>
    <w:rsid w:val="006C4AC3"/>
    <w:rsid w:val="006C4E79"/>
    <w:rsid w:val="006C67B5"/>
    <w:rsid w:val="006C7EB0"/>
    <w:rsid w:val="006C7EE9"/>
    <w:rsid w:val="006D002F"/>
    <w:rsid w:val="006D079E"/>
    <w:rsid w:val="006D103E"/>
    <w:rsid w:val="006D1347"/>
    <w:rsid w:val="006D14DF"/>
    <w:rsid w:val="006D17FC"/>
    <w:rsid w:val="006D23A5"/>
    <w:rsid w:val="006D2500"/>
    <w:rsid w:val="006D2708"/>
    <w:rsid w:val="006D3E25"/>
    <w:rsid w:val="006D4045"/>
    <w:rsid w:val="006D4323"/>
    <w:rsid w:val="006D507A"/>
    <w:rsid w:val="006D5E31"/>
    <w:rsid w:val="006D5EA8"/>
    <w:rsid w:val="006D6B52"/>
    <w:rsid w:val="006D7214"/>
    <w:rsid w:val="006D77B8"/>
    <w:rsid w:val="006D78E8"/>
    <w:rsid w:val="006D7A38"/>
    <w:rsid w:val="006D7A5F"/>
    <w:rsid w:val="006D7E98"/>
    <w:rsid w:val="006E0B8F"/>
    <w:rsid w:val="006E0C38"/>
    <w:rsid w:val="006E17E1"/>
    <w:rsid w:val="006E1A9C"/>
    <w:rsid w:val="006E24EB"/>
    <w:rsid w:val="006E2DBB"/>
    <w:rsid w:val="006E3315"/>
    <w:rsid w:val="006E3F4F"/>
    <w:rsid w:val="006E4FF6"/>
    <w:rsid w:val="006E5A12"/>
    <w:rsid w:val="006E6139"/>
    <w:rsid w:val="006E614C"/>
    <w:rsid w:val="006E618B"/>
    <w:rsid w:val="006E69E0"/>
    <w:rsid w:val="006E79A0"/>
    <w:rsid w:val="006E7E1A"/>
    <w:rsid w:val="006F32B9"/>
    <w:rsid w:val="006F3E19"/>
    <w:rsid w:val="006F517C"/>
    <w:rsid w:val="006F57AF"/>
    <w:rsid w:val="006F58E8"/>
    <w:rsid w:val="006F7546"/>
    <w:rsid w:val="006F7FB5"/>
    <w:rsid w:val="00700006"/>
    <w:rsid w:val="00700A51"/>
    <w:rsid w:val="0070115D"/>
    <w:rsid w:val="00701877"/>
    <w:rsid w:val="00702910"/>
    <w:rsid w:val="007029A7"/>
    <w:rsid w:val="00702ECC"/>
    <w:rsid w:val="0070384F"/>
    <w:rsid w:val="00704160"/>
    <w:rsid w:val="0070487F"/>
    <w:rsid w:val="00704DEC"/>
    <w:rsid w:val="00706806"/>
    <w:rsid w:val="0070772E"/>
    <w:rsid w:val="007078A5"/>
    <w:rsid w:val="007101D9"/>
    <w:rsid w:val="00710E2C"/>
    <w:rsid w:val="00711007"/>
    <w:rsid w:val="007115E0"/>
    <w:rsid w:val="0071160C"/>
    <w:rsid w:val="00713709"/>
    <w:rsid w:val="00714745"/>
    <w:rsid w:val="00714820"/>
    <w:rsid w:val="00714F53"/>
    <w:rsid w:val="00714F61"/>
    <w:rsid w:val="007151F6"/>
    <w:rsid w:val="00715567"/>
    <w:rsid w:val="0071559F"/>
    <w:rsid w:val="00716704"/>
    <w:rsid w:val="00716AE5"/>
    <w:rsid w:val="00716B4B"/>
    <w:rsid w:val="00716D01"/>
    <w:rsid w:val="007172B7"/>
    <w:rsid w:val="007176A2"/>
    <w:rsid w:val="00717897"/>
    <w:rsid w:val="0072047E"/>
    <w:rsid w:val="00720AF9"/>
    <w:rsid w:val="007218AC"/>
    <w:rsid w:val="00721F98"/>
    <w:rsid w:val="00722496"/>
    <w:rsid w:val="00722CBF"/>
    <w:rsid w:val="00722DED"/>
    <w:rsid w:val="0072305A"/>
    <w:rsid w:val="0072326F"/>
    <w:rsid w:val="00723501"/>
    <w:rsid w:val="00723612"/>
    <w:rsid w:val="00723617"/>
    <w:rsid w:val="00724150"/>
    <w:rsid w:val="00724E2B"/>
    <w:rsid w:val="00724E45"/>
    <w:rsid w:val="00726359"/>
    <w:rsid w:val="0072733C"/>
    <w:rsid w:val="007327A4"/>
    <w:rsid w:val="00734C60"/>
    <w:rsid w:val="007354B2"/>
    <w:rsid w:val="00735905"/>
    <w:rsid w:val="00736AEB"/>
    <w:rsid w:val="00737304"/>
    <w:rsid w:val="007376EC"/>
    <w:rsid w:val="0073790F"/>
    <w:rsid w:val="00740840"/>
    <w:rsid w:val="007414A2"/>
    <w:rsid w:val="00741F4D"/>
    <w:rsid w:val="00742046"/>
    <w:rsid w:val="0074221B"/>
    <w:rsid w:val="007430B5"/>
    <w:rsid w:val="00743D8C"/>
    <w:rsid w:val="007442FC"/>
    <w:rsid w:val="00744797"/>
    <w:rsid w:val="00744FCD"/>
    <w:rsid w:val="00745C88"/>
    <w:rsid w:val="00745E05"/>
    <w:rsid w:val="00746350"/>
    <w:rsid w:val="0074653A"/>
    <w:rsid w:val="007468AB"/>
    <w:rsid w:val="00746CAC"/>
    <w:rsid w:val="00746F96"/>
    <w:rsid w:val="007474AF"/>
    <w:rsid w:val="0075014E"/>
    <w:rsid w:val="007508DD"/>
    <w:rsid w:val="00750AC8"/>
    <w:rsid w:val="00751151"/>
    <w:rsid w:val="007514A4"/>
    <w:rsid w:val="00751D58"/>
    <w:rsid w:val="007533D0"/>
    <w:rsid w:val="00753A81"/>
    <w:rsid w:val="00754A97"/>
    <w:rsid w:val="00754B67"/>
    <w:rsid w:val="00755BB0"/>
    <w:rsid w:val="00756F69"/>
    <w:rsid w:val="007578E8"/>
    <w:rsid w:val="00757904"/>
    <w:rsid w:val="00757DA8"/>
    <w:rsid w:val="00760D15"/>
    <w:rsid w:val="00760EA7"/>
    <w:rsid w:val="007611E5"/>
    <w:rsid w:val="0076266B"/>
    <w:rsid w:val="00762761"/>
    <w:rsid w:val="00763D46"/>
    <w:rsid w:val="00763D49"/>
    <w:rsid w:val="00764D86"/>
    <w:rsid w:val="00764F8E"/>
    <w:rsid w:val="0076502F"/>
    <w:rsid w:val="00765566"/>
    <w:rsid w:val="00765634"/>
    <w:rsid w:val="00765C3F"/>
    <w:rsid w:val="00765FC7"/>
    <w:rsid w:val="0076681C"/>
    <w:rsid w:val="00767B8E"/>
    <w:rsid w:val="00767BAF"/>
    <w:rsid w:val="00772FB2"/>
    <w:rsid w:val="00773C10"/>
    <w:rsid w:val="00773D23"/>
    <w:rsid w:val="0077400A"/>
    <w:rsid w:val="007741AA"/>
    <w:rsid w:val="00774E2C"/>
    <w:rsid w:val="00775BE5"/>
    <w:rsid w:val="00775DE7"/>
    <w:rsid w:val="00775F21"/>
    <w:rsid w:val="00777A8F"/>
    <w:rsid w:val="00780827"/>
    <w:rsid w:val="0078092F"/>
    <w:rsid w:val="00780A80"/>
    <w:rsid w:val="00781D79"/>
    <w:rsid w:val="0078211F"/>
    <w:rsid w:val="007829C6"/>
    <w:rsid w:val="00783D71"/>
    <w:rsid w:val="00784766"/>
    <w:rsid w:val="00785910"/>
    <w:rsid w:val="0078723A"/>
    <w:rsid w:val="0078786C"/>
    <w:rsid w:val="00787F90"/>
    <w:rsid w:val="00790328"/>
    <w:rsid w:val="007911BC"/>
    <w:rsid w:val="00791B6C"/>
    <w:rsid w:val="0079205A"/>
    <w:rsid w:val="007925AC"/>
    <w:rsid w:val="0079275C"/>
    <w:rsid w:val="00792AC3"/>
    <w:rsid w:val="00792ECA"/>
    <w:rsid w:val="007941F2"/>
    <w:rsid w:val="00794459"/>
    <w:rsid w:val="00795A7F"/>
    <w:rsid w:val="00795BBC"/>
    <w:rsid w:val="00795D4E"/>
    <w:rsid w:val="007967F9"/>
    <w:rsid w:val="00796829"/>
    <w:rsid w:val="00796921"/>
    <w:rsid w:val="00797A63"/>
    <w:rsid w:val="007A03A3"/>
    <w:rsid w:val="007A10B6"/>
    <w:rsid w:val="007A1357"/>
    <w:rsid w:val="007A1F63"/>
    <w:rsid w:val="007A246E"/>
    <w:rsid w:val="007A2700"/>
    <w:rsid w:val="007A27AB"/>
    <w:rsid w:val="007A2AE3"/>
    <w:rsid w:val="007A3B2B"/>
    <w:rsid w:val="007A4799"/>
    <w:rsid w:val="007A6107"/>
    <w:rsid w:val="007A687C"/>
    <w:rsid w:val="007A702F"/>
    <w:rsid w:val="007A7754"/>
    <w:rsid w:val="007B0AFB"/>
    <w:rsid w:val="007B1382"/>
    <w:rsid w:val="007B16AD"/>
    <w:rsid w:val="007B1CB9"/>
    <w:rsid w:val="007B1D0C"/>
    <w:rsid w:val="007B3BAC"/>
    <w:rsid w:val="007B3D03"/>
    <w:rsid w:val="007B3F22"/>
    <w:rsid w:val="007B56CC"/>
    <w:rsid w:val="007B6B35"/>
    <w:rsid w:val="007C0186"/>
    <w:rsid w:val="007C03B7"/>
    <w:rsid w:val="007C0514"/>
    <w:rsid w:val="007C0AA2"/>
    <w:rsid w:val="007C1B13"/>
    <w:rsid w:val="007C283E"/>
    <w:rsid w:val="007C4952"/>
    <w:rsid w:val="007C69AA"/>
    <w:rsid w:val="007C6FB5"/>
    <w:rsid w:val="007C7163"/>
    <w:rsid w:val="007D2F4A"/>
    <w:rsid w:val="007D390A"/>
    <w:rsid w:val="007D3E0F"/>
    <w:rsid w:val="007D3EC5"/>
    <w:rsid w:val="007D4ABA"/>
    <w:rsid w:val="007D4B03"/>
    <w:rsid w:val="007D4B21"/>
    <w:rsid w:val="007D650C"/>
    <w:rsid w:val="007D6BF4"/>
    <w:rsid w:val="007D71A0"/>
    <w:rsid w:val="007D77A2"/>
    <w:rsid w:val="007E024E"/>
    <w:rsid w:val="007E0782"/>
    <w:rsid w:val="007E137E"/>
    <w:rsid w:val="007E145B"/>
    <w:rsid w:val="007E1DB6"/>
    <w:rsid w:val="007E2090"/>
    <w:rsid w:val="007E20BB"/>
    <w:rsid w:val="007E292D"/>
    <w:rsid w:val="007E2A84"/>
    <w:rsid w:val="007E2B0A"/>
    <w:rsid w:val="007E2E01"/>
    <w:rsid w:val="007E3F56"/>
    <w:rsid w:val="007E52A8"/>
    <w:rsid w:val="007F04BE"/>
    <w:rsid w:val="007F0A68"/>
    <w:rsid w:val="007F0D3A"/>
    <w:rsid w:val="007F1052"/>
    <w:rsid w:val="007F28D4"/>
    <w:rsid w:val="007F40A4"/>
    <w:rsid w:val="007F42B4"/>
    <w:rsid w:val="007F4968"/>
    <w:rsid w:val="007F496E"/>
    <w:rsid w:val="007F5139"/>
    <w:rsid w:val="007F5A1F"/>
    <w:rsid w:val="007F5D6A"/>
    <w:rsid w:val="007F6777"/>
    <w:rsid w:val="007F740F"/>
    <w:rsid w:val="007F7DE5"/>
    <w:rsid w:val="00800830"/>
    <w:rsid w:val="00801078"/>
    <w:rsid w:val="00801396"/>
    <w:rsid w:val="008016D6"/>
    <w:rsid w:val="0080214B"/>
    <w:rsid w:val="008023F0"/>
    <w:rsid w:val="00802E4A"/>
    <w:rsid w:val="008032B7"/>
    <w:rsid w:val="008042BA"/>
    <w:rsid w:val="00806DB2"/>
    <w:rsid w:val="00811CC5"/>
    <w:rsid w:val="00812E35"/>
    <w:rsid w:val="0081371E"/>
    <w:rsid w:val="0081451D"/>
    <w:rsid w:val="00814E8A"/>
    <w:rsid w:val="008156EE"/>
    <w:rsid w:val="00815935"/>
    <w:rsid w:val="00815B0E"/>
    <w:rsid w:val="0081626B"/>
    <w:rsid w:val="00820776"/>
    <w:rsid w:val="00820DA6"/>
    <w:rsid w:val="00820ED5"/>
    <w:rsid w:val="0082103B"/>
    <w:rsid w:val="00821B28"/>
    <w:rsid w:val="0082241D"/>
    <w:rsid w:val="00822D95"/>
    <w:rsid w:val="00822EC0"/>
    <w:rsid w:val="00823371"/>
    <w:rsid w:val="00823389"/>
    <w:rsid w:val="00823844"/>
    <w:rsid w:val="008238DC"/>
    <w:rsid w:val="00823D0A"/>
    <w:rsid w:val="00824A3A"/>
    <w:rsid w:val="00824A74"/>
    <w:rsid w:val="00825B93"/>
    <w:rsid w:val="00825F70"/>
    <w:rsid w:val="00826E1B"/>
    <w:rsid w:val="00827118"/>
    <w:rsid w:val="00827512"/>
    <w:rsid w:val="00827686"/>
    <w:rsid w:val="00827F99"/>
    <w:rsid w:val="008301D1"/>
    <w:rsid w:val="00830DAA"/>
    <w:rsid w:val="00832011"/>
    <w:rsid w:val="00832C71"/>
    <w:rsid w:val="008341D3"/>
    <w:rsid w:val="00835721"/>
    <w:rsid w:val="0083575A"/>
    <w:rsid w:val="00835866"/>
    <w:rsid w:val="00835D49"/>
    <w:rsid w:val="008361AC"/>
    <w:rsid w:val="0083681F"/>
    <w:rsid w:val="008377BF"/>
    <w:rsid w:val="00840170"/>
    <w:rsid w:val="00840379"/>
    <w:rsid w:val="00840606"/>
    <w:rsid w:val="008412CF"/>
    <w:rsid w:val="00841BA5"/>
    <w:rsid w:val="00842CEB"/>
    <w:rsid w:val="00842D55"/>
    <w:rsid w:val="0084321E"/>
    <w:rsid w:val="00843593"/>
    <w:rsid w:val="008438A4"/>
    <w:rsid w:val="00843B9F"/>
    <w:rsid w:val="00843F01"/>
    <w:rsid w:val="00844231"/>
    <w:rsid w:val="008443B2"/>
    <w:rsid w:val="00844685"/>
    <w:rsid w:val="00844E9E"/>
    <w:rsid w:val="00845F47"/>
    <w:rsid w:val="00846C08"/>
    <w:rsid w:val="00850B3D"/>
    <w:rsid w:val="0085231D"/>
    <w:rsid w:val="008544DD"/>
    <w:rsid w:val="0085463C"/>
    <w:rsid w:val="00854EB2"/>
    <w:rsid w:val="00855D22"/>
    <w:rsid w:val="00856274"/>
    <w:rsid w:val="00857347"/>
    <w:rsid w:val="0085759B"/>
    <w:rsid w:val="008577D1"/>
    <w:rsid w:val="00860647"/>
    <w:rsid w:val="00860EF5"/>
    <w:rsid w:val="00860EF8"/>
    <w:rsid w:val="00861B84"/>
    <w:rsid w:val="00861FFB"/>
    <w:rsid w:val="00862134"/>
    <w:rsid w:val="008623F5"/>
    <w:rsid w:val="00862A24"/>
    <w:rsid w:val="00863250"/>
    <w:rsid w:val="00863801"/>
    <w:rsid w:val="0086410D"/>
    <w:rsid w:val="008643B3"/>
    <w:rsid w:val="0086485F"/>
    <w:rsid w:val="00864F8D"/>
    <w:rsid w:val="00866609"/>
    <w:rsid w:val="008700A8"/>
    <w:rsid w:val="00870328"/>
    <w:rsid w:val="00870D06"/>
    <w:rsid w:val="00870D85"/>
    <w:rsid w:val="0087164A"/>
    <w:rsid w:val="00872D11"/>
    <w:rsid w:val="00873A8C"/>
    <w:rsid w:val="00875C7E"/>
    <w:rsid w:val="0087626F"/>
    <w:rsid w:val="00877012"/>
    <w:rsid w:val="0087746B"/>
    <w:rsid w:val="008774BD"/>
    <w:rsid w:val="00877AEF"/>
    <w:rsid w:val="0088088F"/>
    <w:rsid w:val="00880B84"/>
    <w:rsid w:val="00881157"/>
    <w:rsid w:val="00881648"/>
    <w:rsid w:val="00881706"/>
    <w:rsid w:val="00881985"/>
    <w:rsid w:val="00881F0D"/>
    <w:rsid w:val="008820CB"/>
    <w:rsid w:val="008822A7"/>
    <w:rsid w:val="00882383"/>
    <w:rsid w:val="0088336A"/>
    <w:rsid w:val="00883480"/>
    <w:rsid w:val="0088360F"/>
    <w:rsid w:val="0088363F"/>
    <w:rsid w:val="00883EEC"/>
    <w:rsid w:val="0088411E"/>
    <w:rsid w:val="0088419F"/>
    <w:rsid w:val="008853F4"/>
    <w:rsid w:val="008865F2"/>
    <w:rsid w:val="008875CC"/>
    <w:rsid w:val="00891008"/>
    <w:rsid w:val="00891C44"/>
    <w:rsid w:val="008925AB"/>
    <w:rsid w:val="0089290A"/>
    <w:rsid w:val="008929B4"/>
    <w:rsid w:val="0089347F"/>
    <w:rsid w:val="00893F45"/>
    <w:rsid w:val="008943FE"/>
    <w:rsid w:val="00895C5D"/>
    <w:rsid w:val="008965C0"/>
    <w:rsid w:val="00896842"/>
    <w:rsid w:val="00896C1B"/>
    <w:rsid w:val="00897079"/>
    <w:rsid w:val="008974DF"/>
    <w:rsid w:val="00897662"/>
    <w:rsid w:val="008A0848"/>
    <w:rsid w:val="008A1E28"/>
    <w:rsid w:val="008A20AF"/>
    <w:rsid w:val="008A23DB"/>
    <w:rsid w:val="008A354F"/>
    <w:rsid w:val="008A40FE"/>
    <w:rsid w:val="008A4FBE"/>
    <w:rsid w:val="008A5350"/>
    <w:rsid w:val="008A5941"/>
    <w:rsid w:val="008A6194"/>
    <w:rsid w:val="008A7FD7"/>
    <w:rsid w:val="008B0BAA"/>
    <w:rsid w:val="008B1089"/>
    <w:rsid w:val="008B118A"/>
    <w:rsid w:val="008B1394"/>
    <w:rsid w:val="008B1C8D"/>
    <w:rsid w:val="008B3475"/>
    <w:rsid w:val="008B3B0E"/>
    <w:rsid w:val="008B3C5B"/>
    <w:rsid w:val="008B4019"/>
    <w:rsid w:val="008B42C1"/>
    <w:rsid w:val="008B4F73"/>
    <w:rsid w:val="008B56B5"/>
    <w:rsid w:val="008B65A9"/>
    <w:rsid w:val="008B65CC"/>
    <w:rsid w:val="008B672F"/>
    <w:rsid w:val="008B6971"/>
    <w:rsid w:val="008B6C35"/>
    <w:rsid w:val="008B6C77"/>
    <w:rsid w:val="008B7382"/>
    <w:rsid w:val="008B73D5"/>
    <w:rsid w:val="008B7566"/>
    <w:rsid w:val="008B798B"/>
    <w:rsid w:val="008C0F37"/>
    <w:rsid w:val="008C10F3"/>
    <w:rsid w:val="008C1117"/>
    <w:rsid w:val="008C1B6F"/>
    <w:rsid w:val="008C26AB"/>
    <w:rsid w:val="008C2EF7"/>
    <w:rsid w:val="008C2FBB"/>
    <w:rsid w:val="008C3679"/>
    <w:rsid w:val="008C3A19"/>
    <w:rsid w:val="008C3B45"/>
    <w:rsid w:val="008C47E3"/>
    <w:rsid w:val="008C4BC4"/>
    <w:rsid w:val="008C4C53"/>
    <w:rsid w:val="008C5045"/>
    <w:rsid w:val="008D0BA8"/>
    <w:rsid w:val="008D1371"/>
    <w:rsid w:val="008D161A"/>
    <w:rsid w:val="008D22B7"/>
    <w:rsid w:val="008D237A"/>
    <w:rsid w:val="008D2B38"/>
    <w:rsid w:val="008D2C06"/>
    <w:rsid w:val="008D2E8C"/>
    <w:rsid w:val="008D2FA5"/>
    <w:rsid w:val="008D3680"/>
    <w:rsid w:val="008D3793"/>
    <w:rsid w:val="008D3C4C"/>
    <w:rsid w:val="008D4321"/>
    <w:rsid w:val="008D4349"/>
    <w:rsid w:val="008D49B8"/>
    <w:rsid w:val="008D5048"/>
    <w:rsid w:val="008D5347"/>
    <w:rsid w:val="008D657C"/>
    <w:rsid w:val="008E1463"/>
    <w:rsid w:val="008E1871"/>
    <w:rsid w:val="008E18E8"/>
    <w:rsid w:val="008E1941"/>
    <w:rsid w:val="008E1E1E"/>
    <w:rsid w:val="008E2474"/>
    <w:rsid w:val="008E3E26"/>
    <w:rsid w:val="008E417A"/>
    <w:rsid w:val="008E4210"/>
    <w:rsid w:val="008E46CF"/>
    <w:rsid w:val="008E50DD"/>
    <w:rsid w:val="008E67DD"/>
    <w:rsid w:val="008E762C"/>
    <w:rsid w:val="008E7D70"/>
    <w:rsid w:val="008F03D6"/>
    <w:rsid w:val="008F063B"/>
    <w:rsid w:val="008F0C0A"/>
    <w:rsid w:val="008F193C"/>
    <w:rsid w:val="008F2C28"/>
    <w:rsid w:val="008F3725"/>
    <w:rsid w:val="008F3A13"/>
    <w:rsid w:val="008F3B83"/>
    <w:rsid w:val="008F400C"/>
    <w:rsid w:val="008F43C7"/>
    <w:rsid w:val="008F5BD3"/>
    <w:rsid w:val="008F61E1"/>
    <w:rsid w:val="008F62B7"/>
    <w:rsid w:val="008F66BD"/>
    <w:rsid w:val="008F7225"/>
    <w:rsid w:val="008F7335"/>
    <w:rsid w:val="0090152E"/>
    <w:rsid w:val="00901CBA"/>
    <w:rsid w:val="00901D48"/>
    <w:rsid w:val="009024BB"/>
    <w:rsid w:val="009028F7"/>
    <w:rsid w:val="00902B2C"/>
    <w:rsid w:val="00902D45"/>
    <w:rsid w:val="00903EB5"/>
    <w:rsid w:val="009043C8"/>
    <w:rsid w:val="009048D1"/>
    <w:rsid w:val="00905702"/>
    <w:rsid w:val="00905D06"/>
    <w:rsid w:val="00906036"/>
    <w:rsid w:val="00906A02"/>
    <w:rsid w:val="00906F1F"/>
    <w:rsid w:val="009079A5"/>
    <w:rsid w:val="00907B51"/>
    <w:rsid w:val="00910251"/>
    <w:rsid w:val="00910390"/>
    <w:rsid w:val="00910842"/>
    <w:rsid w:val="009124AF"/>
    <w:rsid w:val="009133DE"/>
    <w:rsid w:val="00913415"/>
    <w:rsid w:val="00913725"/>
    <w:rsid w:val="00913C42"/>
    <w:rsid w:val="00914CA4"/>
    <w:rsid w:val="009153AF"/>
    <w:rsid w:val="00916428"/>
    <w:rsid w:val="00916CE9"/>
    <w:rsid w:val="0091772D"/>
    <w:rsid w:val="00917F66"/>
    <w:rsid w:val="00920B2B"/>
    <w:rsid w:val="00920FC6"/>
    <w:rsid w:val="009218B9"/>
    <w:rsid w:val="0092236A"/>
    <w:rsid w:val="00923DB9"/>
    <w:rsid w:val="0092488D"/>
    <w:rsid w:val="00925645"/>
    <w:rsid w:val="00926BE1"/>
    <w:rsid w:val="0093104A"/>
    <w:rsid w:val="00931781"/>
    <w:rsid w:val="009352D4"/>
    <w:rsid w:val="00935F48"/>
    <w:rsid w:val="00936692"/>
    <w:rsid w:val="009367A2"/>
    <w:rsid w:val="009368B6"/>
    <w:rsid w:val="0093727B"/>
    <w:rsid w:val="00937BB1"/>
    <w:rsid w:val="00937CD2"/>
    <w:rsid w:val="0094026C"/>
    <w:rsid w:val="00941118"/>
    <w:rsid w:val="00941B9B"/>
    <w:rsid w:val="00942807"/>
    <w:rsid w:val="00943889"/>
    <w:rsid w:val="00945A32"/>
    <w:rsid w:val="00946896"/>
    <w:rsid w:val="009472A8"/>
    <w:rsid w:val="0094741B"/>
    <w:rsid w:val="00950020"/>
    <w:rsid w:val="00950AF7"/>
    <w:rsid w:val="00950E86"/>
    <w:rsid w:val="009518C2"/>
    <w:rsid w:val="00951C32"/>
    <w:rsid w:val="009528F8"/>
    <w:rsid w:val="00952B1C"/>
    <w:rsid w:val="00952B8C"/>
    <w:rsid w:val="00953D4E"/>
    <w:rsid w:val="00953FDF"/>
    <w:rsid w:val="0095477C"/>
    <w:rsid w:val="00954867"/>
    <w:rsid w:val="00954889"/>
    <w:rsid w:val="00955619"/>
    <w:rsid w:val="00955BFD"/>
    <w:rsid w:val="009566DC"/>
    <w:rsid w:val="0095675B"/>
    <w:rsid w:val="0095745A"/>
    <w:rsid w:val="00961E82"/>
    <w:rsid w:val="00961EBE"/>
    <w:rsid w:val="00962561"/>
    <w:rsid w:val="00962C23"/>
    <w:rsid w:val="00962F50"/>
    <w:rsid w:val="0096309C"/>
    <w:rsid w:val="009630AC"/>
    <w:rsid w:val="0096464E"/>
    <w:rsid w:val="00965364"/>
    <w:rsid w:val="009653C5"/>
    <w:rsid w:val="009656DE"/>
    <w:rsid w:val="0096577C"/>
    <w:rsid w:val="0096698E"/>
    <w:rsid w:val="00970F2C"/>
    <w:rsid w:val="00971236"/>
    <w:rsid w:val="00971A54"/>
    <w:rsid w:val="00971FAD"/>
    <w:rsid w:val="00972603"/>
    <w:rsid w:val="00972839"/>
    <w:rsid w:val="00973282"/>
    <w:rsid w:val="00974C00"/>
    <w:rsid w:val="00974F3A"/>
    <w:rsid w:val="0097552D"/>
    <w:rsid w:val="00975615"/>
    <w:rsid w:val="00977A54"/>
    <w:rsid w:val="00980155"/>
    <w:rsid w:val="00981B02"/>
    <w:rsid w:val="00981D81"/>
    <w:rsid w:val="00981FE3"/>
    <w:rsid w:val="00982CD3"/>
    <w:rsid w:val="009835AD"/>
    <w:rsid w:val="00983639"/>
    <w:rsid w:val="009841BA"/>
    <w:rsid w:val="00984278"/>
    <w:rsid w:val="0098461A"/>
    <w:rsid w:val="009849EF"/>
    <w:rsid w:val="00987201"/>
    <w:rsid w:val="0098732B"/>
    <w:rsid w:val="00987C18"/>
    <w:rsid w:val="00990044"/>
    <w:rsid w:val="009912BB"/>
    <w:rsid w:val="00991365"/>
    <w:rsid w:val="00991620"/>
    <w:rsid w:val="00991876"/>
    <w:rsid w:val="00992688"/>
    <w:rsid w:val="00992E77"/>
    <w:rsid w:val="0099337B"/>
    <w:rsid w:val="00993CCA"/>
    <w:rsid w:val="00993EF5"/>
    <w:rsid w:val="00994112"/>
    <w:rsid w:val="00994273"/>
    <w:rsid w:val="00996C79"/>
    <w:rsid w:val="00996F63"/>
    <w:rsid w:val="009972A7"/>
    <w:rsid w:val="009972AB"/>
    <w:rsid w:val="0099784C"/>
    <w:rsid w:val="009A00E3"/>
    <w:rsid w:val="009A049C"/>
    <w:rsid w:val="009A0E51"/>
    <w:rsid w:val="009A1DFB"/>
    <w:rsid w:val="009A25DF"/>
    <w:rsid w:val="009A3E20"/>
    <w:rsid w:val="009A6EA7"/>
    <w:rsid w:val="009A70C5"/>
    <w:rsid w:val="009A7876"/>
    <w:rsid w:val="009A7A13"/>
    <w:rsid w:val="009B05DF"/>
    <w:rsid w:val="009B1673"/>
    <w:rsid w:val="009B20AC"/>
    <w:rsid w:val="009B2DD8"/>
    <w:rsid w:val="009B3594"/>
    <w:rsid w:val="009B3B8E"/>
    <w:rsid w:val="009B4B71"/>
    <w:rsid w:val="009B4C4A"/>
    <w:rsid w:val="009B6ABD"/>
    <w:rsid w:val="009B6C75"/>
    <w:rsid w:val="009B6CC1"/>
    <w:rsid w:val="009B6DD1"/>
    <w:rsid w:val="009C052D"/>
    <w:rsid w:val="009C1089"/>
    <w:rsid w:val="009C2CB6"/>
    <w:rsid w:val="009C300B"/>
    <w:rsid w:val="009C3468"/>
    <w:rsid w:val="009C3936"/>
    <w:rsid w:val="009C3C6A"/>
    <w:rsid w:val="009C4211"/>
    <w:rsid w:val="009C4576"/>
    <w:rsid w:val="009C48F5"/>
    <w:rsid w:val="009C4A06"/>
    <w:rsid w:val="009C4CD2"/>
    <w:rsid w:val="009C4F73"/>
    <w:rsid w:val="009C64E2"/>
    <w:rsid w:val="009C66C7"/>
    <w:rsid w:val="009C6A79"/>
    <w:rsid w:val="009C71ED"/>
    <w:rsid w:val="009C7AAB"/>
    <w:rsid w:val="009D0907"/>
    <w:rsid w:val="009D14A7"/>
    <w:rsid w:val="009D1769"/>
    <w:rsid w:val="009D1BC0"/>
    <w:rsid w:val="009D1CF4"/>
    <w:rsid w:val="009D2081"/>
    <w:rsid w:val="009D26E9"/>
    <w:rsid w:val="009D2A56"/>
    <w:rsid w:val="009D42D2"/>
    <w:rsid w:val="009D47D4"/>
    <w:rsid w:val="009D4F53"/>
    <w:rsid w:val="009D5811"/>
    <w:rsid w:val="009D5E4B"/>
    <w:rsid w:val="009D5FFC"/>
    <w:rsid w:val="009D6BFF"/>
    <w:rsid w:val="009D72EC"/>
    <w:rsid w:val="009D73EE"/>
    <w:rsid w:val="009D7A99"/>
    <w:rsid w:val="009D7AFC"/>
    <w:rsid w:val="009E0099"/>
    <w:rsid w:val="009E04E1"/>
    <w:rsid w:val="009E0905"/>
    <w:rsid w:val="009E1101"/>
    <w:rsid w:val="009E18EE"/>
    <w:rsid w:val="009E2F73"/>
    <w:rsid w:val="009E34F0"/>
    <w:rsid w:val="009E35D5"/>
    <w:rsid w:val="009E36B7"/>
    <w:rsid w:val="009E3DDD"/>
    <w:rsid w:val="009E458C"/>
    <w:rsid w:val="009E5031"/>
    <w:rsid w:val="009E6B01"/>
    <w:rsid w:val="009F090D"/>
    <w:rsid w:val="009F1361"/>
    <w:rsid w:val="009F1FD8"/>
    <w:rsid w:val="009F2598"/>
    <w:rsid w:val="009F26A7"/>
    <w:rsid w:val="009F2BEE"/>
    <w:rsid w:val="009F2D64"/>
    <w:rsid w:val="009F2DC2"/>
    <w:rsid w:val="009F6009"/>
    <w:rsid w:val="009F70BF"/>
    <w:rsid w:val="009F734A"/>
    <w:rsid w:val="00A003B4"/>
    <w:rsid w:val="00A005BF"/>
    <w:rsid w:val="00A006FF"/>
    <w:rsid w:val="00A017E6"/>
    <w:rsid w:val="00A01A94"/>
    <w:rsid w:val="00A01AB0"/>
    <w:rsid w:val="00A01B77"/>
    <w:rsid w:val="00A02046"/>
    <w:rsid w:val="00A02431"/>
    <w:rsid w:val="00A02668"/>
    <w:rsid w:val="00A02BA3"/>
    <w:rsid w:val="00A03CBA"/>
    <w:rsid w:val="00A05EF1"/>
    <w:rsid w:val="00A060C7"/>
    <w:rsid w:val="00A1077F"/>
    <w:rsid w:val="00A116C9"/>
    <w:rsid w:val="00A11FC6"/>
    <w:rsid w:val="00A1274E"/>
    <w:rsid w:val="00A12F7E"/>
    <w:rsid w:val="00A13387"/>
    <w:rsid w:val="00A1402A"/>
    <w:rsid w:val="00A1443C"/>
    <w:rsid w:val="00A14DB6"/>
    <w:rsid w:val="00A15679"/>
    <w:rsid w:val="00A163EC"/>
    <w:rsid w:val="00A16571"/>
    <w:rsid w:val="00A20C59"/>
    <w:rsid w:val="00A2228F"/>
    <w:rsid w:val="00A22B6A"/>
    <w:rsid w:val="00A22BAD"/>
    <w:rsid w:val="00A23E8D"/>
    <w:rsid w:val="00A24C0F"/>
    <w:rsid w:val="00A250E8"/>
    <w:rsid w:val="00A257C5"/>
    <w:rsid w:val="00A259F3"/>
    <w:rsid w:val="00A2618F"/>
    <w:rsid w:val="00A265B7"/>
    <w:rsid w:val="00A26654"/>
    <w:rsid w:val="00A2668F"/>
    <w:rsid w:val="00A26924"/>
    <w:rsid w:val="00A26AE6"/>
    <w:rsid w:val="00A274A0"/>
    <w:rsid w:val="00A27DAD"/>
    <w:rsid w:val="00A300C3"/>
    <w:rsid w:val="00A314B9"/>
    <w:rsid w:val="00A32E7C"/>
    <w:rsid w:val="00A3341D"/>
    <w:rsid w:val="00A33E1A"/>
    <w:rsid w:val="00A34747"/>
    <w:rsid w:val="00A34E59"/>
    <w:rsid w:val="00A34EBD"/>
    <w:rsid w:val="00A3548C"/>
    <w:rsid w:val="00A3593F"/>
    <w:rsid w:val="00A3613A"/>
    <w:rsid w:val="00A369A9"/>
    <w:rsid w:val="00A379AF"/>
    <w:rsid w:val="00A37F8B"/>
    <w:rsid w:val="00A40174"/>
    <w:rsid w:val="00A401C8"/>
    <w:rsid w:val="00A40C9B"/>
    <w:rsid w:val="00A40E50"/>
    <w:rsid w:val="00A4108C"/>
    <w:rsid w:val="00A412A5"/>
    <w:rsid w:val="00A417C8"/>
    <w:rsid w:val="00A41A66"/>
    <w:rsid w:val="00A42967"/>
    <w:rsid w:val="00A42F7A"/>
    <w:rsid w:val="00A43675"/>
    <w:rsid w:val="00A439BD"/>
    <w:rsid w:val="00A44126"/>
    <w:rsid w:val="00A4412D"/>
    <w:rsid w:val="00A44652"/>
    <w:rsid w:val="00A44933"/>
    <w:rsid w:val="00A4498C"/>
    <w:rsid w:val="00A44F59"/>
    <w:rsid w:val="00A45F0F"/>
    <w:rsid w:val="00A466ED"/>
    <w:rsid w:val="00A4687D"/>
    <w:rsid w:val="00A51AF5"/>
    <w:rsid w:val="00A52516"/>
    <w:rsid w:val="00A52BD6"/>
    <w:rsid w:val="00A52C18"/>
    <w:rsid w:val="00A52ED4"/>
    <w:rsid w:val="00A5325A"/>
    <w:rsid w:val="00A533A0"/>
    <w:rsid w:val="00A5393C"/>
    <w:rsid w:val="00A53CD5"/>
    <w:rsid w:val="00A542D3"/>
    <w:rsid w:val="00A55A98"/>
    <w:rsid w:val="00A55F38"/>
    <w:rsid w:val="00A60020"/>
    <w:rsid w:val="00A607FC"/>
    <w:rsid w:val="00A60CAF"/>
    <w:rsid w:val="00A611CF"/>
    <w:rsid w:val="00A62CB5"/>
    <w:rsid w:val="00A63A64"/>
    <w:rsid w:val="00A64324"/>
    <w:rsid w:val="00A657C3"/>
    <w:rsid w:val="00A70511"/>
    <w:rsid w:val="00A70C20"/>
    <w:rsid w:val="00A70DE7"/>
    <w:rsid w:val="00A713E4"/>
    <w:rsid w:val="00A71C1C"/>
    <w:rsid w:val="00A71E81"/>
    <w:rsid w:val="00A7292C"/>
    <w:rsid w:val="00A734B0"/>
    <w:rsid w:val="00A74129"/>
    <w:rsid w:val="00A7469F"/>
    <w:rsid w:val="00A74B36"/>
    <w:rsid w:val="00A75E03"/>
    <w:rsid w:val="00A8042E"/>
    <w:rsid w:val="00A811A1"/>
    <w:rsid w:val="00A82351"/>
    <w:rsid w:val="00A82B11"/>
    <w:rsid w:val="00A83878"/>
    <w:rsid w:val="00A83A35"/>
    <w:rsid w:val="00A83E76"/>
    <w:rsid w:val="00A84AF0"/>
    <w:rsid w:val="00A84C16"/>
    <w:rsid w:val="00A85B97"/>
    <w:rsid w:val="00A86BFB"/>
    <w:rsid w:val="00A90BE5"/>
    <w:rsid w:val="00A911B9"/>
    <w:rsid w:val="00A915FF"/>
    <w:rsid w:val="00A9310C"/>
    <w:rsid w:val="00A95A6C"/>
    <w:rsid w:val="00A95BB1"/>
    <w:rsid w:val="00A95D3F"/>
    <w:rsid w:val="00A95DDF"/>
    <w:rsid w:val="00A96C3F"/>
    <w:rsid w:val="00A96F1F"/>
    <w:rsid w:val="00A9754C"/>
    <w:rsid w:val="00AA03F2"/>
    <w:rsid w:val="00AA04D4"/>
    <w:rsid w:val="00AA12D9"/>
    <w:rsid w:val="00AA13BA"/>
    <w:rsid w:val="00AA155C"/>
    <w:rsid w:val="00AA1C6E"/>
    <w:rsid w:val="00AA1F2C"/>
    <w:rsid w:val="00AA26E3"/>
    <w:rsid w:val="00AA277E"/>
    <w:rsid w:val="00AA289B"/>
    <w:rsid w:val="00AA32C5"/>
    <w:rsid w:val="00AA32E5"/>
    <w:rsid w:val="00AA3C57"/>
    <w:rsid w:val="00AA44EB"/>
    <w:rsid w:val="00AA4562"/>
    <w:rsid w:val="00AA6626"/>
    <w:rsid w:val="00AA67DF"/>
    <w:rsid w:val="00AA6997"/>
    <w:rsid w:val="00AA6D19"/>
    <w:rsid w:val="00AA6FB4"/>
    <w:rsid w:val="00AA766C"/>
    <w:rsid w:val="00AB1750"/>
    <w:rsid w:val="00AB1888"/>
    <w:rsid w:val="00AB19BF"/>
    <w:rsid w:val="00AB202F"/>
    <w:rsid w:val="00AB2094"/>
    <w:rsid w:val="00AB2391"/>
    <w:rsid w:val="00AB2747"/>
    <w:rsid w:val="00AB3282"/>
    <w:rsid w:val="00AB3680"/>
    <w:rsid w:val="00AB4058"/>
    <w:rsid w:val="00AB42E1"/>
    <w:rsid w:val="00AB5813"/>
    <w:rsid w:val="00AB6354"/>
    <w:rsid w:val="00AB6496"/>
    <w:rsid w:val="00AB65F9"/>
    <w:rsid w:val="00AB7315"/>
    <w:rsid w:val="00AB7895"/>
    <w:rsid w:val="00AB792A"/>
    <w:rsid w:val="00AC01E1"/>
    <w:rsid w:val="00AC0D56"/>
    <w:rsid w:val="00AC0E04"/>
    <w:rsid w:val="00AC1831"/>
    <w:rsid w:val="00AC1B2F"/>
    <w:rsid w:val="00AC2F44"/>
    <w:rsid w:val="00AC312B"/>
    <w:rsid w:val="00AC382D"/>
    <w:rsid w:val="00AC3D0E"/>
    <w:rsid w:val="00AC3F29"/>
    <w:rsid w:val="00AC40DD"/>
    <w:rsid w:val="00AC4B7D"/>
    <w:rsid w:val="00AC5381"/>
    <w:rsid w:val="00AC56F1"/>
    <w:rsid w:val="00AC5B60"/>
    <w:rsid w:val="00AC6E9B"/>
    <w:rsid w:val="00AC7B9B"/>
    <w:rsid w:val="00AC7D35"/>
    <w:rsid w:val="00AD01D5"/>
    <w:rsid w:val="00AD0A8C"/>
    <w:rsid w:val="00AD0B56"/>
    <w:rsid w:val="00AD0E54"/>
    <w:rsid w:val="00AD10B8"/>
    <w:rsid w:val="00AD18A8"/>
    <w:rsid w:val="00AD1F0D"/>
    <w:rsid w:val="00AD208B"/>
    <w:rsid w:val="00AD20FB"/>
    <w:rsid w:val="00AD319A"/>
    <w:rsid w:val="00AD37C3"/>
    <w:rsid w:val="00AD3BBD"/>
    <w:rsid w:val="00AD4C7F"/>
    <w:rsid w:val="00AD52CD"/>
    <w:rsid w:val="00AD5670"/>
    <w:rsid w:val="00AD56FF"/>
    <w:rsid w:val="00AD5B62"/>
    <w:rsid w:val="00AD5BFF"/>
    <w:rsid w:val="00AD65AB"/>
    <w:rsid w:val="00AD7744"/>
    <w:rsid w:val="00AD7941"/>
    <w:rsid w:val="00AD7B93"/>
    <w:rsid w:val="00AE0335"/>
    <w:rsid w:val="00AE04E9"/>
    <w:rsid w:val="00AE10FD"/>
    <w:rsid w:val="00AE1EB5"/>
    <w:rsid w:val="00AE2004"/>
    <w:rsid w:val="00AE2876"/>
    <w:rsid w:val="00AE2D0E"/>
    <w:rsid w:val="00AE34DC"/>
    <w:rsid w:val="00AE37C9"/>
    <w:rsid w:val="00AE3E62"/>
    <w:rsid w:val="00AE433D"/>
    <w:rsid w:val="00AE4780"/>
    <w:rsid w:val="00AE4AC7"/>
    <w:rsid w:val="00AE61B4"/>
    <w:rsid w:val="00AE67B5"/>
    <w:rsid w:val="00AF02CA"/>
    <w:rsid w:val="00AF0580"/>
    <w:rsid w:val="00AF0F70"/>
    <w:rsid w:val="00AF1608"/>
    <w:rsid w:val="00AF1B77"/>
    <w:rsid w:val="00AF2275"/>
    <w:rsid w:val="00AF39D5"/>
    <w:rsid w:val="00AF45D6"/>
    <w:rsid w:val="00AF4675"/>
    <w:rsid w:val="00AF47AD"/>
    <w:rsid w:val="00AF4F33"/>
    <w:rsid w:val="00AF5155"/>
    <w:rsid w:val="00AF5422"/>
    <w:rsid w:val="00AF5880"/>
    <w:rsid w:val="00AF6A4A"/>
    <w:rsid w:val="00AF6B4E"/>
    <w:rsid w:val="00AF6F46"/>
    <w:rsid w:val="00AF7F03"/>
    <w:rsid w:val="00B0002D"/>
    <w:rsid w:val="00B003C7"/>
    <w:rsid w:val="00B00857"/>
    <w:rsid w:val="00B009AE"/>
    <w:rsid w:val="00B0145A"/>
    <w:rsid w:val="00B01701"/>
    <w:rsid w:val="00B01769"/>
    <w:rsid w:val="00B019FB"/>
    <w:rsid w:val="00B01CCE"/>
    <w:rsid w:val="00B02CA9"/>
    <w:rsid w:val="00B02F18"/>
    <w:rsid w:val="00B032A4"/>
    <w:rsid w:val="00B03DAD"/>
    <w:rsid w:val="00B053BD"/>
    <w:rsid w:val="00B05AA0"/>
    <w:rsid w:val="00B05B5A"/>
    <w:rsid w:val="00B05DBF"/>
    <w:rsid w:val="00B06721"/>
    <w:rsid w:val="00B075FD"/>
    <w:rsid w:val="00B07CA0"/>
    <w:rsid w:val="00B10311"/>
    <w:rsid w:val="00B10B27"/>
    <w:rsid w:val="00B10CE6"/>
    <w:rsid w:val="00B11180"/>
    <w:rsid w:val="00B12355"/>
    <w:rsid w:val="00B125A0"/>
    <w:rsid w:val="00B13D46"/>
    <w:rsid w:val="00B13DE6"/>
    <w:rsid w:val="00B13E30"/>
    <w:rsid w:val="00B151B1"/>
    <w:rsid w:val="00B15A90"/>
    <w:rsid w:val="00B168CF"/>
    <w:rsid w:val="00B169DA"/>
    <w:rsid w:val="00B16FED"/>
    <w:rsid w:val="00B17A8C"/>
    <w:rsid w:val="00B2000B"/>
    <w:rsid w:val="00B2009C"/>
    <w:rsid w:val="00B20F0F"/>
    <w:rsid w:val="00B20F16"/>
    <w:rsid w:val="00B20F82"/>
    <w:rsid w:val="00B21C31"/>
    <w:rsid w:val="00B2209E"/>
    <w:rsid w:val="00B22CB1"/>
    <w:rsid w:val="00B23345"/>
    <w:rsid w:val="00B2394E"/>
    <w:rsid w:val="00B245EC"/>
    <w:rsid w:val="00B24918"/>
    <w:rsid w:val="00B2616C"/>
    <w:rsid w:val="00B275D6"/>
    <w:rsid w:val="00B277CC"/>
    <w:rsid w:val="00B27ACD"/>
    <w:rsid w:val="00B27C1A"/>
    <w:rsid w:val="00B27C25"/>
    <w:rsid w:val="00B30C5E"/>
    <w:rsid w:val="00B3105D"/>
    <w:rsid w:val="00B312A7"/>
    <w:rsid w:val="00B332FE"/>
    <w:rsid w:val="00B33634"/>
    <w:rsid w:val="00B33CAC"/>
    <w:rsid w:val="00B34251"/>
    <w:rsid w:val="00B35097"/>
    <w:rsid w:val="00B3560B"/>
    <w:rsid w:val="00B35DCE"/>
    <w:rsid w:val="00B36C0D"/>
    <w:rsid w:val="00B3701B"/>
    <w:rsid w:val="00B40C20"/>
    <w:rsid w:val="00B41DC1"/>
    <w:rsid w:val="00B43093"/>
    <w:rsid w:val="00B442D7"/>
    <w:rsid w:val="00B445E9"/>
    <w:rsid w:val="00B452C0"/>
    <w:rsid w:val="00B45751"/>
    <w:rsid w:val="00B45E14"/>
    <w:rsid w:val="00B45F94"/>
    <w:rsid w:val="00B4727C"/>
    <w:rsid w:val="00B479D4"/>
    <w:rsid w:val="00B5082C"/>
    <w:rsid w:val="00B51754"/>
    <w:rsid w:val="00B517AC"/>
    <w:rsid w:val="00B51AE4"/>
    <w:rsid w:val="00B51BB0"/>
    <w:rsid w:val="00B52110"/>
    <w:rsid w:val="00B522B6"/>
    <w:rsid w:val="00B525C4"/>
    <w:rsid w:val="00B52FA5"/>
    <w:rsid w:val="00B53065"/>
    <w:rsid w:val="00B5339F"/>
    <w:rsid w:val="00B53971"/>
    <w:rsid w:val="00B5439C"/>
    <w:rsid w:val="00B54DEE"/>
    <w:rsid w:val="00B559C6"/>
    <w:rsid w:val="00B55B51"/>
    <w:rsid w:val="00B5767D"/>
    <w:rsid w:val="00B57B78"/>
    <w:rsid w:val="00B57C2F"/>
    <w:rsid w:val="00B60274"/>
    <w:rsid w:val="00B60692"/>
    <w:rsid w:val="00B60854"/>
    <w:rsid w:val="00B60E9E"/>
    <w:rsid w:val="00B6266D"/>
    <w:rsid w:val="00B65898"/>
    <w:rsid w:val="00B65CFF"/>
    <w:rsid w:val="00B65EAC"/>
    <w:rsid w:val="00B67C91"/>
    <w:rsid w:val="00B72368"/>
    <w:rsid w:val="00B72B88"/>
    <w:rsid w:val="00B7318A"/>
    <w:rsid w:val="00B73244"/>
    <w:rsid w:val="00B7367D"/>
    <w:rsid w:val="00B73815"/>
    <w:rsid w:val="00B73A64"/>
    <w:rsid w:val="00B73D45"/>
    <w:rsid w:val="00B73F69"/>
    <w:rsid w:val="00B7405E"/>
    <w:rsid w:val="00B745A6"/>
    <w:rsid w:val="00B75725"/>
    <w:rsid w:val="00B75B15"/>
    <w:rsid w:val="00B76392"/>
    <w:rsid w:val="00B76658"/>
    <w:rsid w:val="00B77201"/>
    <w:rsid w:val="00B77EBC"/>
    <w:rsid w:val="00B80ABA"/>
    <w:rsid w:val="00B80DF8"/>
    <w:rsid w:val="00B8265A"/>
    <w:rsid w:val="00B82A9C"/>
    <w:rsid w:val="00B8305F"/>
    <w:rsid w:val="00B84431"/>
    <w:rsid w:val="00B84476"/>
    <w:rsid w:val="00B85B29"/>
    <w:rsid w:val="00B85B47"/>
    <w:rsid w:val="00B85E50"/>
    <w:rsid w:val="00B8735A"/>
    <w:rsid w:val="00B87B4C"/>
    <w:rsid w:val="00B87C8E"/>
    <w:rsid w:val="00B906BF"/>
    <w:rsid w:val="00B907E4"/>
    <w:rsid w:val="00B90B10"/>
    <w:rsid w:val="00B9105D"/>
    <w:rsid w:val="00B92118"/>
    <w:rsid w:val="00B92AE9"/>
    <w:rsid w:val="00B93414"/>
    <w:rsid w:val="00B93717"/>
    <w:rsid w:val="00B939B4"/>
    <w:rsid w:val="00B9617C"/>
    <w:rsid w:val="00B969DC"/>
    <w:rsid w:val="00B96E8A"/>
    <w:rsid w:val="00BA21FC"/>
    <w:rsid w:val="00BA22A8"/>
    <w:rsid w:val="00BA28E7"/>
    <w:rsid w:val="00BA2CFF"/>
    <w:rsid w:val="00BA2D51"/>
    <w:rsid w:val="00BA3251"/>
    <w:rsid w:val="00BA355F"/>
    <w:rsid w:val="00BA3D60"/>
    <w:rsid w:val="00BA446B"/>
    <w:rsid w:val="00BA490C"/>
    <w:rsid w:val="00BA497B"/>
    <w:rsid w:val="00BA4ECA"/>
    <w:rsid w:val="00BA5032"/>
    <w:rsid w:val="00BA57C5"/>
    <w:rsid w:val="00BA5BAE"/>
    <w:rsid w:val="00BA5D66"/>
    <w:rsid w:val="00BA64AB"/>
    <w:rsid w:val="00BA73C3"/>
    <w:rsid w:val="00BA75D3"/>
    <w:rsid w:val="00BA7874"/>
    <w:rsid w:val="00BB2BA7"/>
    <w:rsid w:val="00BB30F9"/>
    <w:rsid w:val="00BB3832"/>
    <w:rsid w:val="00BB3950"/>
    <w:rsid w:val="00BB3B4B"/>
    <w:rsid w:val="00BB3D7D"/>
    <w:rsid w:val="00BB42DF"/>
    <w:rsid w:val="00BB431E"/>
    <w:rsid w:val="00BB4FD3"/>
    <w:rsid w:val="00BB594F"/>
    <w:rsid w:val="00BB7150"/>
    <w:rsid w:val="00BB7BBD"/>
    <w:rsid w:val="00BB7C6B"/>
    <w:rsid w:val="00BB7C6D"/>
    <w:rsid w:val="00BC0319"/>
    <w:rsid w:val="00BC0354"/>
    <w:rsid w:val="00BC0432"/>
    <w:rsid w:val="00BC09CD"/>
    <w:rsid w:val="00BC1038"/>
    <w:rsid w:val="00BC10D8"/>
    <w:rsid w:val="00BC16EC"/>
    <w:rsid w:val="00BC24A9"/>
    <w:rsid w:val="00BC2CCB"/>
    <w:rsid w:val="00BC4DDE"/>
    <w:rsid w:val="00BC54F4"/>
    <w:rsid w:val="00BC5914"/>
    <w:rsid w:val="00BC71B8"/>
    <w:rsid w:val="00BC7AD0"/>
    <w:rsid w:val="00BD13F3"/>
    <w:rsid w:val="00BD1C31"/>
    <w:rsid w:val="00BD238C"/>
    <w:rsid w:val="00BD2DD9"/>
    <w:rsid w:val="00BD2E7B"/>
    <w:rsid w:val="00BD3A5D"/>
    <w:rsid w:val="00BD3AC9"/>
    <w:rsid w:val="00BD4530"/>
    <w:rsid w:val="00BD4A7D"/>
    <w:rsid w:val="00BD5437"/>
    <w:rsid w:val="00BD78D2"/>
    <w:rsid w:val="00BE0355"/>
    <w:rsid w:val="00BE119D"/>
    <w:rsid w:val="00BE13A3"/>
    <w:rsid w:val="00BE2661"/>
    <w:rsid w:val="00BE2B62"/>
    <w:rsid w:val="00BE346B"/>
    <w:rsid w:val="00BE46F4"/>
    <w:rsid w:val="00BE4B8E"/>
    <w:rsid w:val="00BE6103"/>
    <w:rsid w:val="00BE6BA2"/>
    <w:rsid w:val="00BE70C0"/>
    <w:rsid w:val="00BE7479"/>
    <w:rsid w:val="00BE799E"/>
    <w:rsid w:val="00BE79BF"/>
    <w:rsid w:val="00BF03FC"/>
    <w:rsid w:val="00BF0C20"/>
    <w:rsid w:val="00BF14D6"/>
    <w:rsid w:val="00BF1542"/>
    <w:rsid w:val="00BF1846"/>
    <w:rsid w:val="00BF193D"/>
    <w:rsid w:val="00BF2000"/>
    <w:rsid w:val="00BF31B2"/>
    <w:rsid w:val="00BF3D8D"/>
    <w:rsid w:val="00BF43C1"/>
    <w:rsid w:val="00BF4612"/>
    <w:rsid w:val="00BF47F8"/>
    <w:rsid w:val="00BF5974"/>
    <w:rsid w:val="00BF6864"/>
    <w:rsid w:val="00BF6A16"/>
    <w:rsid w:val="00BF71DF"/>
    <w:rsid w:val="00C0083F"/>
    <w:rsid w:val="00C023FC"/>
    <w:rsid w:val="00C03333"/>
    <w:rsid w:val="00C03491"/>
    <w:rsid w:val="00C03D80"/>
    <w:rsid w:val="00C03F1E"/>
    <w:rsid w:val="00C04F93"/>
    <w:rsid w:val="00C05405"/>
    <w:rsid w:val="00C05983"/>
    <w:rsid w:val="00C06A1E"/>
    <w:rsid w:val="00C06ACB"/>
    <w:rsid w:val="00C07137"/>
    <w:rsid w:val="00C0734C"/>
    <w:rsid w:val="00C100FC"/>
    <w:rsid w:val="00C10417"/>
    <w:rsid w:val="00C104C2"/>
    <w:rsid w:val="00C10FC9"/>
    <w:rsid w:val="00C114E7"/>
    <w:rsid w:val="00C117AE"/>
    <w:rsid w:val="00C12CD8"/>
    <w:rsid w:val="00C12E41"/>
    <w:rsid w:val="00C13151"/>
    <w:rsid w:val="00C13B0C"/>
    <w:rsid w:val="00C14268"/>
    <w:rsid w:val="00C1528B"/>
    <w:rsid w:val="00C1568F"/>
    <w:rsid w:val="00C15CD2"/>
    <w:rsid w:val="00C161CA"/>
    <w:rsid w:val="00C170A9"/>
    <w:rsid w:val="00C20437"/>
    <w:rsid w:val="00C20E70"/>
    <w:rsid w:val="00C20E7B"/>
    <w:rsid w:val="00C226FF"/>
    <w:rsid w:val="00C22DDA"/>
    <w:rsid w:val="00C243E2"/>
    <w:rsid w:val="00C24575"/>
    <w:rsid w:val="00C26357"/>
    <w:rsid w:val="00C26A30"/>
    <w:rsid w:val="00C301AE"/>
    <w:rsid w:val="00C3057D"/>
    <w:rsid w:val="00C30BE3"/>
    <w:rsid w:val="00C3178A"/>
    <w:rsid w:val="00C31B57"/>
    <w:rsid w:val="00C31E94"/>
    <w:rsid w:val="00C3215D"/>
    <w:rsid w:val="00C328E3"/>
    <w:rsid w:val="00C330A0"/>
    <w:rsid w:val="00C338DF"/>
    <w:rsid w:val="00C339F0"/>
    <w:rsid w:val="00C33D6D"/>
    <w:rsid w:val="00C344BA"/>
    <w:rsid w:val="00C34E28"/>
    <w:rsid w:val="00C35493"/>
    <w:rsid w:val="00C35A59"/>
    <w:rsid w:val="00C36187"/>
    <w:rsid w:val="00C3680F"/>
    <w:rsid w:val="00C36E60"/>
    <w:rsid w:val="00C372B4"/>
    <w:rsid w:val="00C37580"/>
    <w:rsid w:val="00C41186"/>
    <w:rsid w:val="00C411EC"/>
    <w:rsid w:val="00C42141"/>
    <w:rsid w:val="00C4268A"/>
    <w:rsid w:val="00C42CF0"/>
    <w:rsid w:val="00C4305B"/>
    <w:rsid w:val="00C430F4"/>
    <w:rsid w:val="00C4367E"/>
    <w:rsid w:val="00C4435F"/>
    <w:rsid w:val="00C45097"/>
    <w:rsid w:val="00C459B0"/>
    <w:rsid w:val="00C477C0"/>
    <w:rsid w:val="00C50535"/>
    <w:rsid w:val="00C50587"/>
    <w:rsid w:val="00C513CE"/>
    <w:rsid w:val="00C5155A"/>
    <w:rsid w:val="00C52104"/>
    <w:rsid w:val="00C528F5"/>
    <w:rsid w:val="00C533B8"/>
    <w:rsid w:val="00C5470E"/>
    <w:rsid w:val="00C55552"/>
    <w:rsid w:val="00C55556"/>
    <w:rsid w:val="00C55625"/>
    <w:rsid w:val="00C5571F"/>
    <w:rsid w:val="00C55A45"/>
    <w:rsid w:val="00C56707"/>
    <w:rsid w:val="00C57585"/>
    <w:rsid w:val="00C57AC0"/>
    <w:rsid w:val="00C6007F"/>
    <w:rsid w:val="00C60196"/>
    <w:rsid w:val="00C6068F"/>
    <w:rsid w:val="00C60B8E"/>
    <w:rsid w:val="00C61570"/>
    <w:rsid w:val="00C6203A"/>
    <w:rsid w:val="00C62549"/>
    <w:rsid w:val="00C62DA0"/>
    <w:rsid w:val="00C63898"/>
    <w:rsid w:val="00C63D2D"/>
    <w:rsid w:val="00C65701"/>
    <w:rsid w:val="00C6591E"/>
    <w:rsid w:val="00C65C90"/>
    <w:rsid w:val="00C66256"/>
    <w:rsid w:val="00C6712F"/>
    <w:rsid w:val="00C67263"/>
    <w:rsid w:val="00C705B3"/>
    <w:rsid w:val="00C70D26"/>
    <w:rsid w:val="00C718B1"/>
    <w:rsid w:val="00C71BE3"/>
    <w:rsid w:val="00C7255A"/>
    <w:rsid w:val="00C72ABC"/>
    <w:rsid w:val="00C72B8D"/>
    <w:rsid w:val="00C72DB0"/>
    <w:rsid w:val="00C7460D"/>
    <w:rsid w:val="00C7509E"/>
    <w:rsid w:val="00C773BB"/>
    <w:rsid w:val="00C776D3"/>
    <w:rsid w:val="00C77FFB"/>
    <w:rsid w:val="00C806F2"/>
    <w:rsid w:val="00C81EB2"/>
    <w:rsid w:val="00C83018"/>
    <w:rsid w:val="00C8337C"/>
    <w:rsid w:val="00C8378C"/>
    <w:rsid w:val="00C84D5C"/>
    <w:rsid w:val="00C85280"/>
    <w:rsid w:val="00C85610"/>
    <w:rsid w:val="00C856D3"/>
    <w:rsid w:val="00C85F29"/>
    <w:rsid w:val="00C86F8A"/>
    <w:rsid w:val="00C900C2"/>
    <w:rsid w:val="00C9033F"/>
    <w:rsid w:val="00C90393"/>
    <w:rsid w:val="00C906B6"/>
    <w:rsid w:val="00C909F5"/>
    <w:rsid w:val="00C92899"/>
    <w:rsid w:val="00C936C8"/>
    <w:rsid w:val="00C93C1E"/>
    <w:rsid w:val="00C942FD"/>
    <w:rsid w:val="00C94409"/>
    <w:rsid w:val="00C9443F"/>
    <w:rsid w:val="00C955EF"/>
    <w:rsid w:val="00C964C5"/>
    <w:rsid w:val="00C96FE7"/>
    <w:rsid w:val="00C97F26"/>
    <w:rsid w:val="00CA12E6"/>
    <w:rsid w:val="00CA1666"/>
    <w:rsid w:val="00CA19FE"/>
    <w:rsid w:val="00CA24AD"/>
    <w:rsid w:val="00CA24BD"/>
    <w:rsid w:val="00CA2560"/>
    <w:rsid w:val="00CA368B"/>
    <w:rsid w:val="00CA3A75"/>
    <w:rsid w:val="00CA3F0A"/>
    <w:rsid w:val="00CA44CF"/>
    <w:rsid w:val="00CA4985"/>
    <w:rsid w:val="00CA4B97"/>
    <w:rsid w:val="00CA4E59"/>
    <w:rsid w:val="00CA56A8"/>
    <w:rsid w:val="00CA57EB"/>
    <w:rsid w:val="00CA63F1"/>
    <w:rsid w:val="00CA677C"/>
    <w:rsid w:val="00CA6A9B"/>
    <w:rsid w:val="00CA6F61"/>
    <w:rsid w:val="00CA7007"/>
    <w:rsid w:val="00CA7E5D"/>
    <w:rsid w:val="00CB1083"/>
    <w:rsid w:val="00CB1E84"/>
    <w:rsid w:val="00CB22EE"/>
    <w:rsid w:val="00CB251D"/>
    <w:rsid w:val="00CB2D31"/>
    <w:rsid w:val="00CB2E46"/>
    <w:rsid w:val="00CB30E8"/>
    <w:rsid w:val="00CB3B92"/>
    <w:rsid w:val="00CB41BD"/>
    <w:rsid w:val="00CB44C2"/>
    <w:rsid w:val="00CB4A04"/>
    <w:rsid w:val="00CB5871"/>
    <w:rsid w:val="00CB5DBD"/>
    <w:rsid w:val="00CB6141"/>
    <w:rsid w:val="00CB6783"/>
    <w:rsid w:val="00CB6A9F"/>
    <w:rsid w:val="00CC01AE"/>
    <w:rsid w:val="00CC0535"/>
    <w:rsid w:val="00CC0FA0"/>
    <w:rsid w:val="00CC1511"/>
    <w:rsid w:val="00CC1CAB"/>
    <w:rsid w:val="00CC3864"/>
    <w:rsid w:val="00CC4CF6"/>
    <w:rsid w:val="00CC53BC"/>
    <w:rsid w:val="00CC55F0"/>
    <w:rsid w:val="00CC5934"/>
    <w:rsid w:val="00CC6999"/>
    <w:rsid w:val="00CC6B91"/>
    <w:rsid w:val="00CC7DA6"/>
    <w:rsid w:val="00CD05E9"/>
    <w:rsid w:val="00CD05F4"/>
    <w:rsid w:val="00CD0D9D"/>
    <w:rsid w:val="00CD34ED"/>
    <w:rsid w:val="00CD39C1"/>
    <w:rsid w:val="00CD3FB8"/>
    <w:rsid w:val="00CD40D2"/>
    <w:rsid w:val="00CD4543"/>
    <w:rsid w:val="00CD55E9"/>
    <w:rsid w:val="00CD652B"/>
    <w:rsid w:val="00CD6D0D"/>
    <w:rsid w:val="00CE0A19"/>
    <w:rsid w:val="00CE1742"/>
    <w:rsid w:val="00CE23D8"/>
    <w:rsid w:val="00CE2D5E"/>
    <w:rsid w:val="00CE2D85"/>
    <w:rsid w:val="00CE3AD8"/>
    <w:rsid w:val="00CE438F"/>
    <w:rsid w:val="00CE4718"/>
    <w:rsid w:val="00CE4866"/>
    <w:rsid w:val="00CE4B19"/>
    <w:rsid w:val="00CE55DA"/>
    <w:rsid w:val="00CE5682"/>
    <w:rsid w:val="00CE5EA9"/>
    <w:rsid w:val="00CE611D"/>
    <w:rsid w:val="00CE6E1D"/>
    <w:rsid w:val="00CE71C4"/>
    <w:rsid w:val="00CE745F"/>
    <w:rsid w:val="00CE74C8"/>
    <w:rsid w:val="00CE75A3"/>
    <w:rsid w:val="00CE7A60"/>
    <w:rsid w:val="00CE7F3D"/>
    <w:rsid w:val="00CF03FF"/>
    <w:rsid w:val="00CF055B"/>
    <w:rsid w:val="00CF06EF"/>
    <w:rsid w:val="00CF0890"/>
    <w:rsid w:val="00CF0F3C"/>
    <w:rsid w:val="00CF110B"/>
    <w:rsid w:val="00CF161D"/>
    <w:rsid w:val="00CF3000"/>
    <w:rsid w:val="00CF42AE"/>
    <w:rsid w:val="00CF45F1"/>
    <w:rsid w:val="00CF63BB"/>
    <w:rsid w:val="00CF6C81"/>
    <w:rsid w:val="00CF7040"/>
    <w:rsid w:val="00CF724B"/>
    <w:rsid w:val="00CF7778"/>
    <w:rsid w:val="00CF7C46"/>
    <w:rsid w:val="00CF7D17"/>
    <w:rsid w:val="00D010D8"/>
    <w:rsid w:val="00D01147"/>
    <w:rsid w:val="00D02005"/>
    <w:rsid w:val="00D02034"/>
    <w:rsid w:val="00D02CCF"/>
    <w:rsid w:val="00D02D5E"/>
    <w:rsid w:val="00D03A76"/>
    <w:rsid w:val="00D04134"/>
    <w:rsid w:val="00D05009"/>
    <w:rsid w:val="00D054A6"/>
    <w:rsid w:val="00D0678A"/>
    <w:rsid w:val="00D06B1F"/>
    <w:rsid w:val="00D0750A"/>
    <w:rsid w:val="00D077B6"/>
    <w:rsid w:val="00D1109C"/>
    <w:rsid w:val="00D11336"/>
    <w:rsid w:val="00D1136E"/>
    <w:rsid w:val="00D12351"/>
    <w:rsid w:val="00D132A8"/>
    <w:rsid w:val="00D13738"/>
    <w:rsid w:val="00D13A5B"/>
    <w:rsid w:val="00D13DAF"/>
    <w:rsid w:val="00D14782"/>
    <w:rsid w:val="00D14CDB"/>
    <w:rsid w:val="00D1562E"/>
    <w:rsid w:val="00D17344"/>
    <w:rsid w:val="00D17D01"/>
    <w:rsid w:val="00D20545"/>
    <w:rsid w:val="00D20CCF"/>
    <w:rsid w:val="00D2136E"/>
    <w:rsid w:val="00D2153A"/>
    <w:rsid w:val="00D21854"/>
    <w:rsid w:val="00D21F93"/>
    <w:rsid w:val="00D2234B"/>
    <w:rsid w:val="00D225B6"/>
    <w:rsid w:val="00D2321A"/>
    <w:rsid w:val="00D2326F"/>
    <w:rsid w:val="00D235BC"/>
    <w:rsid w:val="00D23BA1"/>
    <w:rsid w:val="00D2414C"/>
    <w:rsid w:val="00D2499C"/>
    <w:rsid w:val="00D25E84"/>
    <w:rsid w:val="00D2609D"/>
    <w:rsid w:val="00D26BDE"/>
    <w:rsid w:val="00D26ECF"/>
    <w:rsid w:val="00D27459"/>
    <w:rsid w:val="00D30B71"/>
    <w:rsid w:val="00D31740"/>
    <w:rsid w:val="00D31B01"/>
    <w:rsid w:val="00D31B64"/>
    <w:rsid w:val="00D323FE"/>
    <w:rsid w:val="00D3264E"/>
    <w:rsid w:val="00D32711"/>
    <w:rsid w:val="00D32BC6"/>
    <w:rsid w:val="00D32BFB"/>
    <w:rsid w:val="00D33246"/>
    <w:rsid w:val="00D33B78"/>
    <w:rsid w:val="00D3428E"/>
    <w:rsid w:val="00D34A1C"/>
    <w:rsid w:val="00D34F87"/>
    <w:rsid w:val="00D3581D"/>
    <w:rsid w:val="00D35A0C"/>
    <w:rsid w:val="00D35F0F"/>
    <w:rsid w:val="00D37BB9"/>
    <w:rsid w:val="00D40490"/>
    <w:rsid w:val="00D411E7"/>
    <w:rsid w:val="00D415B4"/>
    <w:rsid w:val="00D41BD1"/>
    <w:rsid w:val="00D42026"/>
    <w:rsid w:val="00D42FE5"/>
    <w:rsid w:val="00D435DE"/>
    <w:rsid w:val="00D440E2"/>
    <w:rsid w:val="00D44B17"/>
    <w:rsid w:val="00D44CBA"/>
    <w:rsid w:val="00D44CF4"/>
    <w:rsid w:val="00D4548A"/>
    <w:rsid w:val="00D457A4"/>
    <w:rsid w:val="00D45AB1"/>
    <w:rsid w:val="00D45DBB"/>
    <w:rsid w:val="00D45F95"/>
    <w:rsid w:val="00D46735"/>
    <w:rsid w:val="00D46BA6"/>
    <w:rsid w:val="00D46BF5"/>
    <w:rsid w:val="00D47032"/>
    <w:rsid w:val="00D4780E"/>
    <w:rsid w:val="00D47A7D"/>
    <w:rsid w:val="00D47B6B"/>
    <w:rsid w:val="00D507F2"/>
    <w:rsid w:val="00D5091D"/>
    <w:rsid w:val="00D513A9"/>
    <w:rsid w:val="00D516F1"/>
    <w:rsid w:val="00D527CE"/>
    <w:rsid w:val="00D53392"/>
    <w:rsid w:val="00D54B2F"/>
    <w:rsid w:val="00D55192"/>
    <w:rsid w:val="00D55466"/>
    <w:rsid w:val="00D57F58"/>
    <w:rsid w:val="00D6009C"/>
    <w:rsid w:val="00D614AC"/>
    <w:rsid w:val="00D61659"/>
    <w:rsid w:val="00D61DD5"/>
    <w:rsid w:val="00D62470"/>
    <w:rsid w:val="00D63767"/>
    <w:rsid w:val="00D639AB"/>
    <w:rsid w:val="00D63A2E"/>
    <w:rsid w:val="00D65510"/>
    <w:rsid w:val="00D6554D"/>
    <w:rsid w:val="00D6574B"/>
    <w:rsid w:val="00D6609B"/>
    <w:rsid w:val="00D660E5"/>
    <w:rsid w:val="00D660F6"/>
    <w:rsid w:val="00D662DF"/>
    <w:rsid w:val="00D66327"/>
    <w:rsid w:val="00D70519"/>
    <w:rsid w:val="00D71AA5"/>
    <w:rsid w:val="00D71C09"/>
    <w:rsid w:val="00D71F5A"/>
    <w:rsid w:val="00D72328"/>
    <w:rsid w:val="00D72B6E"/>
    <w:rsid w:val="00D72C4A"/>
    <w:rsid w:val="00D730DC"/>
    <w:rsid w:val="00D73333"/>
    <w:rsid w:val="00D73E90"/>
    <w:rsid w:val="00D74127"/>
    <w:rsid w:val="00D745E4"/>
    <w:rsid w:val="00D74744"/>
    <w:rsid w:val="00D75ED8"/>
    <w:rsid w:val="00D767AB"/>
    <w:rsid w:val="00D768A4"/>
    <w:rsid w:val="00D7773B"/>
    <w:rsid w:val="00D80651"/>
    <w:rsid w:val="00D8070A"/>
    <w:rsid w:val="00D80A3E"/>
    <w:rsid w:val="00D815AF"/>
    <w:rsid w:val="00D81B81"/>
    <w:rsid w:val="00D82E50"/>
    <w:rsid w:val="00D83E96"/>
    <w:rsid w:val="00D84AE6"/>
    <w:rsid w:val="00D84D85"/>
    <w:rsid w:val="00D853AE"/>
    <w:rsid w:val="00D85BC6"/>
    <w:rsid w:val="00D865A3"/>
    <w:rsid w:val="00D86C60"/>
    <w:rsid w:val="00D86F35"/>
    <w:rsid w:val="00D86FA8"/>
    <w:rsid w:val="00D87040"/>
    <w:rsid w:val="00D8771A"/>
    <w:rsid w:val="00D87A0E"/>
    <w:rsid w:val="00D90646"/>
    <w:rsid w:val="00D911C3"/>
    <w:rsid w:val="00D91215"/>
    <w:rsid w:val="00D92416"/>
    <w:rsid w:val="00D92EC9"/>
    <w:rsid w:val="00D941C0"/>
    <w:rsid w:val="00D945A4"/>
    <w:rsid w:val="00D95DF4"/>
    <w:rsid w:val="00D96170"/>
    <w:rsid w:val="00D968B3"/>
    <w:rsid w:val="00D96F8B"/>
    <w:rsid w:val="00D970FE"/>
    <w:rsid w:val="00D97BA5"/>
    <w:rsid w:val="00DA01AD"/>
    <w:rsid w:val="00DA138E"/>
    <w:rsid w:val="00DA38AA"/>
    <w:rsid w:val="00DA3B20"/>
    <w:rsid w:val="00DA3BE9"/>
    <w:rsid w:val="00DA4C25"/>
    <w:rsid w:val="00DA67F9"/>
    <w:rsid w:val="00DA686B"/>
    <w:rsid w:val="00DA6B4E"/>
    <w:rsid w:val="00DA6E8F"/>
    <w:rsid w:val="00DA7425"/>
    <w:rsid w:val="00DA7545"/>
    <w:rsid w:val="00DB07E7"/>
    <w:rsid w:val="00DB0A0A"/>
    <w:rsid w:val="00DB1358"/>
    <w:rsid w:val="00DB197D"/>
    <w:rsid w:val="00DB1E61"/>
    <w:rsid w:val="00DB23E3"/>
    <w:rsid w:val="00DB245C"/>
    <w:rsid w:val="00DB2D3F"/>
    <w:rsid w:val="00DB2F7D"/>
    <w:rsid w:val="00DB3FEC"/>
    <w:rsid w:val="00DB4B70"/>
    <w:rsid w:val="00DB513D"/>
    <w:rsid w:val="00DB515F"/>
    <w:rsid w:val="00DB53E7"/>
    <w:rsid w:val="00DB5939"/>
    <w:rsid w:val="00DB5FF5"/>
    <w:rsid w:val="00DB638F"/>
    <w:rsid w:val="00DB7B16"/>
    <w:rsid w:val="00DB7C60"/>
    <w:rsid w:val="00DB7F5D"/>
    <w:rsid w:val="00DC0379"/>
    <w:rsid w:val="00DC047E"/>
    <w:rsid w:val="00DC0C46"/>
    <w:rsid w:val="00DC0C9E"/>
    <w:rsid w:val="00DC1DFF"/>
    <w:rsid w:val="00DC322C"/>
    <w:rsid w:val="00DC343F"/>
    <w:rsid w:val="00DC3552"/>
    <w:rsid w:val="00DC3E80"/>
    <w:rsid w:val="00DC43B6"/>
    <w:rsid w:val="00DC482D"/>
    <w:rsid w:val="00DC4CF3"/>
    <w:rsid w:val="00DC69EB"/>
    <w:rsid w:val="00DC7274"/>
    <w:rsid w:val="00DC7304"/>
    <w:rsid w:val="00DD0163"/>
    <w:rsid w:val="00DD1045"/>
    <w:rsid w:val="00DD13CF"/>
    <w:rsid w:val="00DD1E14"/>
    <w:rsid w:val="00DD30E2"/>
    <w:rsid w:val="00DD3290"/>
    <w:rsid w:val="00DD3726"/>
    <w:rsid w:val="00DD3A12"/>
    <w:rsid w:val="00DD4A4A"/>
    <w:rsid w:val="00DD4BA9"/>
    <w:rsid w:val="00DD5927"/>
    <w:rsid w:val="00DD604B"/>
    <w:rsid w:val="00DD63B5"/>
    <w:rsid w:val="00DE134C"/>
    <w:rsid w:val="00DE1D0F"/>
    <w:rsid w:val="00DE2318"/>
    <w:rsid w:val="00DE23CE"/>
    <w:rsid w:val="00DE299E"/>
    <w:rsid w:val="00DE29FE"/>
    <w:rsid w:val="00DE3324"/>
    <w:rsid w:val="00DE3372"/>
    <w:rsid w:val="00DE394C"/>
    <w:rsid w:val="00DE3F9C"/>
    <w:rsid w:val="00DE424B"/>
    <w:rsid w:val="00DE50EE"/>
    <w:rsid w:val="00DE5632"/>
    <w:rsid w:val="00DE5A40"/>
    <w:rsid w:val="00DE5ABB"/>
    <w:rsid w:val="00DE664A"/>
    <w:rsid w:val="00DE7C6C"/>
    <w:rsid w:val="00DF1334"/>
    <w:rsid w:val="00DF13E0"/>
    <w:rsid w:val="00DF2138"/>
    <w:rsid w:val="00DF2296"/>
    <w:rsid w:val="00DF2BDC"/>
    <w:rsid w:val="00DF2DAD"/>
    <w:rsid w:val="00DF33EB"/>
    <w:rsid w:val="00DF3B74"/>
    <w:rsid w:val="00DF45F8"/>
    <w:rsid w:val="00DF47A1"/>
    <w:rsid w:val="00DF4841"/>
    <w:rsid w:val="00DF4A8F"/>
    <w:rsid w:val="00DF5A71"/>
    <w:rsid w:val="00DF5BDC"/>
    <w:rsid w:val="00DF7D57"/>
    <w:rsid w:val="00E00120"/>
    <w:rsid w:val="00E00227"/>
    <w:rsid w:val="00E0062D"/>
    <w:rsid w:val="00E0085F"/>
    <w:rsid w:val="00E00ABE"/>
    <w:rsid w:val="00E01A79"/>
    <w:rsid w:val="00E01A9F"/>
    <w:rsid w:val="00E01F87"/>
    <w:rsid w:val="00E02EAB"/>
    <w:rsid w:val="00E02EC9"/>
    <w:rsid w:val="00E043DB"/>
    <w:rsid w:val="00E046B0"/>
    <w:rsid w:val="00E04D8A"/>
    <w:rsid w:val="00E050B2"/>
    <w:rsid w:val="00E0510F"/>
    <w:rsid w:val="00E059A2"/>
    <w:rsid w:val="00E06367"/>
    <w:rsid w:val="00E06F5B"/>
    <w:rsid w:val="00E07A0F"/>
    <w:rsid w:val="00E07CF5"/>
    <w:rsid w:val="00E10D0E"/>
    <w:rsid w:val="00E1151C"/>
    <w:rsid w:val="00E116ED"/>
    <w:rsid w:val="00E11938"/>
    <w:rsid w:val="00E121C5"/>
    <w:rsid w:val="00E13F6C"/>
    <w:rsid w:val="00E13FC1"/>
    <w:rsid w:val="00E149A7"/>
    <w:rsid w:val="00E14B3C"/>
    <w:rsid w:val="00E14F1A"/>
    <w:rsid w:val="00E15388"/>
    <w:rsid w:val="00E177C5"/>
    <w:rsid w:val="00E17974"/>
    <w:rsid w:val="00E17DF3"/>
    <w:rsid w:val="00E200EB"/>
    <w:rsid w:val="00E20F57"/>
    <w:rsid w:val="00E212EF"/>
    <w:rsid w:val="00E21D80"/>
    <w:rsid w:val="00E222C1"/>
    <w:rsid w:val="00E227EE"/>
    <w:rsid w:val="00E22F47"/>
    <w:rsid w:val="00E23561"/>
    <w:rsid w:val="00E24B5B"/>
    <w:rsid w:val="00E2559C"/>
    <w:rsid w:val="00E265ED"/>
    <w:rsid w:val="00E26DDB"/>
    <w:rsid w:val="00E30593"/>
    <w:rsid w:val="00E31023"/>
    <w:rsid w:val="00E31BCD"/>
    <w:rsid w:val="00E31FA0"/>
    <w:rsid w:val="00E33042"/>
    <w:rsid w:val="00E3325E"/>
    <w:rsid w:val="00E336DB"/>
    <w:rsid w:val="00E33F4C"/>
    <w:rsid w:val="00E3480D"/>
    <w:rsid w:val="00E34981"/>
    <w:rsid w:val="00E34B36"/>
    <w:rsid w:val="00E36A32"/>
    <w:rsid w:val="00E36D77"/>
    <w:rsid w:val="00E371CC"/>
    <w:rsid w:val="00E413CF"/>
    <w:rsid w:val="00E4174B"/>
    <w:rsid w:val="00E417AF"/>
    <w:rsid w:val="00E43406"/>
    <w:rsid w:val="00E434B7"/>
    <w:rsid w:val="00E43880"/>
    <w:rsid w:val="00E45B21"/>
    <w:rsid w:val="00E463C0"/>
    <w:rsid w:val="00E465A1"/>
    <w:rsid w:val="00E4679B"/>
    <w:rsid w:val="00E478F1"/>
    <w:rsid w:val="00E47B06"/>
    <w:rsid w:val="00E47B9E"/>
    <w:rsid w:val="00E50461"/>
    <w:rsid w:val="00E51425"/>
    <w:rsid w:val="00E524E9"/>
    <w:rsid w:val="00E534D1"/>
    <w:rsid w:val="00E5362D"/>
    <w:rsid w:val="00E54440"/>
    <w:rsid w:val="00E5500D"/>
    <w:rsid w:val="00E557AE"/>
    <w:rsid w:val="00E55C1E"/>
    <w:rsid w:val="00E55EF7"/>
    <w:rsid w:val="00E562ED"/>
    <w:rsid w:val="00E56A48"/>
    <w:rsid w:val="00E5709F"/>
    <w:rsid w:val="00E57D26"/>
    <w:rsid w:val="00E603AF"/>
    <w:rsid w:val="00E6337B"/>
    <w:rsid w:val="00E6393F"/>
    <w:rsid w:val="00E63E81"/>
    <w:rsid w:val="00E645A5"/>
    <w:rsid w:val="00E64884"/>
    <w:rsid w:val="00E64C43"/>
    <w:rsid w:val="00E64E38"/>
    <w:rsid w:val="00E65489"/>
    <w:rsid w:val="00E65B88"/>
    <w:rsid w:val="00E65E1F"/>
    <w:rsid w:val="00E660B1"/>
    <w:rsid w:val="00E671E6"/>
    <w:rsid w:val="00E67F31"/>
    <w:rsid w:val="00E71F02"/>
    <w:rsid w:val="00E7351B"/>
    <w:rsid w:val="00E73A3F"/>
    <w:rsid w:val="00E7525D"/>
    <w:rsid w:val="00E7642F"/>
    <w:rsid w:val="00E768D7"/>
    <w:rsid w:val="00E76E31"/>
    <w:rsid w:val="00E77B14"/>
    <w:rsid w:val="00E81EBD"/>
    <w:rsid w:val="00E8270D"/>
    <w:rsid w:val="00E829FB"/>
    <w:rsid w:val="00E82F39"/>
    <w:rsid w:val="00E8360C"/>
    <w:rsid w:val="00E87023"/>
    <w:rsid w:val="00E872D7"/>
    <w:rsid w:val="00E90081"/>
    <w:rsid w:val="00E90082"/>
    <w:rsid w:val="00E904CE"/>
    <w:rsid w:val="00E905B0"/>
    <w:rsid w:val="00E908A8"/>
    <w:rsid w:val="00E90AD3"/>
    <w:rsid w:val="00E924C5"/>
    <w:rsid w:val="00E92DF1"/>
    <w:rsid w:val="00E931E8"/>
    <w:rsid w:val="00E93A7E"/>
    <w:rsid w:val="00E93CC3"/>
    <w:rsid w:val="00E9414C"/>
    <w:rsid w:val="00E94169"/>
    <w:rsid w:val="00E94629"/>
    <w:rsid w:val="00E952EA"/>
    <w:rsid w:val="00E96E19"/>
    <w:rsid w:val="00E972E9"/>
    <w:rsid w:val="00E97A48"/>
    <w:rsid w:val="00EA1011"/>
    <w:rsid w:val="00EA2315"/>
    <w:rsid w:val="00EA2380"/>
    <w:rsid w:val="00EA2CBF"/>
    <w:rsid w:val="00EA445C"/>
    <w:rsid w:val="00EA445F"/>
    <w:rsid w:val="00EA4792"/>
    <w:rsid w:val="00EA4875"/>
    <w:rsid w:val="00EA4ED7"/>
    <w:rsid w:val="00EA5066"/>
    <w:rsid w:val="00EA5DFF"/>
    <w:rsid w:val="00EA6402"/>
    <w:rsid w:val="00EA6B57"/>
    <w:rsid w:val="00EB0033"/>
    <w:rsid w:val="00EB1016"/>
    <w:rsid w:val="00EB1DDE"/>
    <w:rsid w:val="00EB2350"/>
    <w:rsid w:val="00EB2CEB"/>
    <w:rsid w:val="00EB355D"/>
    <w:rsid w:val="00EB3D69"/>
    <w:rsid w:val="00EB43B3"/>
    <w:rsid w:val="00EB4467"/>
    <w:rsid w:val="00EB4AAF"/>
    <w:rsid w:val="00EB4BD4"/>
    <w:rsid w:val="00EB4C8C"/>
    <w:rsid w:val="00EB4CD5"/>
    <w:rsid w:val="00EB5638"/>
    <w:rsid w:val="00EC0583"/>
    <w:rsid w:val="00EC08AD"/>
    <w:rsid w:val="00EC12BB"/>
    <w:rsid w:val="00EC2337"/>
    <w:rsid w:val="00EC25BD"/>
    <w:rsid w:val="00EC2929"/>
    <w:rsid w:val="00EC3F26"/>
    <w:rsid w:val="00EC47EA"/>
    <w:rsid w:val="00EC4EDE"/>
    <w:rsid w:val="00EC52FE"/>
    <w:rsid w:val="00EC558A"/>
    <w:rsid w:val="00EC65FD"/>
    <w:rsid w:val="00EC6DE9"/>
    <w:rsid w:val="00EC7316"/>
    <w:rsid w:val="00EC7FC9"/>
    <w:rsid w:val="00ED041E"/>
    <w:rsid w:val="00ED074C"/>
    <w:rsid w:val="00ED156E"/>
    <w:rsid w:val="00ED1E99"/>
    <w:rsid w:val="00ED2291"/>
    <w:rsid w:val="00ED2379"/>
    <w:rsid w:val="00ED2470"/>
    <w:rsid w:val="00ED3CE9"/>
    <w:rsid w:val="00ED3D68"/>
    <w:rsid w:val="00ED40DB"/>
    <w:rsid w:val="00ED451A"/>
    <w:rsid w:val="00ED47CD"/>
    <w:rsid w:val="00ED5C87"/>
    <w:rsid w:val="00ED6447"/>
    <w:rsid w:val="00ED6B46"/>
    <w:rsid w:val="00ED6D55"/>
    <w:rsid w:val="00EE01C1"/>
    <w:rsid w:val="00EE03DA"/>
    <w:rsid w:val="00EE1528"/>
    <w:rsid w:val="00EE1C03"/>
    <w:rsid w:val="00EE1FEC"/>
    <w:rsid w:val="00EE21DF"/>
    <w:rsid w:val="00EE227B"/>
    <w:rsid w:val="00EE241A"/>
    <w:rsid w:val="00EE2434"/>
    <w:rsid w:val="00EE34E1"/>
    <w:rsid w:val="00EE3CE6"/>
    <w:rsid w:val="00EE42A7"/>
    <w:rsid w:val="00EE5A1D"/>
    <w:rsid w:val="00EE6607"/>
    <w:rsid w:val="00EE674B"/>
    <w:rsid w:val="00EE6B8A"/>
    <w:rsid w:val="00EE7131"/>
    <w:rsid w:val="00EF02A6"/>
    <w:rsid w:val="00EF035C"/>
    <w:rsid w:val="00EF0BA5"/>
    <w:rsid w:val="00EF1064"/>
    <w:rsid w:val="00EF1786"/>
    <w:rsid w:val="00EF1D67"/>
    <w:rsid w:val="00EF1F9F"/>
    <w:rsid w:val="00EF3579"/>
    <w:rsid w:val="00EF3A07"/>
    <w:rsid w:val="00EF3A85"/>
    <w:rsid w:val="00EF4AD5"/>
    <w:rsid w:val="00EF544C"/>
    <w:rsid w:val="00EF57B1"/>
    <w:rsid w:val="00EF5830"/>
    <w:rsid w:val="00EF5912"/>
    <w:rsid w:val="00EF6C4A"/>
    <w:rsid w:val="00EF7324"/>
    <w:rsid w:val="00F008D5"/>
    <w:rsid w:val="00F00FAB"/>
    <w:rsid w:val="00F01979"/>
    <w:rsid w:val="00F01A29"/>
    <w:rsid w:val="00F02062"/>
    <w:rsid w:val="00F02259"/>
    <w:rsid w:val="00F02348"/>
    <w:rsid w:val="00F02D21"/>
    <w:rsid w:val="00F0302B"/>
    <w:rsid w:val="00F0477E"/>
    <w:rsid w:val="00F053B7"/>
    <w:rsid w:val="00F05D53"/>
    <w:rsid w:val="00F0636A"/>
    <w:rsid w:val="00F07463"/>
    <w:rsid w:val="00F07BAB"/>
    <w:rsid w:val="00F07F24"/>
    <w:rsid w:val="00F07F65"/>
    <w:rsid w:val="00F1061C"/>
    <w:rsid w:val="00F10D81"/>
    <w:rsid w:val="00F11CF0"/>
    <w:rsid w:val="00F11D32"/>
    <w:rsid w:val="00F12967"/>
    <w:rsid w:val="00F1317F"/>
    <w:rsid w:val="00F132CA"/>
    <w:rsid w:val="00F133C9"/>
    <w:rsid w:val="00F136D7"/>
    <w:rsid w:val="00F137B3"/>
    <w:rsid w:val="00F143AC"/>
    <w:rsid w:val="00F144D7"/>
    <w:rsid w:val="00F15056"/>
    <w:rsid w:val="00F169D9"/>
    <w:rsid w:val="00F171F2"/>
    <w:rsid w:val="00F1771F"/>
    <w:rsid w:val="00F17972"/>
    <w:rsid w:val="00F17EDB"/>
    <w:rsid w:val="00F210A5"/>
    <w:rsid w:val="00F224AD"/>
    <w:rsid w:val="00F22B82"/>
    <w:rsid w:val="00F235D9"/>
    <w:rsid w:val="00F239F5"/>
    <w:rsid w:val="00F23F91"/>
    <w:rsid w:val="00F26629"/>
    <w:rsid w:val="00F26AD3"/>
    <w:rsid w:val="00F2783F"/>
    <w:rsid w:val="00F27E70"/>
    <w:rsid w:val="00F30903"/>
    <w:rsid w:val="00F31895"/>
    <w:rsid w:val="00F32280"/>
    <w:rsid w:val="00F32D83"/>
    <w:rsid w:val="00F32F90"/>
    <w:rsid w:val="00F33874"/>
    <w:rsid w:val="00F33E1F"/>
    <w:rsid w:val="00F345FA"/>
    <w:rsid w:val="00F34676"/>
    <w:rsid w:val="00F34B6F"/>
    <w:rsid w:val="00F35F06"/>
    <w:rsid w:val="00F375D4"/>
    <w:rsid w:val="00F401B4"/>
    <w:rsid w:val="00F413EB"/>
    <w:rsid w:val="00F41678"/>
    <w:rsid w:val="00F419E3"/>
    <w:rsid w:val="00F41F81"/>
    <w:rsid w:val="00F4229B"/>
    <w:rsid w:val="00F42DE4"/>
    <w:rsid w:val="00F435FC"/>
    <w:rsid w:val="00F43A67"/>
    <w:rsid w:val="00F4551B"/>
    <w:rsid w:val="00F4633E"/>
    <w:rsid w:val="00F46596"/>
    <w:rsid w:val="00F46C94"/>
    <w:rsid w:val="00F47170"/>
    <w:rsid w:val="00F47D7B"/>
    <w:rsid w:val="00F500EB"/>
    <w:rsid w:val="00F50326"/>
    <w:rsid w:val="00F5081E"/>
    <w:rsid w:val="00F51808"/>
    <w:rsid w:val="00F51B19"/>
    <w:rsid w:val="00F52635"/>
    <w:rsid w:val="00F527C0"/>
    <w:rsid w:val="00F52BB0"/>
    <w:rsid w:val="00F53754"/>
    <w:rsid w:val="00F53E30"/>
    <w:rsid w:val="00F55A10"/>
    <w:rsid w:val="00F572A0"/>
    <w:rsid w:val="00F57775"/>
    <w:rsid w:val="00F57EDF"/>
    <w:rsid w:val="00F624D4"/>
    <w:rsid w:val="00F63F6C"/>
    <w:rsid w:val="00F64508"/>
    <w:rsid w:val="00F65F02"/>
    <w:rsid w:val="00F66503"/>
    <w:rsid w:val="00F66ADB"/>
    <w:rsid w:val="00F67517"/>
    <w:rsid w:val="00F67905"/>
    <w:rsid w:val="00F70055"/>
    <w:rsid w:val="00F70323"/>
    <w:rsid w:val="00F70A25"/>
    <w:rsid w:val="00F70F01"/>
    <w:rsid w:val="00F716F5"/>
    <w:rsid w:val="00F72678"/>
    <w:rsid w:val="00F72ABE"/>
    <w:rsid w:val="00F72B0C"/>
    <w:rsid w:val="00F73334"/>
    <w:rsid w:val="00F73747"/>
    <w:rsid w:val="00F7406D"/>
    <w:rsid w:val="00F7502B"/>
    <w:rsid w:val="00F752FD"/>
    <w:rsid w:val="00F756B5"/>
    <w:rsid w:val="00F75DE3"/>
    <w:rsid w:val="00F771DE"/>
    <w:rsid w:val="00F772C7"/>
    <w:rsid w:val="00F7767E"/>
    <w:rsid w:val="00F77BFD"/>
    <w:rsid w:val="00F77C0C"/>
    <w:rsid w:val="00F80710"/>
    <w:rsid w:val="00F807BF"/>
    <w:rsid w:val="00F81530"/>
    <w:rsid w:val="00F816E4"/>
    <w:rsid w:val="00F81E09"/>
    <w:rsid w:val="00F820D2"/>
    <w:rsid w:val="00F821EA"/>
    <w:rsid w:val="00F82C61"/>
    <w:rsid w:val="00F83162"/>
    <w:rsid w:val="00F831DC"/>
    <w:rsid w:val="00F8413C"/>
    <w:rsid w:val="00F90928"/>
    <w:rsid w:val="00F912FC"/>
    <w:rsid w:val="00F918EC"/>
    <w:rsid w:val="00F92905"/>
    <w:rsid w:val="00F92A7E"/>
    <w:rsid w:val="00F92B8A"/>
    <w:rsid w:val="00F9306E"/>
    <w:rsid w:val="00F932BD"/>
    <w:rsid w:val="00F9406B"/>
    <w:rsid w:val="00F94AFB"/>
    <w:rsid w:val="00F96629"/>
    <w:rsid w:val="00F966C9"/>
    <w:rsid w:val="00F96B42"/>
    <w:rsid w:val="00F96F50"/>
    <w:rsid w:val="00F97323"/>
    <w:rsid w:val="00F973AA"/>
    <w:rsid w:val="00F9779C"/>
    <w:rsid w:val="00FA00C9"/>
    <w:rsid w:val="00FA043A"/>
    <w:rsid w:val="00FA069A"/>
    <w:rsid w:val="00FA1031"/>
    <w:rsid w:val="00FA169C"/>
    <w:rsid w:val="00FA1A73"/>
    <w:rsid w:val="00FA1B26"/>
    <w:rsid w:val="00FA2800"/>
    <w:rsid w:val="00FA38EA"/>
    <w:rsid w:val="00FA5EDB"/>
    <w:rsid w:val="00FA64EE"/>
    <w:rsid w:val="00FA67B7"/>
    <w:rsid w:val="00FA76C6"/>
    <w:rsid w:val="00FA7F19"/>
    <w:rsid w:val="00FB0B2A"/>
    <w:rsid w:val="00FB1222"/>
    <w:rsid w:val="00FB16F3"/>
    <w:rsid w:val="00FB1A02"/>
    <w:rsid w:val="00FB20CA"/>
    <w:rsid w:val="00FB29C5"/>
    <w:rsid w:val="00FB2E2F"/>
    <w:rsid w:val="00FB3AEE"/>
    <w:rsid w:val="00FB407E"/>
    <w:rsid w:val="00FB460D"/>
    <w:rsid w:val="00FB66B4"/>
    <w:rsid w:val="00FB6C44"/>
    <w:rsid w:val="00FB6C8C"/>
    <w:rsid w:val="00FB6F84"/>
    <w:rsid w:val="00FB710C"/>
    <w:rsid w:val="00FC09A8"/>
    <w:rsid w:val="00FC0A13"/>
    <w:rsid w:val="00FC0CD9"/>
    <w:rsid w:val="00FC0D89"/>
    <w:rsid w:val="00FC1039"/>
    <w:rsid w:val="00FC12DC"/>
    <w:rsid w:val="00FC1424"/>
    <w:rsid w:val="00FC2265"/>
    <w:rsid w:val="00FC24C3"/>
    <w:rsid w:val="00FC2B2D"/>
    <w:rsid w:val="00FC2E33"/>
    <w:rsid w:val="00FC3A34"/>
    <w:rsid w:val="00FC3B32"/>
    <w:rsid w:val="00FC43B1"/>
    <w:rsid w:val="00FC457F"/>
    <w:rsid w:val="00FC47D3"/>
    <w:rsid w:val="00FC48C1"/>
    <w:rsid w:val="00FC4D8B"/>
    <w:rsid w:val="00FC5622"/>
    <w:rsid w:val="00FC59F6"/>
    <w:rsid w:val="00FC7D8A"/>
    <w:rsid w:val="00FC7E09"/>
    <w:rsid w:val="00FD037F"/>
    <w:rsid w:val="00FD0C68"/>
    <w:rsid w:val="00FD0DAE"/>
    <w:rsid w:val="00FD18F0"/>
    <w:rsid w:val="00FD2768"/>
    <w:rsid w:val="00FD39EF"/>
    <w:rsid w:val="00FD3C9A"/>
    <w:rsid w:val="00FD4C82"/>
    <w:rsid w:val="00FD5035"/>
    <w:rsid w:val="00FD5A72"/>
    <w:rsid w:val="00FD5CE8"/>
    <w:rsid w:val="00FD63D7"/>
    <w:rsid w:val="00FD72FA"/>
    <w:rsid w:val="00FD7A3A"/>
    <w:rsid w:val="00FE0502"/>
    <w:rsid w:val="00FE0CBE"/>
    <w:rsid w:val="00FE2915"/>
    <w:rsid w:val="00FE365E"/>
    <w:rsid w:val="00FE3B5A"/>
    <w:rsid w:val="00FE4427"/>
    <w:rsid w:val="00FE6028"/>
    <w:rsid w:val="00FE607E"/>
    <w:rsid w:val="00FE65BB"/>
    <w:rsid w:val="00FE666F"/>
    <w:rsid w:val="00FE690B"/>
    <w:rsid w:val="00FE6B17"/>
    <w:rsid w:val="00FE78AE"/>
    <w:rsid w:val="00FF36D5"/>
    <w:rsid w:val="00FF37ED"/>
    <w:rsid w:val="00FF4979"/>
    <w:rsid w:val="00FF4AC2"/>
    <w:rsid w:val="00FF59CF"/>
    <w:rsid w:val="00FF5D0B"/>
    <w:rsid w:val="00FF77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89AA4B4-9CF7-43BF-823D-287FDEB2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D58A8"/>
    <w:pPr>
      <w:bidi/>
      <w:spacing w:after="200" w:line="276" w:lineRule="auto"/>
    </w:pPr>
  </w:style>
  <w:style w:type="paragraph" w:styleId="10">
    <w:name w:val="heading 1"/>
    <w:basedOn w:val="a0"/>
    <w:next w:val="a0"/>
    <w:link w:val="11"/>
    <w:uiPriority w:val="9"/>
    <w:qFormat/>
    <w:rsid w:val="00F1505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604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4148A4"/>
    <w:pPr>
      <w:ind w:left="720"/>
      <w:contextualSpacing/>
    </w:pPr>
  </w:style>
  <w:style w:type="paragraph" w:styleId="a6">
    <w:name w:val="Balloon Text"/>
    <w:basedOn w:val="a0"/>
    <w:link w:val="a7"/>
    <w:uiPriority w:val="99"/>
    <w:semiHidden/>
    <w:unhideWhenUsed/>
    <w:rsid w:val="00691DD9"/>
    <w:pPr>
      <w:spacing w:after="0" w:line="240" w:lineRule="auto"/>
    </w:pPr>
    <w:rPr>
      <w:rFonts w:ascii="Tahoma" w:hAnsi="Tahoma" w:cs="Tahoma"/>
      <w:sz w:val="16"/>
      <w:szCs w:val="16"/>
    </w:rPr>
  </w:style>
  <w:style w:type="character" w:customStyle="1" w:styleId="a7">
    <w:name w:val="טקסט בלונים תו"/>
    <w:basedOn w:val="a1"/>
    <w:link w:val="a6"/>
    <w:uiPriority w:val="99"/>
    <w:semiHidden/>
    <w:rsid w:val="00691DD9"/>
    <w:rPr>
      <w:rFonts w:ascii="Tahoma" w:hAnsi="Tahoma" w:cs="Tahoma"/>
      <w:sz w:val="16"/>
      <w:szCs w:val="16"/>
    </w:rPr>
  </w:style>
  <w:style w:type="paragraph" w:styleId="a8">
    <w:name w:val="header"/>
    <w:basedOn w:val="a0"/>
    <w:link w:val="a9"/>
    <w:uiPriority w:val="99"/>
    <w:unhideWhenUsed/>
    <w:rsid w:val="00691DD9"/>
    <w:pPr>
      <w:tabs>
        <w:tab w:val="center" w:pos="4153"/>
        <w:tab w:val="right" w:pos="8306"/>
      </w:tabs>
      <w:spacing w:after="0" w:line="240" w:lineRule="auto"/>
    </w:pPr>
  </w:style>
  <w:style w:type="character" w:customStyle="1" w:styleId="a9">
    <w:name w:val="כותרת עליונה תו"/>
    <w:basedOn w:val="a1"/>
    <w:link w:val="a8"/>
    <w:uiPriority w:val="99"/>
    <w:rsid w:val="00691DD9"/>
  </w:style>
  <w:style w:type="paragraph" w:styleId="aa">
    <w:name w:val="footer"/>
    <w:basedOn w:val="a0"/>
    <w:link w:val="ab"/>
    <w:uiPriority w:val="99"/>
    <w:unhideWhenUsed/>
    <w:rsid w:val="00691DD9"/>
    <w:pPr>
      <w:tabs>
        <w:tab w:val="center" w:pos="4153"/>
        <w:tab w:val="right" w:pos="8306"/>
      </w:tabs>
      <w:spacing w:after="0" w:line="240" w:lineRule="auto"/>
    </w:pPr>
  </w:style>
  <w:style w:type="character" w:customStyle="1" w:styleId="ab">
    <w:name w:val="כותרת תחתונה תו"/>
    <w:basedOn w:val="a1"/>
    <w:link w:val="aa"/>
    <w:uiPriority w:val="99"/>
    <w:rsid w:val="00691DD9"/>
  </w:style>
  <w:style w:type="character" w:styleId="ac">
    <w:name w:val="Strong"/>
    <w:basedOn w:val="a1"/>
    <w:uiPriority w:val="22"/>
    <w:qFormat/>
    <w:rsid w:val="00473B98"/>
    <w:rPr>
      <w:b/>
      <w:bCs/>
    </w:rPr>
  </w:style>
  <w:style w:type="character" w:customStyle="1" w:styleId="11">
    <w:name w:val="כותרת 1 תו"/>
    <w:basedOn w:val="a1"/>
    <w:link w:val="10"/>
    <w:uiPriority w:val="9"/>
    <w:rsid w:val="00F15056"/>
    <w:rPr>
      <w:rFonts w:asciiTheme="majorHAnsi" w:eastAsiaTheme="majorEastAsia" w:hAnsiTheme="majorHAnsi" w:cstheme="majorBidi"/>
      <w:b/>
      <w:bCs/>
      <w:color w:val="2E74B5" w:themeColor="accent1" w:themeShade="BF"/>
      <w:sz w:val="28"/>
      <w:szCs w:val="28"/>
    </w:rPr>
  </w:style>
  <w:style w:type="character" w:styleId="Hyperlink">
    <w:name w:val="Hyperlink"/>
    <w:basedOn w:val="a1"/>
    <w:uiPriority w:val="99"/>
    <w:unhideWhenUsed/>
    <w:rsid w:val="00F15056"/>
    <w:rPr>
      <w:color w:val="0563C1" w:themeColor="hyperlink"/>
      <w:u w:val="single"/>
    </w:rPr>
  </w:style>
  <w:style w:type="character" w:customStyle="1" w:styleId="a5">
    <w:name w:val="פיסקת רשימה תו"/>
    <w:link w:val="a4"/>
    <w:uiPriority w:val="34"/>
    <w:locked/>
    <w:rsid w:val="000F5712"/>
  </w:style>
  <w:style w:type="paragraph" w:styleId="NormalWeb">
    <w:name w:val="Normal (Web)"/>
    <w:basedOn w:val="a0"/>
    <w:uiPriority w:val="99"/>
    <w:unhideWhenUsed/>
    <w:rsid w:val="00517B5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d">
    <w:name w:val="annotation reference"/>
    <w:basedOn w:val="a1"/>
    <w:uiPriority w:val="99"/>
    <w:semiHidden/>
    <w:unhideWhenUsed/>
    <w:rsid w:val="00827F99"/>
    <w:rPr>
      <w:sz w:val="16"/>
      <w:szCs w:val="16"/>
    </w:rPr>
  </w:style>
  <w:style w:type="paragraph" w:styleId="ae">
    <w:name w:val="annotation text"/>
    <w:basedOn w:val="a0"/>
    <w:link w:val="af"/>
    <w:uiPriority w:val="99"/>
    <w:unhideWhenUsed/>
    <w:rsid w:val="00827F99"/>
    <w:pPr>
      <w:spacing w:line="240" w:lineRule="auto"/>
    </w:pPr>
    <w:rPr>
      <w:sz w:val="20"/>
      <w:szCs w:val="20"/>
    </w:rPr>
  </w:style>
  <w:style w:type="character" w:customStyle="1" w:styleId="af">
    <w:name w:val="טקסט הערה תו"/>
    <w:basedOn w:val="a1"/>
    <w:link w:val="ae"/>
    <w:uiPriority w:val="99"/>
    <w:rsid w:val="00827F99"/>
    <w:rPr>
      <w:sz w:val="20"/>
      <w:szCs w:val="20"/>
    </w:rPr>
  </w:style>
  <w:style w:type="paragraph" w:styleId="af0">
    <w:name w:val="annotation subject"/>
    <w:basedOn w:val="ae"/>
    <w:next w:val="ae"/>
    <w:link w:val="af1"/>
    <w:uiPriority w:val="99"/>
    <w:semiHidden/>
    <w:unhideWhenUsed/>
    <w:rsid w:val="00827F99"/>
    <w:rPr>
      <w:b/>
      <w:bCs/>
    </w:rPr>
  </w:style>
  <w:style w:type="character" w:customStyle="1" w:styleId="af1">
    <w:name w:val="נושא הערה תו"/>
    <w:basedOn w:val="af"/>
    <w:link w:val="af0"/>
    <w:uiPriority w:val="99"/>
    <w:semiHidden/>
    <w:rsid w:val="00827F99"/>
    <w:rPr>
      <w:b/>
      <w:bCs/>
      <w:sz w:val="20"/>
      <w:szCs w:val="20"/>
    </w:rPr>
  </w:style>
  <w:style w:type="paragraph" w:styleId="af2">
    <w:name w:val="Revision"/>
    <w:hidden/>
    <w:uiPriority w:val="99"/>
    <w:semiHidden/>
    <w:rsid w:val="00827F99"/>
    <w:pPr>
      <w:spacing w:after="0" w:line="240" w:lineRule="auto"/>
    </w:pPr>
  </w:style>
  <w:style w:type="character" w:styleId="FollowedHyperlink">
    <w:name w:val="FollowedHyperlink"/>
    <w:basedOn w:val="a1"/>
    <w:uiPriority w:val="99"/>
    <w:semiHidden/>
    <w:unhideWhenUsed/>
    <w:rsid w:val="001D7A8E"/>
    <w:rPr>
      <w:color w:val="954F72" w:themeColor="followedHyperlink"/>
      <w:u w:val="single"/>
    </w:rPr>
  </w:style>
  <w:style w:type="paragraph" w:styleId="af3">
    <w:name w:val="footnote text"/>
    <w:aliases w:val="טקסט הערות שוליים תו,טקסט הערות שוליים תו תו,תו תו תו,טקסט הערות שוליים תו2,טקסט הערות שוליים תו1 תו,תו תו תו1,Footnote Text תו,fn,fn Char,single space,Footnote Text Char Char Char Char Char Char,Footnote Text Char1,תו תו,תו,Footnote"/>
    <w:basedOn w:val="a0"/>
    <w:link w:val="af4"/>
    <w:uiPriority w:val="99"/>
    <w:qFormat/>
    <w:rsid w:val="00B3560B"/>
    <w:pPr>
      <w:tabs>
        <w:tab w:val="left" w:pos="567"/>
        <w:tab w:val="left" w:pos="1134"/>
        <w:tab w:val="left" w:pos="1814"/>
        <w:tab w:val="left" w:pos="2665"/>
      </w:tabs>
      <w:spacing w:after="0" w:line="360" w:lineRule="auto"/>
      <w:jc w:val="both"/>
    </w:pPr>
    <w:rPr>
      <w:rFonts w:ascii="Times New Roman" w:eastAsia="Times New Roman" w:hAnsi="Times New Roman" w:cs="David"/>
      <w:sz w:val="20"/>
      <w:szCs w:val="20"/>
    </w:rPr>
  </w:style>
  <w:style w:type="character" w:customStyle="1" w:styleId="af4">
    <w:name w:val="טקסט הערת שוליים תו"/>
    <w:aliases w:val="טקסט הערות שוליים תו תו1,טקסט הערות שוליים תו תו תו,תו תו תו תו,טקסט הערות שוליים תו2 תו,טקסט הערות שוליים תו1 תו תו,תו תו תו1 תו,Footnote Text תו תו,fn תו,fn Char תו,single space תו,Footnote Text Char Char Char Char Char Char תו"/>
    <w:basedOn w:val="a1"/>
    <w:link w:val="af3"/>
    <w:uiPriority w:val="99"/>
    <w:rsid w:val="00B3560B"/>
    <w:rPr>
      <w:rFonts w:ascii="Times New Roman" w:eastAsia="Times New Roman" w:hAnsi="Times New Roman" w:cs="David"/>
      <w:sz w:val="20"/>
      <w:szCs w:val="20"/>
    </w:rPr>
  </w:style>
  <w:style w:type="character" w:styleId="af5">
    <w:name w:val="footnote reference"/>
    <w:aliases w:val="טקסט הערת שוליים חדש,Footnote Reference Number,Footnote Reference_LVL6,Footnote Reference_LVL61,Footnote Reference_LVL62,Footnote Reference_LVL63,Footnote Reference_LVL64,fr,SUPERS,EN Footnote Reference,number,Footnote symbol"/>
    <w:uiPriority w:val="99"/>
    <w:rsid w:val="00B3560B"/>
    <w:rPr>
      <w:vertAlign w:val="superscript"/>
    </w:rPr>
  </w:style>
  <w:style w:type="character" w:customStyle="1" w:styleId="20">
    <w:name w:val="כותרת 2 תו"/>
    <w:basedOn w:val="a1"/>
    <w:link w:val="2"/>
    <w:uiPriority w:val="9"/>
    <w:semiHidden/>
    <w:rsid w:val="006044B3"/>
    <w:rPr>
      <w:rFonts w:asciiTheme="majorHAnsi" w:eastAsiaTheme="majorEastAsia" w:hAnsiTheme="majorHAnsi" w:cstheme="majorBidi"/>
      <w:color w:val="2E74B5" w:themeColor="accent1" w:themeShade="BF"/>
      <w:sz w:val="26"/>
      <w:szCs w:val="26"/>
    </w:rPr>
  </w:style>
  <w:style w:type="paragraph" w:styleId="af6">
    <w:name w:val="Plain Text"/>
    <w:basedOn w:val="a0"/>
    <w:link w:val="af7"/>
    <w:uiPriority w:val="99"/>
    <w:unhideWhenUsed/>
    <w:rsid w:val="00C50587"/>
    <w:pPr>
      <w:bidi w:val="0"/>
      <w:spacing w:after="0" w:line="240" w:lineRule="auto"/>
    </w:pPr>
    <w:rPr>
      <w:rFonts w:ascii="Calibri" w:hAnsi="Calibri"/>
      <w:szCs w:val="21"/>
      <w:lang w:bidi="ar-SA"/>
    </w:rPr>
  </w:style>
  <w:style w:type="character" w:customStyle="1" w:styleId="af7">
    <w:name w:val="טקסט רגיל תו"/>
    <w:basedOn w:val="a1"/>
    <w:link w:val="af6"/>
    <w:uiPriority w:val="99"/>
    <w:rsid w:val="00C50587"/>
    <w:rPr>
      <w:rFonts w:ascii="Calibri" w:hAnsi="Calibri"/>
      <w:szCs w:val="21"/>
      <w:lang w:bidi="ar-SA"/>
    </w:rPr>
  </w:style>
  <w:style w:type="paragraph" w:styleId="af8">
    <w:name w:val="Title"/>
    <w:basedOn w:val="a0"/>
    <w:next w:val="a0"/>
    <w:link w:val="af9"/>
    <w:uiPriority w:val="10"/>
    <w:qFormat/>
    <w:rsid w:val="00D80651"/>
    <w:pPr>
      <w:bidi w:val="0"/>
      <w:spacing w:after="0" w:line="240" w:lineRule="auto"/>
      <w:jc w:val="center"/>
    </w:pPr>
    <w:rPr>
      <w:rFonts w:ascii="Times New Roman" w:eastAsia="Times New Roman" w:hAnsi="Times New Roman" w:cs="David"/>
      <w:b/>
      <w:bCs/>
      <w:sz w:val="26"/>
      <w:szCs w:val="26"/>
    </w:rPr>
  </w:style>
  <w:style w:type="character" w:customStyle="1" w:styleId="af9">
    <w:name w:val="כותרת טקסט תו"/>
    <w:basedOn w:val="a1"/>
    <w:link w:val="af8"/>
    <w:uiPriority w:val="10"/>
    <w:rsid w:val="00D80651"/>
    <w:rPr>
      <w:rFonts w:ascii="Times New Roman" w:eastAsia="Times New Roman" w:hAnsi="Times New Roman" w:cs="David"/>
      <w:b/>
      <w:bCs/>
      <w:sz w:val="26"/>
      <w:szCs w:val="26"/>
    </w:rPr>
  </w:style>
  <w:style w:type="table" w:styleId="afa">
    <w:name w:val="Table Grid"/>
    <w:basedOn w:val="a2"/>
    <w:rsid w:val="00AC1B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131357"/>
    <w:pPr>
      <w:bidi/>
      <w:spacing w:after="0" w:line="240" w:lineRule="auto"/>
    </w:pPr>
  </w:style>
  <w:style w:type="paragraph" w:styleId="a">
    <w:name w:val="List Bullet"/>
    <w:basedOn w:val="a0"/>
    <w:uiPriority w:val="99"/>
    <w:unhideWhenUsed/>
    <w:rsid w:val="00F1317F"/>
    <w:pPr>
      <w:numPr>
        <w:numId w:val="1"/>
      </w:numPr>
      <w:contextualSpacing/>
    </w:pPr>
  </w:style>
  <w:style w:type="paragraph" w:customStyle="1" w:styleId="xs4">
    <w:name w:val="x_s4"/>
    <w:basedOn w:val="a0"/>
    <w:rsid w:val="00BF3D8D"/>
    <w:pPr>
      <w:bidi w:val="0"/>
      <w:spacing w:before="100" w:beforeAutospacing="1" w:after="100" w:afterAutospacing="1" w:line="240" w:lineRule="auto"/>
    </w:pPr>
    <w:rPr>
      <w:rFonts w:ascii="Times New Roman" w:eastAsia="Calibri" w:hAnsi="Times New Roman" w:cs="Times New Roman"/>
      <w:sz w:val="24"/>
      <w:szCs w:val="24"/>
    </w:rPr>
  </w:style>
  <w:style w:type="paragraph" w:customStyle="1" w:styleId="12">
    <w:name w:val="פיסקת רשימה1"/>
    <w:basedOn w:val="a0"/>
    <w:uiPriority w:val="99"/>
    <w:rsid w:val="00CD39C1"/>
    <w:pPr>
      <w:ind w:left="720"/>
    </w:pPr>
    <w:rPr>
      <w:rFonts w:ascii="Calibri" w:eastAsia="Times New Roman" w:hAnsi="Calibri" w:cs="Arial"/>
    </w:rPr>
  </w:style>
  <w:style w:type="character" w:customStyle="1" w:styleId="13">
    <w:name w:val="טקסט הערת שוליים תו1"/>
    <w:aliases w:val="fn תו1,fn Char תו1,single space תו1,Footnote Text Char Char Char Char Char Char תו1,Footnote Text Char1 תו1,Footnote Text Char Char תו1,Footnote תו1,Fußnote תו1,FSR footnote תו1,lábléc תו1,FOOTNOTES תו1,Footnote Text Char2 Char תו"/>
    <w:basedOn w:val="a1"/>
    <w:uiPriority w:val="99"/>
    <w:locked/>
    <w:rsid w:val="0042149A"/>
    <w:rPr>
      <w:rFonts w:asciiTheme="majorBidi" w:hAnsiTheme="majorBidi" w:cs="Times New Roman"/>
      <w:sz w:val="20"/>
      <w:szCs w:val="20"/>
    </w:rPr>
  </w:style>
  <w:style w:type="paragraph" w:customStyle="1" w:styleId="ms-rtefontsize-3">
    <w:name w:val="ms-rtefontsize-3"/>
    <w:basedOn w:val="a0"/>
    <w:rsid w:val="00F11D3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forecolor-5-01">
    <w:name w:val="ms-rtethemeforecolor-5-01"/>
    <w:basedOn w:val="a0"/>
    <w:rsid w:val="00F11D3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c">
    <w:name w:val="Block Text"/>
    <w:basedOn w:val="a0"/>
    <w:rsid w:val="009D1CF4"/>
    <w:pPr>
      <w:spacing w:after="120" w:line="480" w:lineRule="auto"/>
      <w:ind w:left="-57" w:hanging="1"/>
      <w:jc w:val="both"/>
    </w:pPr>
    <w:rPr>
      <w:rFonts w:ascii="Times New Roman" w:eastAsia="Times New Roman" w:hAnsi="Times New Roman" w:cs="David"/>
      <w:szCs w:val="24"/>
      <w:lang w:eastAsia="he-IL"/>
    </w:rPr>
  </w:style>
  <w:style w:type="paragraph" w:customStyle="1" w:styleId="21">
    <w:name w:val="בולטים לתמצית 2"/>
    <w:basedOn w:val="a0"/>
    <w:uiPriority w:val="99"/>
    <w:rsid w:val="001562BF"/>
    <w:pPr>
      <w:suppressAutoHyphens/>
      <w:autoSpaceDE w:val="0"/>
      <w:autoSpaceDN w:val="0"/>
      <w:adjustRightInd w:val="0"/>
      <w:spacing w:after="0" w:line="316" w:lineRule="atLeast"/>
      <w:ind w:left="454" w:right="227" w:hanging="283"/>
      <w:jc w:val="both"/>
      <w:textAlignment w:val="baseline"/>
    </w:pPr>
    <w:rPr>
      <w:rFonts w:ascii="David" w:hAnsi="David" w:cs="David"/>
      <w:color w:val="000000"/>
    </w:rPr>
  </w:style>
  <w:style w:type="table" w:customStyle="1" w:styleId="22">
    <w:name w:val="טבלת רשת2"/>
    <w:basedOn w:val="a2"/>
    <w:rsid w:val="005530E0"/>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a1"/>
    <w:rsid w:val="00167ECD"/>
  </w:style>
  <w:style w:type="paragraph" w:styleId="afd">
    <w:name w:val="caption"/>
    <w:basedOn w:val="a0"/>
    <w:next w:val="a0"/>
    <w:unhideWhenUsed/>
    <w:qFormat/>
    <w:rsid w:val="00BA57C5"/>
    <w:pPr>
      <w:bidi w:val="0"/>
      <w:spacing w:line="240" w:lineRule="auto"/>
    </w:pPr>
    <w:rPr>
      <w:i/>
      <w:iCs/>
      <w:color w:val="44546A" w:themeColor="text2"/>
      <w:sz w:val="18"/>
      <w:szCs w:val="18"/>
    </w:rPr>
  </w:style>
  <w:style w:type="paragraph" w:customStyle="1" w:styleId="afe">
    <w:name w:val="כותרת ראשית"/>
    <w:basedOn w:val="af8"/>
    <w:link w:val="aff"/>
    <w:qFormat/>
    <w:rsid w:val="00B92118"/>
    <w:pPr>
      <w:bidi/>
      <w:spacing w:before="240" w:after="60"/>
      <w:outlineLvl w:val="0"/>
    </w:pPr>
    <w:rPr>
      <w:rFonts w:asciiTheme="majorHAnsi" w:eastAsiaTheme="majorEastAsia" w:hAnsiTheme="majorHAnsi"/>
      <w:kern w:val="28"/>
      <w:sz w:val="28"/>
      <w:szCs w:val="28"/>
      <w:u w:val="single"/>
      <w:lang w:eastAsia="he-IL"/>
    </w:rPr>
  </w:style>
  <w:style w:type="paragraph" w:customStyle="1" w:styleId="aff0">
    <w:name w:val="כותרת לוח"/>
    <w:basedOn w:val="af8"/>
    <w:link w:val="aff1"/>
    <w:qFormat/>
    <w:rsid w:val="00B92118"/>
    <w:pPr>
      <w:bidi/>
      <w:spacing w:before="240" w:after="60"/>
      <w:outlineLvl w:val="0"/>
    </w:pPr>
    <w:rPr>
      <w:rFonts w:asciiTheme="majorHAnsi" w:eastAsiaTheme="majorEastAsia" w:hAnsiTheme="majorHAnsi"/>
      <w:kern w:val="28"/>
      <w:sz w:val="24"/>
      <w:szCs w:val="24"/>
      <w:u w:val="single"/>
      <w:lang w:eastAsia="he-IL"/>
    </w:rPr>
  </w:style>
  <w:style w:type="character" w:customStyle="1" w:styleId="aff">
    <w:name w:val="כותרת ראשית תו"/>
    <w:basedOn w:val="af9"/>
    <w:link w:val="afe"/>
    <w:rsid w:val="00B92118"/>
    <w:rPr>
      <w:rFonts w:asciiTheme="majorHAnsi" w:eastAsiaTheme="majorEastAsia" w:hAnsiTheme="majorHAnsi" w:cs="David"/>
      <w:b/>
      <w:bCs/>
      <w:kern w:val="28"/>
      <w:sz w:val="28"/>
      <w:szCs w:val="28"/>
      <w:u w:val="single"/>
      <w:lang w:eastAsia="he-IL"/>
    </w:rPr>
  </w:style>
  <w:style w:type="paragraph" w:customStyle="1" w:styleId="1">
    <w:name w:val="כותרת משנה 1"/>
    <w:basedOn w:val="10"/>
    <w:link w:val="14"/>
    <w:qFormat/>
    <w:rsid w:val="00B92118"/>
    <w:pPr>
      <w:keepLines w:val="0"/>
      <w:numPr>
        <w:numId w:val="2"/>
      </w:numPr>
      <w:spacing w:before="0" w:line="360" w:lineRule="auto"/>
    </w:pPr>
    <w:rPr>
      <w:rFonts w:ascii="Arial" w:eastAsia="Times New Roman" w:hAnsi="Arial" w:cs="David"/>
      <w:sz w:val="24"/>
      <w:szCs w:val="24"/>
      <w:u w:val="single"/>
      <w:lang w:eastAsia="he-IL"/>
    </w:rPr>
  </w:style>
  <w:style w:type="character" w:customStyle="1" w:styleId="aff1">
    <w:name w:val="כותרת לוח תו"/>
    <w:basedOn w:val="af9"/>
    <w:link w:val="aff0"/>
    <w:rsid w:val="00B92118"/>
    <w:rPr>
      <w:rFonts w:asciiTheme="majorHAnsi" w:eastAsiaTheme="majorEastAsia" w:hAnsiTheme="majorHAnsi" w:cs="David"/>
      <w:b/>
      <w:bCs/>
      <w:kern w:val="28"/>
      <w:sz w:val="24"/>
      <w:szCs w:val="24"/>
      <w:u w:val="single"/>
      <w:lang w:eastAsia="he-IL"/>
    </w:rPr>
  </w:style>
  <w:style w:type="paragraph" w:customStyle="1" w:styleId="23">
    <w:name w:val="כותרת משנה 2"/>
    <w:basedOn w:val="a0"/>
    <w:link w:val="24"/>
    <w:qFormat/>
    <w:rsid w:val="00B92118"/>
    <w:pPr>
      <w:spacing w:after="0" w:line="360" w:lineRule="auto"/>
      <w:ind w:right="426"/>
      <w:jc w:val="both"/>
    </w:pPr>
    <w:rPr>
      <w:rFonts w:ascii="Times New Roman" w:eastAsia="Times New Roman" w:hAnsi="Times New Roman" w:cs="David"/>
      <w:sz w:val="24"/>
      <w:szCs w:val="24"/>
      <w:lang w:eastAsia="he-IL"/>
    </w:rPr>
  </w:style>
  <w:style w:type="character" w:customStyle="1" w:styleId="14">
    <w:name w:val="כותרת משנה 1 תו"/>
    <w:basedOn w:val="11"/>
    <w:link w:val="1"/>
    <w:rsid w:val="00B92118"/>
    <w:rPr>
      <w:rFonts w:ascii="Arial" w:eastAsia="Times New Roman" w:hAnsi="Arial" w:cs="David"/>
      <w:b/>
      <w:bCs/>
      <w:color w:val="2E74B5" w:themeColor="accent1" w:themeShade="BF"/>
      <w:sz w:val="24"/>
      <w:szCs w:val="24"/>
      <w:u w:val="single"/>
      <w:lang w:eastAsia="he-IL"/>
    </w:rPr>
  </w:style>
  <w:style w:type="character" w:customStyle="1" w:styleId="24">
    <w:name w:val="כותרת משנה 2 תו"/>
    <w:basedOn w:val="a1"/>
    <w:link w:val="23"/>
    <w:rsid w:val="00B92118"/>
    <w:rPr>
      <w:rFonts w:ascii="Times New Roman" w:eastAsia="Times New Roman" w:hAnsi="Times New Roman" w:cs="David"/>
      <w:sz w:val="24"/>
      <w:szCs w:val="24"/>
      <w:lang w:eastAsia="he-IL"/>
    </w:rPr>
  </w:style>
  <w:style w:type="paragraph" w:styleId="aff2">
    <w:name w:val="endnote text"/>
    <w:basedOn w:val="a0"/>
    <w:link w:val="aff3"/>
    <w:semiHidden/>
    <w:unhideWhenUsed/>
    <w:rsid w:val="00B92118"/>
    <w:pPr>
      <w:spacing w:after="0" w:line="240" w:lineRule="auto"/>
    </w:pPr>
    <w:rPr>
      <w:rFonts w:ascii="Times New Roman" w:eastAsia="Times New Roman" w:hAnsi="Times New Roman" w:cs="Times New Roman"/>
      <w:sz w:val="20"/>
      <w:szCs w:val="20"/>
      <w:lang w:eastAsia="he-IL"/>
    </w:rPr>
  </w:style>
  <w:style w:type="character" w:customStyle="1" w:styleId="aff3">
    <w:name w:val="טקסט הערת סיום תו"/>
    <w:basedOn w:val="a1"/>
    <w:link w:val="aff2"/>
    <w:semiHidden/>
    <w:rsid w:val="00B92118"/>
    <w:rPr>
      <w:rFonts w:ascii="Times New Roman" w:eastAsia="Times New Roman" w:hAnsi="Times New Roman" w:cs="Times New Roman"/>
      <w:sz w:val="20"/>
      <w:szCs w:val="20"/>
      <w:lang w:eastAsia="he-IL"/>
    </w:rPr>
  </w:style>
  <w:style w:type="character" w:styleId="aff4">
    <w:name w:val="endnote reference"/>
    <w:basedOn w:val="a1"/>
    <w:semiHidden/>
    <w:unhideWhenUsed/>
    <w:rsid w:val="00B92118"/>
    <w:rPr>
      <w:vertAlign w:val="superscript"/>
    </w:rPr>
  </w:style>
  <w:style w:type="character" w:customStyle="1" w:styleId="default">
    <w:name w:val="default"/>
    <w:rsid w:val="000E68C2"/>
    <w:rPr>
      <w:rFonts w:ascii="Times New Roman" w:hAnsi="Times New Roman" w:cs="Times New Roman"/>
      <w:sz w:val="26"/>
      <w:szCs w:val="26"/>
    </w:rPr>
  </w:style>
  <w:style w:type="paragraph" w:customStyle="1" w:styleId="P00">
    <w:name w:val="P00"/>
    <w:rsid w:val="000E68C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Default0">
    <w:name w:val="Default"/>
    <w:rsid w:val="00530064"/>
    <w:pPr>
      <w:autoSpaceDE w:val="0"/>
      <w:autoSpaceDN w:val="0"/>
      <w:bidi/>
      <w:adjustRightInd w:val="0"/>
      <w:spacing w:after="0" w:line="360" w:lineRule="auto"/>
      <w:jc w:val="both"/>
    </w:pPr>
    <w:rPr>
      <w:rFonts w:asciiTheme="majorBidi" w:hAnsiTheme="majorBidi" w:cs="David"/>
      <w:color w:val="000000"/>
      <w:sz w:val="24"/>
      <w:szCs w:val="24"/>
    </w:rPr>
  </w:style>
  <w:style w:type="character" w:customStyle="1" w:styleId="apple-converted-space">
    <w:name w:val="apple-converted-space"/>
    <w:basedOn w:val="a1"/>
    <w:rsid w:val="00984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6046">
      <w:bodyDiv w:val="1"/>
      <w:marLeft w:val="0"/>
      <w:marRight w:val="0"/>
      <w:marTop w:val="0"/>
      <w:marBottom w:val="0"/>
      <w:divBdr>
        <w:top w:val="none" w:sz="0" w:space="0" w:color="auto"/>
        <w:left w:val="none" w:sz="0" w:space="0" w:color="auto"/>
        <w:bottom w:val="none" w:sz="0" w:space="0" w:color="auto"/>
        <w:right w:val="none" w:sz="0" w:space="0" w:color="auto"/>
      </w:divBdr>
    </w:div>
    <w:div w:id="31276157">
      <w:bodyDiv w:val="1"/>
      <w:marLeft w:val="0"/>
      <w:marRight w:val="0"/>
      <w:marTop w:val="0"/>
      <w:marBottom w:val="0"/>
      <w:divBdr>
        <w:top w:val="none" w:sz="0" w:space="0" w:color="auto"/>
        <w:left w:val="none" w:sz="0" w:space="0" w:color="auto"/>
        <w:bottom w:val="none" w:sz="0" w:space="0" w:color="auto"/>
        <w:right w:val="none" w:sz="0" w:space="0" w:color="auto"/>
      </w:divBdr>
    </w:div>
    <w:div w:id="42292266">
      <w:bodyDiv w:val="1"/>
      <w:marLeft w:val="0"/>
      <w:marRight w:val="0"/>
      <w:marTop w:val="0"/>
      <w:marBottom w:val="0"/>
      <w:divBdr>
        <w:top w:val="none" w:sz="0" w:space="0" w:color="auto"/>
        <w:left w:val="none" w:sz="0" w:space="0" w:color="auto"/>
        <w:bottom w:val="none" w:sz="0" w:space="0" w:color="auto"/>
        <w:right w:val="none" w:sz="0" w:space="0" w:color="auto"/>
      </w:divBdr>
      <w:divsChild>
        <w:div w:id="1858687772">
          <w:marLeft w:val="0"/>
          <w:marRight w:val="0"/>
          <w:marTop w:val="0"/>
          <w:marBottom w:val="0"/>
          <w:divBdr>
            <w:top w:val="none" w:sz="0" w:space="0" w:color="auto"/>
            <w:left w:val="none" w:sz="0" w:space="0" w:color="auto"/>
            <w:bottom w:val="none" w:sz="0" w:space="0" w:color="auto"/>
            <w:right w:val="none" w:sz="0" w:space="0" w:color="auto"/>
          </w:divBdr>
          <w:divsChild>
            <w:div w:id="214241004">
              <w:marLeft w:val="0"/>
              <w:marRight w:val="0"/>
              <w:marTop w:val="0"/>
              <w:marBottom w:val="0"/>
              <w:divBdr>
                <w:top w:val="none" w:sz="0" w:space="0" w:color="auto"/>
                <w:left w:val="none" w:sz="0" w:space="0" w:color="auto"/>
                <w:bottom w:val="none" w:sz="0" w:space="0" w:color="auto"/>
                <w:right w:val="none" w:sz="0" w:space="0" w:color="auto"/>
              </w:divBdr>
              <w:divsChild>
                <w:div w:id="271599271">
                  <w:marLeft w:val="0"/>
                  <w:marRight w:val="0"/>
                  <w:marTop w:val="0"/>
                  <w:marBottom w:val="0"/>
                  <w:divBdr>
                    <w:top w:val="none" w:sz="0" w:space="0" w:color="auto"/>
                    <w:left w:val="none" w:sz="0" w:space="0" w:color="auto"/>
                    <w:bottom w:val="none" w:sz="0" w:space="0" w:color="auto"/>
                    <w:right w:val="none" w:sz="0" w:space="0" w:color="auto"/>
                  </w:divBdr>
                  <w:divsChild>
                    <w:div w:id="17434448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94608473">
          <w:marLeft w:val="0"/>
          <w:marRight w:val="0"/>
          <w:marTop w:val="0"/>
          <w:marBottom w:val="0"/>
          <w:divBdr>
            <w:top w:val="none" w:sz="0" w:space="0" w:color="auto"/>
            <w:left w:val="none" w:sz="0" w:space="0" w:color="auto"/>
            <w:bottom w:val="none" w:sz="0" w:space="0" w:color="auto"/>
            <w:right w:val="none" w:sz="0" w:space="0" w:color="auto"/>
          </w:divBdr>
          <w:divsChild>
            <w:div w:id="420831093">
              <w:marLeft w:val="0"/>
              <w:marRight w:val="0"/>
              <w:marTop w:val="0"/>
              <w:marBottom w:val="0"/>
              <w:divBdr>
                <w:top w:val="none" w:sz="0" w:space="0" w:color="auto"/>
                <w:left w:val="none" w:sz="0" w:space="0" w:color="auto"/>
                <w:bottom w:val="none" w:sz="0" w:space="0" w:color="auto"/>
                <w:right w:val="none" w:sz="0" w:space="0" w:color="auto"/>
              </w:divBdr>
              <w:divsChild>
                <w:div w:id="534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8747">
      <w:bodyDiv w:val="1"/>
      <w:marLeft w:val="0"/>
      <w:marRight w:val="0"/>
      <w:marTop w:val="0"/>
      <w:marBottom w:val="0"/>
      <w:divBdr>
        <w:top w:val="none" w:sz="0" w:space="0" w:color="auto"/>
        <w:left w:val="none" w:sz="0" w:space="0" w:color="auto"/>
        <w:bottom w:val="none" w:sz="0" w:space="0" w:color="auto"/>
        <w:right w:val="none" w:sz="0" w:space="0" w:color="auto"/>
      </w:divBdr>
    </w:div>
    <w:div w:id="248931023">
      <w:bodyDiv w:val="1"/>
      <w:marLeft w:val="0"/>
      <w:marRight w:val="0"/>
      <w:marTop w:val="0"/>
      <w:marBottom w:val="0"/>
      <w:divBdr>
        <w:top w:val="none" w:sz="0" w:space="0" w:color="auto"/>
        <w:left w:val="none" w:sz="0" w:space="0" w:color="auto"/>
        <w:bottom w:val="none" w:sz="0" w:space="0" w:color="auto"/>
        <w:right w:val="none" w:sz="0" w:space="0" w:color="auto"/>
      </w:divBdr>
      <w:divsChild>
        <w:div w:id="596907174">
          <w:marLeft w:val="0"/>
          <w:marRight w:val="1267"/>
          <w:marTop w:val="0"/>
          <w:marBottom w:val="0"/>
          <w:divBdr>
            <w:top w:val="none" w:sz="0" w:space="0" w:color="auto"/>
            <w:left w:val="none" w:sz="0" w:space="0" w:color="auto"/>
            <w:bottom w:val="none" w:sz="0" w:space="0" w:color="auto"/>
            <w:right w:val="none" w:sz="0" w:space="0" w:color="auto"/>
          </w:divBdr>
        </w:div>
        <w:div w:id="238489198">
          <w:marLeft w:val="0"/>
          <w:marRight w:val="1267"/>
          <w:marTop w:val="0"/>
          <w:marBottom w:val="0"/>
          <w:divBdr>
            <w:top w:val="none" w:sz="0" w:space="0" w:color="auto"/>
            <w:left w:val="none" w:sz="0" w:space="0" w:color="auto"/>
            <w:bottom w:val="none" w:sz="0" w:space="0" w:color="auto"/>
            <w:right w:val="none" w:sz="0" w:space="0" w:color="auto"/>
          </w:divBdr>
        </w:div>
        <w:div w:id="826020889">
          <w:marLeft w:val="0"/>
          <w:marRight w:val="1267"/>
          <w:marTop w:val="0"/>
          <w:marBottom w:val="0"/>
          <w:divBdr>
            <w:top w:val="none" w:sz="0" w:space="0" w:color="auto"/>
            <w:left w:val="none" w:sz="0" w:space="0" w:color="auto"/>
            <w:bottom w:val="none" w:sz="0" w:space="0" w:color="auto"/>
            <w:right w:val="none" w:sz="0" w:space="0" w:color="auto"/>
          </w:divBdr>
        </w:div>
        <w:div w:id="297103318">
          <w:marLeft w:val="0"/>
          <w:marRight w:val="1267"/>
          <w:marTop w:val="0"/>
          <w:marBottom w:val="0"/>
          <w:divBdr>
            <w:top w:val="none" w:sz="0" w:space="0" w:color="auto"/>
            <w:left w:val="none" w:sz="0" w:space="0" w:color="auto"/>
            <w:bottom w:val="none" w:sz="0" w:space="0" w:color="auto"/>
            <w:right w:val="none" w:sz="0" w:space="0" w:color="auto"/>
          </w:divBdr>
        </w:div>
        <w:div w:id="68042045">
          <w:marLeft w:val="0"/>
          <w:marRight w:val="1267"/>
          <w:marTop w:val="0"/>
          <w:marBottom w:val="0"/>
          <w:divBdr>
            <w:top w:val="none" w:sz="0" w:space="0" w:color="auto"/>
            <w:left w:val="none" w:sz="0" w:space="0" w:color="auto"/>
            <w:bottom w:val="none" w:sz="0" w:space="0" w:color="auto"/>
            <w:right w:val="none" w:sz="0" w:space="0" w:color="auto"/>
          </w:divBdr>
        </w:div>
        <w:div w:id="1269043442">
          <w:marLeft w:val="0"/>
          <w:marRight w:val="1267"/>
          <w:marTop w:val="0"/>
          <w:marBottom w:val="0"/>
          <w:divBdr>
            <w:top w:val="none" w:sz="0" w:space="0" w:color="auto"/>
            <w:left w:val="none" w:sz="0" w:space="0" w:color="auto"/>
            <w:bottom w:val="none" w:sz="0" w:space="0" w:color="auto"/>
            <w:right w:val="none" w:sz="0" w:space="0" w:color="auto"/>
          </w:divBdr>
        </w:div>
      </w:divsChild>
    </w:div>
    <w:div w:id="259147933">
      <w:bodyDiv w:val="1"/>
      <w:marLeft w:val="0"/>
      <w:marRight w:val="0"/>
      <w:marTop w:val="0"/>
      <w:marBottom w:val="0"/>
      <w:divBdr>
        <w:top w:val="none" w:sz="0" w:space="0" w:color="auto"/>
        <w:left w:val="none" w:sz="0" w:space="0" w:color="auto"/>
        <w:bottom w:val="none" w:sz="0" w:space="0" w:color="auto"/>
        <w:right w:val="none" w:sz="0" w:space="0" w:color="auto"/>
      </w:divBdr>
      <w:divsChild>
        <w:div w:id="518272707">
          <w:marLeft w:val="0"/>
          <w:marRight w:val="0"/>
          <w:marTop w:val="0"/>
          <w:marBottom w:val="0"/>
          <w:divBdr>
            <w:top w:val="none" w:sz="0" w:space="0" w:color="auto"/>
            <w:left w:val="none" w:sz="0" w:space="0" w:color="auto"/>
            <w:bottom w:val="none" w:sz="0" w:space="0" w:color="auto"/>
            <w:right w:val="none" w:sz="0" w:space="0" w:color="auto"/>
          </w:divBdr>
          <w:divsChild>
            <w:div w:id="165051078">
              <w:marLeft w:val="0"/>
              <w:marRight w:val="0"/>
              <w:marTop w:val="0"/>
              <w:marBottom w:val="0"/>
              <w:divBdr>
                <w:top w:val="none" w:sz="0" w:space="0" w:color="auto"/>
                <w:left w:val="none" w:sz="0" w:space="0" w:color="auto"/>
                <w:bottom w:val="none" w:sz="0" w:space="0" w:color="auto"/>
                <w:right w:val="none" w:sz="0" w:space="0" w:color="auto"/>
              </w:divBdr>
              <w:divsChild>
                <w:div w:id="2144303960">
                  <w:marLeft w:val="0"/>
                  <w:marRight w:val="0"/>
                  <w:marTop w:val="255"/>
                  <w:marBottom w:val="0"/>
                  <w:divBdr>
                    <w:top w:val="none" w:sz="0" w:space="0" w:color="auto"/>
                    <w:left w:val="none" w:sz="0" w:space="0" w:color="auto"/>
                    <w:bottom w:val="none" w:sz="0" w:space="0" w:color="auto"/>
                    <w:right w:val="none" w:sz="0" w:space="0" w:color="auto"/>
                  </w:divBdr>
                  <w:divsChild>
                    <w:div w:id="1316959102">
                      <w:marLeft w:val="0"/>
                      <w:marRight w:val="0"/>
                      <w:marTop w:val="0"/>
                      <w:marBottom w:val="0"/>
                      <w:divBdr>
                        <w:top w:val="single" w:sz="6" w:space="4" w:color="D4E0E4"/>
                        <w:left w:val="single" w:sz="6" w:space="11" w:color="D4E0E4"/>
                        <w:bottom w:val="single" w:sz="6" w:space="0" w:color="D4E0E4"/>
                        <w:right w:val="none" w:sz="0" w:space="11" w:color="auto"/>
                      </w:divBdr>
                      <w:divsChild>
                        <w:div w:id="1113356086">
                          <w:marLeft w:val="0"/>
                          <w:marRight w:val="0"/>
                          <w:marTop w:val="0"/>
                          <w:marBottom w:val="0"/>
                          <w:divBdr>
                            <w:top w:val="none" w:sz="0" w:space="0" w:color="auto"/>
                            <w:left w:val="none" w:sz="0" w:space="0" w:color="auto"/>
                            <w:bottom w:val="none" w:sz="0" w:space="0" w:color="auto"/>
                            <w:right w:val="none" w:sz="0" w:space="0" w:color="auto"/>
                          </w:divBdr>
                        </w:div>
                        <w:div w:id="207881305">
                          <w:marLeft w:val="0"/>
                          <w:marRight w:val="75"/>
                          <w:marTop w:val="105"/>
                          <w:marBottom w:val="150"/>
                          <w:divBdr>
                            <w:top w:val="none" w:sz="0" w:space="0" w:color="auto"/>
                            <w:left w:val="none" w:sz="0" w:space="0" w:color="auto"/>
                            <w:bottom w:val="none" w:sz="0" w:space="0" w:color="auto"/>
                            <w:right w:val="none" w:sz="0" w:space="0" w:color="auto"/>
                          </w:divBdr>
                          <w:divsChild>
                            <w:div w:id="1982415974">
                              <w:marLeft w:val="0"/>
                              <w:marRight w:val="0"/>
                              <w:marTop w:val="0"/>
                              <w:marBottom w:val="0"/>
                              <w:divBdr>
                                <w:top w:val="none" w:sz="0" w:space="0" w:color="auto"/>
                                <w:left w:val="none" w:sz="0" w:space="0" w:color="auto"/>
                                <w:bottom w:val="none" w:sz="0" w:space="0" w:color="auto"/>
                                <w:right w:val="none" w:sz="0" w:space="0" w:color="auto"/>
                              </w:divBdr>
                            </w:div>
                          </w:divsChild>
                        </w:div>
                        <w:div w:id="1782914415">
                          <w:marLeft w:val="0"/>
                          <w:marRight w:val="0"/>
                          <w:marTop w:val="0"/>
                          <w:marBottom w:val="0"/>
                          <w:divBdr>
                            <w:top w:val="none" w:sz="0" w:space="0" w:color="auto"/>
                            <w:left w:val="none" w:sz="0" w:space="0" w:color="auto"/>
                            <w:bottom w:val="none" w:sz="0" w:space="0" w:color="auto"/>
                            <w:right w:val="none" w:sz="0" w:space="0" w:color="auto"/>
                          </w:divBdr>
                          <w:divsChild>
                            <w:div w:id="1449540739">
                              <w:marLeft w:val="0"/>
                              <w:marRight w:val="0"/>
                              <w:marTop w:val="0"/>
                              <w:marBottom w:val="0"/>
                              <w:divBdr>
                                <w:top w:val="none" w:sz="0" w:space="0" w:color="auto"/>
                                <w:left w:val="none" w:sz="0" w:space="0" w:color="auto"/>
                                <w:bottom w:val="none" w:sz="0" w:space="0" w:color="auto"/>
                                <w:right w:val="none" w:sz="0" w:space="0" w:color="auto"/>
                              </w:divBdr>
                            </w:div>
                            <w:div w:id="203037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934606">
      <w:bodyDiv w:val="1"/>
      <w:marLeft w:val="0"/>
      <w:marRight w:val="0"/>
      <w:marTop w:val="0"/>
      <w:marBottom w:val="0"/>
      <w:divBdr>
        <w:top w:val="none" w:sz="0" w:space="0" w:color="auto"/>
        <w:left w:val="none" w:sz="0" w:space="0" w:color="auto"/>
        <w:bottom w:val="none" w:sz="0" w:space="0" w:color="auto"/>
        <w:right w:val="none" w:sz="0" w:space="0" w:color="auto"/>
      </w:divBdr>
    </w:div>
    <w:div w:id="448402825">
      <w:bodyDiv w:val="1"/>
      <w:marLeft w:val="0"/>
      <w:marRight w:val="0"/>
      <w:marTop w:val="0"/>
      <w:marBottom w:val="0"/>
      <w:divBdr>
        <w:top w:val="none" w:sz="0" w:space="0" w:color="auto"/>
        <w:left w:val="none" w:sz="0" w:space="0" w:color="auto"/>
        <w:bottom w:val="none" w:sz="0" w:space="0" w:color="auto"/>
        <w:right w:val="none" w:sz="0" w:space="0" w:color="auto"/>
      </w:divBdr>
    </w:div>
    <w:div w:id="532419736">
      <w:bodyDiv w:val="1"/>
      <w:marLeft w:val="0"/>
      <w:marRight w:val="0"/>
      <w:marTop w:val="0"/>
      <w:marBottom w:val="0"/>
      <w:divBdr>
        <w:top w:val="none" w:sz="0" w:space="0" w:color="auto"/>
        <w:left w:val="none" w:sz="0" w:space="0" w:color="auto"/>
        <w:bottom w:val="none" w:sz="0" w:space="0" w:color="auto"/>
        <w:right w:val="none" w:sz="0" w:space="0" w:color="auto"/>
      </w:divBdr>
    </w:div>
    <w:div w:id="599988746">
      <w:bodyDiv w:val="1"/>
      <w:marLeft w:val="0"/>
      <w:marRight w:val="0"/>
      <w:marTop w:val="0"/>
      <w:marBottom w:val="0"/>
      <w:divBdr>
        <w:top w:val="none" w:sz="0" w:space="0" w:color="auto"/>
        <w:left w:val="none" w:sz="0" w:space="0" w:color="auto"/>
        <w:bottom w:val="none" w:sz="0" w:space="0" w:color="auto"/>
        <w:right w:val="none" w:sz="0" w:space="0" w:color="auto"/>
      </w:divBdr>
    </w:div>
    <w:div w:id="696393484">
      <w:bodyDiv w:val="1"/>
      <w:marLeft w:val="0"/>
      <w:marRight w:val="0"/>
      <w:marTop w:val="0"/>
      <w:marBottom w:val="0"/>
      <w:divBdr>
        <w:top w:val="none" w:sz="0" w:space="0" w:color="auto"/>
        <w:left w:val="none" w:sz="0" w:space="0" w:color="auto"/>
        <w:bottom w:val="none" w:sz="0" w:space="0" w:color="auto"/>
        <w:right w:val="none" w:sz="0" w:space="0" w:color="auto"/>
      </w:divBdr>
    </w:div>
    <w:div w:id="797379689">
      <w:bodyDiv w:val="1"/>
      <w:marLeft w:val="0"/>
      <w:marRight w:val="0"/>
      <w:marTop w:val="0"/>
      <w:marBottom w:val="0"/>
      <w:divBdr>
        <w:top w:val="none" w:sz="0" w:space="0" w:color="auto"/>
        <w:left w:val="none" w:sz="0" w:space="0" w:color="auto"/>
        <w:bottom w:val="none" w:sz="0" w:space="0" w:color="auto"/>
        <w:right w:val="none" w:sz="0" w:space="0" w:color="auto"/>
      </w:divBdr>
      <w:divsChild>
        <w:div w:id="101851955">
          <w:marLeft w:val="0"/>
          <w:marRight w:val="0"/>
          <w:marTop w:val="0"/>
          <w:marBottom w:val="0"/>
          <w:divBdr>
            <w:top w:val="none" w:sz="0" w:space="0" w:color="auto"/>
            <w:left w:val="none" w:sz="0" w:space="0" w:color="auto"/>
            <w:bottom w:val="none" w:sz="0" w:space="0" w:color="auto"/>
            <w:right w:val="none" w:sz="0" w:space="0" w:color="auto"/>
          </w:divBdr>
          <w:divsChild>
            <w:div w:id="310915202">
              <w:marLeft w:val="0"/>
              <w:marRight w:val="0"/>
              <w:marTop w:val="0"/>
              <w:marBottom w:val="0"/>
              <w:divBdr>
                <w:top w:val="none" w:sz="0" w:space="0" w:color="auto"/>
                <w:left w:val="none" w:sz="0" w:space="0" w:color="auto"/>
                <w:bottom w:val="none" w:sz="0" w:space="0" w:color="auto"/>
                <w:right w:val="none" w:sz="0" w:space="0" w:color="auto"/>
              </w:divBdr>
              <w:divsChild>
                <w:div w:id="713383843">
                  <w:marLeft w:val="0"/>
                  <w:marRight w:val="0"/>
                  <w:marTop w:val="0"/>
                  <w:marBottom w:val="0"/>
                  <w:divBdr>
                    <w:top w:val="none" w:sz="0" w:space="0" w:color="auto"/>
                    <w:left w:val="none" w:sz="0" w:space="0" w:color="auto"/>
                    <w:bottom w:val="none" w:sz="0" w:space="0" w:color="auto"/>
                    <w:right w:val="none" w:sz="0" w:space="0" w:color="auto"/>
                  </w:divBdr>
                  <w:divsChild>
                    <w:div w:id="17599805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18941111">
          <w:marLeft w:val="0"/>
          <w:marRight w:val="0"/>
          <w:marTop w:val="0"/>
          <w:marBottom w:val="0"/>
          <w:divBdr>
            <w:top w:val="none" w:sz="0" w:space="0" w:color="auto"/>
            <w:left w:val="none" w:sz="0" w:space="0" w:color="auto"/>
            <w:bottom w:val="none" w:sz="0" w:space="0" w:color="auto"/>
            <w:right w:val="none" w:sz="0" w:space="0" w:color="auto"/>
          </w:divBdr>
          <w:divsChild>
            <w:div w:id="478233279">
              <w:marLeft w:val="0"/>
              <w:marRight w:val="0"/>
              <w:marTop w:val="0"/>
              <w:marBottom w:val="0"/>
              <w:divBdr>
                <w:top w:val="none" w:sz="0" w:space="0" w:color="auto"/>
                <w:left w:val="none" w:sz="0" w:space="0" w:color="auto"/>
                <w:bottom w:val="none" w:sz="0" w:space="0" w:color="auto"/>
                <w:right w:val="none" w:sz="0" w:space="0" w:color="auto"/>
              </w:divBdr>
              <w:divsChild>
                <w:div w:id="17857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94407">
      <w:bodyDiv w:val="1"/>
      <w:marLeft w:val="0"/>
      <w:marRight w:val="0"/>
      <w:marTop w:val="0"/>
      <w:marBottom w:val="0"/>
      <w:divBdr>
        <w:top w:val="none" w:sz="0" w:space="0" w:color="auto"/>
        <w:left w:val="none" w:sz="0" w:space="0" w:color="auto"/>
        <w:bottom w:val="none" w:sz="0" w:space="0" w:color="auto"/>
        <w:right w:val="none" w:sz="0" w:space="0" w:color="auto"/>
      </w:divBdr>
    </w:div>
    <w:div w:id="893859319">
      <w:bodyDiv w:val="1"/>
      <w:marLeft w:val="0"/>
      <w:marRight w:val="0"/>
      <w:marTop w:val="0"/>
      <w:marBottom w:val="0"/>
      <w:divBdr>
        <w:top w:val="none" w:sz="0" w:space="0" w:color="auto"/>
        <w:left w:val="none" w:sz="0" w:space="0" w:color="auto"/>
        <w:bottom w:val="none" w:sz="0" w:space="0" w:color="auto"/>
        <w:right w:val="none" w:sz="0" w:space="0" w:color="auto"/>
      </w:divBdr>
      <w:divsChild>
        <w:div w:id="397286477">
          <w:marLeft w:val="0"/>
          <w:marRight w:val="0"/>
          <w:marTop w:val="0"/>
          <w:marBottom w:val="0"/>
          <w:divBdr>
            <w:top w:val="none" w:sz="0" w:space="0" w:color="auto"/>
            <w:left w:val="none" w:sz="0" w:space="0" w:color="auto"/>
            <w:bottom w:val="none" w:sz="0" w:space="0" w:color="auto"/>
            <w:right w:val="none" w:sz="0" w:space="0" w:color="auto"/>
          </w:divBdr>
          <w:divsChild>
            <w:div w:id="1219053790">
              <w:marLeft w:val="0"/>
              <w:marRight w:val="0"/>
              <w:marTop w:val="0"/>
              <w:marBottom w:val="0"/>
              <w:divBdr>
                <w:top w:val="none" w:sz="0" w:space="0" w:color="auto"/>
                <w:left w:val="none" w:sz="0" w:space="0" w:color="auto"/>
                <w:bottom w:val="none" w:sz="0" w:space="0" w:color="auto"/>
                <w:right w:val="none" w:sz="0" w:space="0" w:color="auto"/>
              </w:divBdr>
              <w:divsChild>
                <w:div w:id="75251651">
                  <w:marLeft w:val="0"/>
                  <w:marRight w:val="0"/>
                  <w:marTop w:val="0"/>
                  <w:marBottom w:val="0"/>
                  <w:divBdr>
                    <w:top w:val="none" w:sz="0" w:space="0" w:color="auto"/>
                    <w:left w:val="none" w:sz="0" w:space="0" w:color="auto"/>
                    <w:bottom w:val="none" w:sz="0" w:space="0" w:color="auto"/>
                    <w:right w:val="none" w:sz="0" w:space="0" w:color="auto"/>
                  </w:divBdr>
                  <w:divsChild>
                    <w:div w:id="9179057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25362424">
          <w:marLeft w:val="0"/>
          <w:marRight w:val="0"/>
          <w:marTop w:val="0"/>
          <w:marBottom w:val="0"/>
          <w:divBdr>
            <w:top w:val="none" w:sz="0" w:space="0" w:color="auto"/>
            <w:left w:val="none" w:sz="0" w:space="0" w:color="auto"/>
            <w:bottom w:val="none" w:sz="0" w:space="0" w:color="auto"/>
            <w:right w:val="none" w:sz="0" w:space="0" w:color="auto"/>
          </w:divBdr>
          <w:divsChild>
            <w:div w:id="1039470771">
              <w:marLeft w:val="0"/>
              <w:marRight w:val="0"/>
              <w:marTop w:val="0"/>
              <w:marBottom w:val="0"/>
              <w:divBdr>
                <w:top w:val="none" w:sz="0" w:space="0" w:color="auto"/>
                <w:left w:val="none" w:sz="0" w:space="0" w:color="auto"/>
                <w:bottom w:val="none" w:sz="0" w:space="0" w:color="auto"/>
                <w:right w:val="none" w:sz="0" w:space="0" w:color="auto"/>
              </w:divBdr>
              <w:divsChild>
                <w:div w:id="141362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665">
      <w:bodyDiv w:val="1"/>
      <w:marLeft w:val="0"/>
      <w:marRight w:val="0"/>
      <w:marTop w:val="0"/>
      <w:marBottom w:val="0"/>
      <w:divBdr>
        <w:top w:val="none" w:sz="0" w:space="0" w:color="auto"/>
        <w:left w:val="none" w:sz="0" w:space="0" w:color="auto"/>
        <w:bottom w:val="none" w:sz="0" w:space="0" w:color="auto"/>
        <w:right w:val="none" w:sz="0" w:space="0" w:color="auto"/>
      </w:divBdr>
    </w:div>
    <w:div w:id="1075740586">
      <w:bodyDiv w:val="1"/>
      <w:marLeft w:val="0"/>
      <w:marRight w:val="0"/>
      <w:marTop w:val="0"/>
      <w:marBottom w:val="0"/>
      <w:divBdr>
        <w:top w:val="none" w:sz="0" w:space="0" w:color="auto"/>
        <w:left w:val="none" w:sz="0" w:space="0" w:color="auto"/>
        <w:bottom w:val="none" w:sz="0" w:space="0" w:color="auto"/>
        <w:right w:val="none" w:sz="0" w:space="0" w:color="auto"/>
      </w:divBdr>
    </w:div>
    <w:div w:id="1081368463">
      <w:bodyDiv w:val="1"/>
      <w:marLeft w:val="0"/>
      <w:marRight w:val="0"/>
      <w:marTop w:val="0"/>
      <w:marBottom w:val="0"/>
      <w:divBdr>
        <w:top w:val="none" w:sz="0" w:space="0" w:color="auto"/>
        <w:left w:val="none" w:sz="0" w:space="0" w:color="auto"/>
        <w:bottom w:val="none" w:sz="0" w:space="0" w:color="auto"/>
        <w:right w:val="none" w:sz="0" w:space="0" w:color="auto"/>
      </w:divBdr>
      <w:divsChild>
        <w:div w:id="1547181200">
          <w:marLeft w:val="0"/>
          <w:marRight w:val="0"/>
          <w:marTop w:val="0"/>
          <w:marBottom w:val="0"/>
          <w:divBdr>
            <w:top w:val="none" w:sz="0" w:space="0" w:color="auto"/>
            <w:left w:val="none" w:sz="0" w:space="0" w:color="auto"/>
            <w:bottom w:val="none" w:sz="0" w:space="0" w:color="auto"/>
            <w:right w:val="none" w:sz="0" w:space="0" w:color="auto"/>
          </w:divBdr>
          <w:divsChild>
            <w:div w:id="1517574029">
              <w:marLeft w:val="0"/>
              <w:marRight w:val="0"/>
              <w:marTop w:val="0"/>
              <w:marBottom w:val="0"/>
              <w:divBdr>
                <w:top w:val="none" w:sz="0" w:space="0" w:color="auto"/>
                <w:left w:val="none" w:sz="0" w:space="0" w:color="auto"/>
                <w:bottom w:val="none" w:sz="0" w:space="0" w:color="auto"/>
                <w:right w:val="none" w:sz="0" w:space="0" w:color="auto"/>
              </w:divBdr>
              <w:divsChild>
                <w:div w:id="254485686">
                  <w:marLeft w:val="0"/>
                  <w:marRight w:val="0"/>
                  <w:marTop w:val="0"/>
                  <w:marBottom w:val="0"/>
                  <w:divBdr>
                    <w:top w:val="none" w:sz="0" w:space="0" w:color="auto"/>
                    <w:left w:val="none" w:sz="0" w:space="0" w:color="auto"/>
                    <w:bottom w:val="none" w:sz="0" w:space="0" w:color="auto"/>
                    <w:right w:val="none" w:sz="0" w:space="0" w:color="auto"/>
                  </w:divBdr>
                  <w:divsChild>
                    <w:div w:id="9162841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91546130">
          <w:marLeft w:val="0"/>
          <w:marRight w:val="0"/>
          <w:marTop w:val="0"/>
          <w:marBottom w:val="0"/>
          <w:divBdr>
            <w:top w:val="none" w:sz="0" w:space="0" w:color="auto"/>
            <w:left w:val="none" w:sz="0" w:space="0" w:color="auto"/>
            <w:bottom w:val="none" w:sz="0" w:space="0" w:color="auto"/>
            <w:right w:val="none" w:sz="0" w:space="0" w:color="auto"/>
          </w:divBdr>
          <w:divsChild>
            <w:div w:id="1743522942">
              <w:marLeft w:val="0"/>
              <w:marRight w:val="0"/>
              <w:marTop w:val="0"/>
              <w:marBottom w:val="0"/>
              <w:divBdr>
                <w:top w:val="none" w:sz="0" w:space="0" w:color="auto"/>
                <w:left w:val="none" w:sz="0" w:space="0" w:color="auto"/>
                <w:bottom w:val="none" w:sz="0" w:space="0" w:color="auto"/>
                <w:right w:val="none" w:sz="0" w:space="0" w:color="auto"/>
              </w:divBdr>
              <w:divsChild>
                <w:div w:id="10763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3800">
      <w:bodyDiv w:val="1"/>
      <w:marLeft w:val="0"/>
      <w:marRight w:val="0"/>
      <w:marTop w:val="0"/>
      <w:marBottom w:val="0"/>
      <w:divBdr>
        <w:top w:val="none" w:sz="0" w:space="0" w:color="auto"/>
        <w:left w:val="none" w:sz="0" w:space="0" w:color="auto"/>
        <w:bottom w:val="none" w:sz="0" w:space="0" w:color="auto"/>
        <w:right w:val="none" w:sz="0" w:space="0" w:color="auto"/>
      </w:divBdr>
    </w:div>
    <w:div w:id="1231889760">
      <w:bodyDiv w:val="1"/>
      <w:marLeft w:val="0"/>
      <w:marRight w:val="0"/>
      <w:marTop w:val="0"/>
      <w:marBottom w:val="0"/>
      <w:divBdr>
        <w:top w:val="none" w:sz="0" w:space="0" w:color="auto"/>
        <w:left w:val="none" w:sz="0" w:space="0" w:color="auto"/>
        <w:bottom w:val="none" w:sz="0" w:space="0" w:color="auto"/>
        <w:right w:val="none" w:sz="0" w:space="0" w:color="auto"/>
      </w:divBdr>
    </w:div>
    <w:div w:id="1298337244">
      <w:bodyDiv w:val="1"/>
      <w:marLeft w:val="0"/>
      <w:marRight w:val="0"/>
      <w:marTop w:val="0"/>
      <w:marBottom w:val="0"/>
      <w:divBdr>
        <w:top w:val="none" w:sz="0" w:space="0" w:color="auto"/>
        <w:left w:val="none" w:sz="0" w:space="0" w:color="auto"/>
        <w:bottom w:val="none" w:sz="0" w:space="0" w:color="auto"/>
        <w:right w:val="none" w:sz="0" w:space="0" w:color="auto"/>
      </w:divBdr>
    </w:div>
    <w:div w:id="1334642499">
      <w:bodyDiv w:val="1"/>
      <w:marLeft w:val="0"/>
      <w:marRight w:val="0"/>
      <w:marTop w:val="0"/>
      <w:marBottom w:val="0"/>
      <w:divBdr>
        <w:top w:val="none" w:sz="0" w:space="0" w:color="auto"/>
        <w:left w:val="none" w:sz="0" w:space="0" w:color="auto"/>
        <w:bottom w:val="none" w:sz="0" w:space="0" w:color="auto"/>
        <w:right w:val="none" w:sz="0" w:space="0" w:color="auto"/>
      </w:divBdr>
      <w:divsChild>
        <w:div w:id="1287545247">
          <w:marLeft w:val="0"/>
          <w:marRight w:val="0"/>
          <w:marTop w:val="0"/>
          <w:marBottom w:val="0"/>
          <w:divBdr>
            <w:top w:val="none" w:sz="0" w:space="0" w:color="auto"/>
            <w:left w:val="none" w:sz="0" w:space="0" w:color="auto"/>
            <w:bottom w:val="none" w:sz="0" w:space="0" w:color="auto"/>
            <w:right w:val="none" w:sz="0" w:space="0" w:color="auto"/>
          </w:divBdr>
          <w:divsChild>
            <w:div w:id="416053745">
              <w:marLeft w:val="0"/>
              <w:marRight w:val="0"/>
              <w:marTop w:val="0"/>
              <w:marBottom w:val="0"/>
              <w:divBdr>
                <w:top w:val="none" w:sz="0" w:space="0" w:color="auto"/>
                <w:left w:val="none" w:sz="0" w:space="0" w:color="auto"/>
                <w:bottom w:val="none" w:sz="0" w:space="0" w:color="auto"/>
                <w:right w:val="none" w:sz="0" w:space="0" w:color="auto"/>
              </w:divBdr>
              <w:divsChild>
                <w:div w:id="1875729275">
                  <w:marLeft w:val="0"/>
                  <w:marRight w:val="0"/>
                  <w:marTop w:val="0"/>
                  <w:marBottom w:val="0"/>
                  <w:divBdr>
                    <w:top w:val="none" w:sz="0" w:space="0" w:color="auto"/>
                    <w:left w:val="none" w:sz="0" w:space="0" w:color="auto"/>
                    <w:bottom w:val="none" w:sz="0" w:space="0" w:color="auto"/>
                    <w:right w:val="none" w:sz="0" w:space="0" w:color="auto"/>
                  </w:divBdr>
                  <w:divsChild>
                    <w:div w:id="99753447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48392359">
          <w:marLeft w:val="0"/>
          <w:marRight w:val="0"/>
          <w:marTop w:val="0"/>
          <w:marBottom w:val="0"/>
          <w:divBdr>
            <w:top w:val="none" w:sz="0" w:space="0" w:color="auto"/>
            <w:left w:val="none" w:sz="0" w:space="0" w:color="auto"/>
            <w:bottom w:val="none" w:sz="0" w:space="0" w:color="auto"/>
            <w:right w:val="none" w:sz="0" w:space="0" w:color="auto"/>
          </w:divBdr>
          <w:divsChild>
            <w:div w:id="2139370633">
              <w:marLeft w:val="0"/>
              <w:marRight w:val="0"/>
              <w:marTop w:val="0"/>
              <w:marBottom w:val="0"/>
              <w:divBdr>
                <w:top w:val="none" w:sz="0" w:space="0" w:color="auto"/>
                <w:left w:val="none" w:sz="0" w:space="0" w:color="auto"/>
                <w:bottom w:val="none" w:sz="0" w:space="0" w:color="auto"/>
                <w:right w:val="none" w:sz="0" w:space="0" w:color="auto"/>
              </w:divBdr>
              <w:divsChild>
                <w:div w:id="8955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27396">
      <w:bodyDiv w:val="1"/>
      <w:marLeft w:val="0"/>
      <w:marRight w:val="0"/>
      <w:marTop w:val="0"/>
      <w:marBottom w:val="0"/>
      <w:divBdr>
        <w:top w:val="none" w:sz="0" w:space="0" w:color="auto"/>
        <w:left w:val="none" w:sz="0" w:space="0" w:color="auto"/>
        <w:bottom w:val="none" w:sz="0" w:space="0" w:color="auto"/>
        <w:right w:val="none" w:sz="0" w:space="0" w:color="auto"/>
      </w:divBdr>
    </w:div>
    <w:div w:id="1377310907">
      <w:bodyDiv w:val="1"/>
      <w:marLeft w:val="0"/>
      <w:marRight w:val="0"/>
      <w:marTop w:val="0"/>
      <w:marBottom w:val="0"/>
      <w:divBdr>
        <w:top w:val="none" w:sz="0" w:space="0" w:color="auto"/>
        <w:left w:val="none" w:sz="0" w:space="0" w:color="auto"/>
        <w:bottom w:val="none" w:sz="0" w:space="0" w:color="auto"/>
        <w:right w:val="none" w:sz="0" w:space="0" w:color="auto"/>
      </w:divBdr>
    </w:div>
    <w:div w:id="1379205124">
      <w:bodyDiv w:val="1"/>
      <w:marLeft w:val="0"/>
      <w:marRight w:val="0"/>
      <w:marTop w:val="0"/>
      <w:marBottom w:val="0"/>
      <w:divBdr>
        <w:top w:val="none" w:sz="0" w:space="0" w:color="auto"/>
        <w:left w:val="none" w:sz="0" w:space="0" w:color="auto"/>
        <w:bottom w:val="none" w:sz="0" w:space="0" w:color="auto"/>
        <w:right w:val="none" w:sz="0" w:space="0" w:color="auto"/>
      </w:divBdr>
    </w:div>
    <w:div w:id="1391462367">
      <w:bodyDiv w:val="1"/>
      <w:marLeft w:val="0"/>
      <w:marRight w:val="0"/>
      <w:marTop w:val="0"/>
      <w:marBottom w:val="0"/>
      <w:divBdr>
        <w:top w:val="none" w:sz="0" w:space="0" w:color="auto"/>
        <w:left w:val="none" w:sz="0" w:space="0" w:color="auto"/>
        <w:bottom w:val="none" w:sz="0" w:space="0" w:color="auto"/>
        <w:right w:val="none" w:sz="0" w:space="0" w:color="auto"/>
      </w:divBdr>
      <w:divsChild>
        <w:div w:id="172302519">
          <w:marLeft w:val="0"/>
          <w:marRight w:val="0"/>
          <w:marTop w:val="0"/>
          <w:marBottom w:val="0"/>
          <w:divBdr>
            <w:top w:val="none" w:sz="0" w:space="0" w:color="auto"/>
            <w:left w:val="none" w:sz="0" w:space="0" w:color="auto"/>
            <w:bottom w:val="none" w:sz="0" w:space="0" w:color="auto"/>
            <w:right w:val="none" w:sz="0" w:space="0" w:color="auto"/>
          </w:divBdr>
          <w:divsChild>
            <w:div w:id="124588957">
              <w:marLeft w:val="0"/>
              <w:marRight w:val="0"/>
              <w:marTop w:val="0"/>
              <w:marBottom w:val="0"/>
              <w:divBdr>
                <w:top w:val="none" w:sz="0" w:space="0" w:color="auto"/>
                <w:left w:val="none" w:sz="0" w:space="0" w:color="auto"/>
                <w:bottom w:val="none" w:sz="0" w:space="0" w:color="auto"/>
                <w:right w:val="none" w:sz="0" w:space="0" w:color="auto"/>
              </w:divBdr>
              <w:divsChild>
                <w:div w:id="194975512">
                  <w:marLeft w:val="0"/>
                  <w:marRight w:val="0"/>
                  <w:marTop w:val="0"/>
                  <w:marBottom w:val="0"/>
                  <w:divBdr>
                    <w:top w:val="none" w:sz="0" w:space="0" w:color="auto"/>
                    <w:left w:val="none" w:sz="0" w:space="0" w:color="auto"/>
                    <w:bottom w:val="none" w:sz="0" w:space="0" w:color="auto"/>
                    <w:right w:val="none" w:sz="0" w:space="0" w:color="auto"/>
                  </w:divBdr>
                  <w:divsChild>
                    <w:div w:id="116478582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20922340">
          <w:marLeft w:val="0"/>
          <w:marRight w:val="0"/>
          <w:marTop w:val="0"/>
          <w:marBottom w:val="0"/>
          <w:divBdr>
            <w:top w:val="none" w:sz="0" w:space="0" w:color="auto"/>
            <w:left w:val="none" w:sz="0" w:space="0" w:color="auto"/>
            <w:bottom w:val="none" w:sz="0" w:space="0" w:color="auto"/>
            <w:right w:val="none" w:sz="0" w:space="0" w:color="auto"/>
          </w:divBdr>
          <w:divsChild>
            <w:div w:id="1203177612">
              <w:marLeft w:val="0"/>
              <w:marRight w:val="0"/>
              <w:marTop w:val="0"/>
              <w:marBottom w:val="0"/>
              <w:divBdr>
                <w:top w:val="none" w:sz="0" w:space="0" w:color="auto"/>
                <w:left w:val="none" w:sz="0" w:space="0" w:color="auto"/>
                <w:bottom w:val="none" w:sz="0" w:space="0" w:color="auto"/>
                <w:right w:val="none" w:sz="0" w:space="0" w:color="auto"/>
              </w:divBdr>
              <w:divsChild>
                <w:div w:id="3057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18538">
      <w:bodyDiv w:val="1"/>
      <w:marLeft w:val="0"/>
      <w:marRight w:val="0"/>
      <w:marTop w:val="0"/>
      <w:marBottom w:val="0"/>
      <w:divBdr>
        <w:top w:val="none" w:sz="0" w:space="0" w:color="auto"/>
        <w:left w:val="none" w:sz="0" w:space="0" w:color="auto"/>
        <w:bottom w:val="none" w:sz="0" w:space="0" w:color="auto"/>
        <w:right w:val="none" w:sz="0" w:space="0" w:color="auto"/>
      </w:divBdr>
    </w:div>
    <w:div w:id="1535341783">
      <w:bodyDiv w:val="1"/>
      <w:marLeft w:val="0"/>
      <w:marRight w:val="0"/>
      <w:marTop w:val="0"/>
      <w:marBottom w:val="0"/>
      <w:divBdr>
        <w:top w:val="none" w:sz="0" w:space="0" w:color="auto"/>
        <w:left w:val="none" w:sz="0" w:space="0" w:color="auto"/>
        <w:bottom w:val="none" w:sz="0" w:space="0" w:color="auto"/>
        <w:right w:val="none" w:sz="0" w:space="0" w:color="auto"/>
      </w:divBdr>
    </w:div>
    <w:div w:id="1565991751">
      <w:bodyDiv w:val="1"/>
      <w:marLeft w:val="0"/>
      <w:marRight w:val="0"/>
      <w:marTop w:val="0"/>
      <w:marBottom w:val="0"/>
      <w:divBdr>
        <w:top w:val="none" w:sz="0" w:space="0" w:color="auto"/>
        <w:left w:val="none" w:sz="0" w:space="0" w:color="auto"/>
        <w:bottom w:val="none" w:sz="0" w:space="0" w:color="auto"/>
        <w:right w:val="none" w:sz="0" w:space="0" w:color="auto"/>
      </w:divBdr>
      <w:divsChild>
        <w:div w:id="1593203428">
          <w:marLeft w:val="0"/>
          <w:marRight w:val="0"/>
          <w:marTop w:val="0"/>
          <w:marBottom w:val="0"/>
          <w:divBdr>
            <w:top w:val="none" w:sz="0" w:space="0" w:color="auto"/>
            <w:left w:val="none" w:sz="0" w:space="0" w:color="auto"/>
            <w:bottom w:val="none" w:sz="0" w:space="0" w:color="auto"/>
            <w:right w:val="none" w:sz="0" w:space="0" w:color="auto"/>
          </w:divBdr>
          <w:divsChild>
            <w:div w:id="476652866">
              <w:marLeft w:val="0"/>
              <w:marRight w:val="0"/>
              <w:marTop w:val="0"/>
              <w:marBottom w:val="0"/>
              <w:divBdr>
                <w:top w:val="none" w:sz="0" w:space="0" w:color="auto"/>
                <w:left w:val="none" w:sz="0" w:space="0" w:color="auto"/>
                <w:bottom w:val="none" w:sz="0" w:space="0" w:color="auto"/>
                <w:right w:val="none" w:sz="0" w:space="0" w:color="auto"/>
              </w:divBdr>
              <w:divsChild>
                <w:div w:id="1489446445">
                  <w:marLeft w:val="0"/>
                  <w:marRight w:val="0"/>
                  <w:marTop w:val="0"/>
                  <w:marBottom w:val="0"/>
                  <w:divBdr>
                    <w:top w:val="none" w:sz="0" w:space="0" w:color="auto"/>
                    <w:left w:val="none" w:sz="0" w:space="0" w:color="auto"/>
                    <w:bottom w:val="none" w:sz="0" w:space="0" w:color="auto"/>
                    <w:right w:val="none" w:sz="0" w:space="0" w:color="auto"/>
                  </w:divBdr>
                  <w:divsChild>
                    <w:div w:id="202941022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34398000">
          <w:marLeft w:val="0"/>
          <w:marRight w:val="0"/>
          <w:marTop w:val="0"/>
          <w:marBottom w:val="0"/>
          <w:divBdr>
            <w:top w:val="none" w:sz="0" w:space="0" w:color="auto"/>
            <w:left w:val="none" w:sz="0" w:space="0" w:color="auto"/>
            <w:bottom w:val="none" w:sz="0" w:space="0" w:color="auto"/>
            <w:right w:val="none" w:sz="0" w:space="0" w:color="auto"/>
          </w:divBdr>
          <w:divsChild>
            <w:div w:id="1891526446">
              <w:marLeft w:val="0"/>
              <w:marRight w:val="0"/>
              <w:marTop w:val="0"/>
              <w:marBottom w:val="0"/>
              <w:divBdr>
                <w:top w:val="none" w:sz="0" w:space="0" w:color="auto"/>
                <w:left w:val="none" w:sz="0" w:space="0" w:color="auto"/>
                <w:bottom w:val="none" w:sz="0" w:space="0" w:color="auto"/>
                <w:right w:val="none" w:sz="0" w:space="0" w:color="auto"/>
              </w:divBdr>
              <w:divsChild>
                <w:div w:id="186039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98270">
      <w:bodyDiv w:val="1"/>
      <w:marLeft w:val="0"/>
      <w:marRight w:val="0"/>
      <w:marTop w:val="0"/>
      <w:marBottom w:val="0"/>
      <w:divBdr>
        <w:top w:val="none" w:sz="0" w:space="0" w:color="auto"/>
        <w:left w:val="none" w:sz="0" w:space="0" w:color="auto"/>
        <w:bottom w:val="none" w:sz="0" w:space="0" w:color="auto"/>
        <w:right w:val="none" w:sz="0" w:space="0" w:color="auto"/>
      </w:divBdr>
    </w:div>
    <w:div w:id="1683972976">
      <w:bodyDiv w:val="1"/>
      <w:marLeft w:val="0"/>
      <w:marRight w:val="0"/>
      <w:marTop w:val="0"/>
      <w:marBottom w:val="0"/>
      <w:divBdr>
        <w:top w:val="none" w:sz="0" w:space="0" w:color="auto"/>
        <w:left w:val="none" w:sz="0" w:space="0" w:color="auto"/>
        <w:bottom w:val="none" w:sz="0" w:space="0" w:color="auto"/>
        <w:right w:val="none" w:sz="0" w:space="0" w:color="auto"/>
      </w:divBdr>
    </w:div>
    <w:div w:id="1689988757">
      <w:bodyDiv w:val="1"/>
      <w:marLeft w:val="0"/>
      <w:marRight w:val="0"/>
      <w:marTop w:val="0"/>
      <w:marBottom w:val="0"/>
      <w:divBdr>
        <w:top w:val="none" w:sz="0" w:space="0" w:color="auto"/>
        <w:left w:val="none" w:sz="0" w:space="0" w:color="auto"/>
        <w:bottom w:val="none" w:sz="0" w:space="0" w:color="auto"/>
        <w:right w:val="none" w:sz="0" w:space="0" w:color="auto"/>
      </w:divBdr>
    </w:div>
    <w:div w:id="1727608442">
      <w:bodyDiv w:val="1"/>
      <w:marLeft w:val="0"/>
      <w:marRight w:val="0"/>
      <w:marTop w:val="0"/>
      <w:marBottom w:val="0"/>
      <w:divBdr>
        <w:top w:val="none" w:sz="0" w:space="0" w:color="auto"/>
        <w:left w:val="none" w:sz="0" w:space="0" w:color="auto"/>
        <w:bottom w:val="none" w:sz="0" w:space="0" w:color="auto"/>
        <w:right w:val="none" w:sz="0" w:space="0" w:color="auto"/>
      </w:divBdr>
    </w:div>
    <w:div w:id="1764717931">
      <w:bodyDiv w:val="1"/>
      <w:marLeft w:val="0"/>
      <w:marRight w:val="0"/>
      <w:marTop w:val="0"/>
      <w:marBottom w:val="0"/>
      <w:divBdr>
        <w:top w:val="none" w:sz="0" w:space="0" w:color="auto"/>
        <w:left w:val="none" w:sz="0" w:space="0" w:color="auto"/>
        <w:bottom w:val="none" w:sz="0" w:space="0" w:color="auto"/>
        <w:right w:val="none" w:sz="0" w:space="0" w:color="auto"/>
      </w:divBdr>
    </w:div>
    <w:div w:id="1780567957">
      <w:bodyDiv w:val="1"/>
      <w:marLeft w:val="0"/>
      <w:marRight w:val="0"/>
      <w:marTop w:val="0"/>
      <w:marBottom w:val="0"/>
      <w:divBdr>
        <w:top w:val="none" w:sz="0" w:space="0" w:color="auto"/>
        <w:left w:val="none" w:sz="0" w:space="0" w:color="auto"/>
        <w:bottom w:val="none" w:sz="0" w:space="0" w:color="auto"/>
        <w:right w:val="none" w:sz="0" w:space="0" w:color="auto"/>
      </w:divBdr>
    </w:div>
    <w:div w:id="1838422200">
      <w:bodyDiv w:val="1"/>
      <w:marLeft w:val="0"/>
      <w:marRight w:val="0"/>
      <w:marTop w:val="0"/>
      <w:marBottom w:val="0"/>
      <w:divBdr>
        <w:top w:val="none" w:sz="0" w:space="0" w:color="auto"/>
        <w:left w:val="none" w:sz="0" w:space="0" w:color="auto"/>
        <w:bottom w:val="none" w:sz="0" w:space="0" w:color="auto"/>
        <w:right w:val="none" w:sz="0" w:space="0" w:color="auto"/>
      </w:divBdr>
    </w:div>
    <w:div w:id="1866940833">
      <w:bodyDiv w:val="1"/>
      <w:marLeft w:val="0"/>
      <w:marRight w:val="0"/>
      <w:marTop w:val="0"/>
      <w:marBottom w:val="0"/>
      <w:divBdr>
        <w:top w:val="none" w:sz="0" w:space="0" w:color="auto"/>
        <w:left w:val="none" w:sz="0" w:space="0" w:color="auto"/>
        <w:bottom w:val="none" w:sz="0" w:space="0" w:color="auto"/>
        <w:right w:val="none" w:sz="0" w:space="0" w:color="auto"/>
      </w:divBdr>
    </w:div>
    <w:div w:id="1920754116">
      <w:bodyDiv w:val="1"/>
      <w:marLeft w:val="0"/>
      <w:marRight w:val="0"/>
      <w:marTop w:val="0"/>
      <w:marBottom w:val="0"/>
      <w:divBdr>
        <w:top w:val="none" w:sz="0" w:space="0" w:color="auto"/>
        <w:left w:val="none" w:sz="0" w:space="0" w:color="auto"/>
        <w:bottom w:val="none" w:sz="0" w:space="0" w:color="auto"/>
        <w:right w:val="none" w:sz="0" w:space="0" w:color="auto"/>
      </w:divBdr>
    </w:div>
    <w:div w:id="1973553883">
      <w:bodyDiv w:val="1"/>
      <w:marLeft w:val="0"/>
      <w:marRight w:val="0"/>
      <w:marTop w:val="0"/>
      <w:marBottom w:val="0"/>
      <w:divBdr>
        <w:top w:val="none" w:sz="0" w:space="0" w:color="auto"/>
        <w:left w:val="none" w:sz="0" w:space="0" w:color="auto"/>
        <w:bottom w:val="none" w:sz="0" w:space="0" w:color="auto"/>
        <w:right w:val="none" w:sz="0" w:space="0" w:color="auto"/>
      </w:divBdr>
    </w:div>
    <w:div w:id="2001224769">
      <w:bodyDiv w:val="1"/>
      <w:marLeft w:val="0"/>
      <w:marRight w:val="0"/>
      <w:marTop w:val="0"/>
      <w:marBottom w:val="0"/>
      <w:divBdr>
        <w:top w:val="none" w:sz="0" w:space="0" w:color="auto"/>
        <w:left w:val="none" w:sz="0" w:space="0" w:color="auto"/>
        <w:bottom w:val="none" w:sz="0" w:space="0" w:color="auto"/>
        <w:right w:val="none" w:sz="0" w:space="0" w:color="auto"/>
      </w:divBdr>
    </w:div>
    <w:div w:id="2036232249">
      <w:bodyDiv w:val="1"/>
      <w:marLeft w:val="0"/>
      <w:marRight w:val="0"/>
      <w:marTop w:val="0"/>
      <w:marBottom w:val="0"/>
      <w:divBdr>
        <w:top w:val="none" w:sz="0" w:space="0" w:color="auto"/>
        <w:left w:val="none" w:sz="0" w:space="0" w:color="auto"/>
        <w:bottom w:val="none" w:sz="0" w:space="0" w:color="auto"/>
        <w:right w:val="none" w:sz="0" w:space="0" w:color="auto"/>
      </w:divBdr>
    </w:div>
    <w:div w:id="2070178989">
      <w:bodyDiv w:val="1"/>
      <w:marLeft w:val="0"/>
      <w:marRight w:val="0"/>
      <w:marTop w:val="0"/>
      <w:marBottom w:val="0"/>
      <w:divBdr>
        <w:top w:val="none" w:sz="0" w:space="0" w:color="auto"/>
        <w:left w:val="none" w:sz="0" w:space="0" w:color="auto"/>
        <w:bottom w:val="none" w:sz="0" w:space="0" w:color="auto"/>
        <w:right w:val="none" w:sz="0" w:space="0" w:color="auto"/>
      </w:divBdr>
    </w:div>
    <w:div w:id="2083409167">
      <w:bodyDiv w:val="1"/>
      <w:marLeft w:val="0"/>
      <w:marRight w:val="0"/>
      <w:marTop w:val="0"/>
      <w:marBottom w:val="0"/>
      <w:divBdr>
        <w:top w:val="none" w:sz="0" w:space="0" w:color="auto"/>
        <w:left w:val="none" w:sz="0" w:space="0" w:color="auto"/>
        <w:bottom w:val="none" w:sz="0" w:space="0" w:color="auto"/>
        <w:right w:val="none" w:sz="0" w:space="0" w:color="auto"/>
      </w:divBdr>
    </w:div>
    <w:div w:id="2085838131">
      <w:bodyDiv w:val="1"/>
      <w:marLeft w:val="0"/>
      <w:marRight w:val="0"/>
      <w:marTop w:val="0"/>
      <w:marBottom w:val="0"/>
      <w:divBdr>
        <w:top w:val="none" w:sz="0" w:space="0" w:color="auto"/>
        <w:left w:val="none" w:sz="0" w:space="0" w:color="auto"/>
        <w:bottom w:val="none" w:sz="0" w:space="0" w:color="auto"/>
        <w:right w:val="none" w:sz="0" w:space="0" w:color="auto"/>
      </w:divBdr>
    </w:div>
    <w:div w:id="2118792390">
      <w:bodyDiv w:val="1"/>
      <w:marLeft w:val="0"/>
      <w:marRight w:val="0"/>
      <w:marTop w:val="0"/>
      <w:marBottom w:val="0"/>
      <w:divBdr>
        <w:top w:val="none" w:sz="0" w:space="0" w:color="auto"/>
        <w:left w:val="none" w:sz="0" w:space="0" w:color="auto"/>
        <w:bottom w:val="none" w:sz="0" w:space="0" w:color="auto"/>
        <w:right w:val="none" w:sz="0" w:space="0" w:color="auto"/>
      </w:divBdr>
    </w:div>
    <w:div w:id="21412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DYIl0tsdd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tl/t-qz03npgfG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uue5m8sUibc"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package" Target="embeddings/Microsoft_Word_Document.doc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e.tl/t-akIhhgIrK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76886-B081-4A9D-B7C3-E007895B1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2122</Characters>
  <Application>Microsoft Office Word</Application>
  <DocSecurity>4</DocSecurity>
  <Lines>17</Lines>
  <Paragraphs>5</Paragraphs>
  <ScaleCrop>false</ScaleCrop>
  <HeadingPairs>
    <vt:vector size="6" baseType="variant">
      <vt:variant>
        <vt:lpstr>שם</vt:lpstr>
      </vt:variant>
      <vt:variant>
        <vt:i4>1</vt:i4>
      </vt:variant>
      <vt:variant>
        <vt:lpstr>Title</vt:lpstr>
      </vt:variant>
      <vt:variant>
        <vt:i4>1</vt:i4>
      </vt:variant>
      <vt:variant>
        <vt:lpstr>العنوان</vt:lpstr>
      </vt:variant>
      <vt:variant>
        <vt:i4>1</vt:i4>
      </vt:variant>
    </vt:vector>
  </HeadingPairs>
  <TitlesOfParts>
    <vt:vector size="3" baseType="lpstr">
      <vt:lpstr/>
      <vt:lpstr/>
      <vt:lpstr/>
    </vt:vector>
  </TitlesOfParts>
  <Company>BOI</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אורי ברזני</dc:creator>
  <cp:lastModifiedBy>עודה מג' ד</cp:lastModifiedBy>
  <cp:revision>2</cp:revision>
  <dcterms:created xsi:type="dcterms:W3CDTF">2023-01-04T10:40:00Z</dcterms:created>
  <dcterms:modified xsi:type="dcterms:W3CDTF">2023-01-04T10:40:00Z</dcterms:modified>
</cp:coreProperties>
</file>