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37" w:rsidRPr="00555537" w:rsidRDefault="00C25923" w:rsidP="00C25923">
      <w:pPr>
        <w:pStyle w:val="NormalWeb"/>
        <w:rPr>
          <w:rFonts w:ascii="Segoe UI" w:hAnsi="Segoe UI" w:cs="Segoe UI"/>
          <w:sz w:val="21"/>
          <w:szCs w:val="21"/>
          <w:u w:val="single"/>
        </w:rPr>
      </w:pPr>
      <w:bookmarkStart w:id="0" w:name="_GoBack"/>
      <w:bookmarkEnd w:id="0"/>
      <w:r w:rsidRPr="00555537">
        <w:rPr>
          <w:rFonts w:ascii="Segoe UI" w:hAnsi="Segoe UI" w:cs="Segoe UI"/>
          <w:b/>
          <w:bCs/>
          <w:sz w:val="21"/>
          <w:szCs w:val="21"/>
          <w:u w:val="single"/>
        </w:rPr>
        <w:t>The Deputy Governor on the digital shekel: "The digital shekel could be a trust worthy catalyst for technology to enhance competition in the financial system."</w:t>
      </w:r>
      <w:r w:rsidRPr="00555537">
        <w:rPr>
          <w:rFonts w:ascii="Segoe UI" w:hAnsi="Segoe UI" w:cs="Segoe UI"/>
          <w:sz w:val="21"/>
          <w:szCs w:val="21"/>
          <w:u w:val="single"/>
        </w:rPr>
        <w:t xml:space="preserve"> </w:t>
      </w:r>
    </w:p>
    <w:p w:rsidR="00C25923" w:rsidRPr="00555537" w:rsidRDefault="00C25923" w:rsidP="00C25923">
      <w:pPr>
        <w:pStyle w:val="NormalWeb"/>
        <w:rPr>
          <w:rFonts w:ascii="Segoe UI" w:hAnsi="Segoe UI" w:cs="Segoe UI"/>
          <w:b/>
          <w:bCs/>
          <w:sz w:val="21"/>
          <w:szCs w:val="21"/>
        </w:rPr>
      </w:pPr>
      <w:r w:rsidRPr="00555537">
        <w:rPr>
          <w:rFonts w:ascii="Segoe UI" w:hAnsi="Segoe UI" w:cs="Segoe UI"/>
          <w:b/>
          <w:bCs/>
          <w:sz w:val="21"/>
          <w:szCs w:val="21"/>
        </w:rPr>
        <w:t>The Deputy Governor of the Bank of Israel, Mr. Andrew Abir, spoke at the "Engines of the Israeli Ecosystem" conference of the Globes newspaper. Here are the main points of his speech.</w:t>
      </w:r>
    </w:p>
    <w:p w:rsidR="006D28AD" w:rsidRDefault="006D28AD" w:rsidP="00C25923">
      <w:pPr>
        <w:pStyle w:val="NormalWeb"/>
        <w:rPr>
          <w:rFonts w:ascii="Segoe UI" w:hAnsi="Segoe UI" w:cs="Segoe UI"/>
          <w:sz w:val="21"/>
          <w:szCs w:val="21"/>
        </w:rPr>
      </w:pPr>
      <w:r>
        <w:rPr>
          <w:rFonts w:ascii="Segoe UI" w:hAnsi="Segoe UI" w:cs="Segoe UI"/>
          <w:sz w:val="21"/>
          <w:szCs w:val="21"/>
        </w:rPr>
        <w:t>In the global debate about CBDCs, there are many who argue that CBDC is no more than a solution in search of a problem. Today I intend to talk about a problem that the digital shekel may assist in solving.</w:t>
      </w:r>
    </w:p>
    <w:p w:rsidR="00C25923" w:rsidRDefault="006D28AD" w:rsidP="00AC1BE1">
      <w:pPr>
        <w:pStyle w:val="NormalWeb"/>
        <w:rPr>
          <w:rFonts w:ascii="Segoe UI" w:hAnsi="Segoe UI" w:cs="Segoe UI"/>
          <w:sz w:val="21"/>
          <w:szCs w:val="21"/>
        </w:rPr>
      </w:pPr>
      <w:r>
        <w:rPr>
          <w:rFonts w:ascii="Segoe UI" w:hAnsi="Segoe UI" w:cs="Segoe UI"/>
          <w:sz w:val="21"/>
          <w:szCs w:val="21"/>
        </w:rPr>
        <w:t>It will be no surprise to anyone if I say that i</w:t>
      </w:r>
      <w:r w:rsidR="00C25923">
        <w:rPr>
          <w:rFonts w:ascii="Segoe UI" w:hAnsi="Segoe UI" w:cs="Segoe UI"/>
          <w:sz w:val="21"/>
          <w:szCs w:val="21"/>
        </w:rPr>
        <w:t xml:space="preserve">n many countries around the world, including Israel, </w:t>
      </w:r>
      <w:r>
        <w:rPr>
          <w:rFonts w:ascii="Segoe UI" w:hAnsi="Segoe UI" w:cs="Segoe UI"/>
          <w:sz w:val="21"/>
          <w:szCs w:val="21"/>
        </w:rPr>
        <w:t xml:space="preserve">commercial </w:t>
      </w:r>
      <w:r w:rsidR="00C25923">
        <w:rPr>
          <w:rFonts w:ascii="Segoe UI" w:hAnsi="Segoe UI" w:cs="Segoe UI"/>
          <w:sz w:val="21"/>
          <w:szCs w:val="21"/>
        </w:rPr>
        <w:t xml:space="preserve">banks </w:t>
      </w:r>
      <w:r>
        <w:rPr>
          <w:rFonts w:ascii="Segoe UI" w:hAnsi="Segoe UI" w:cs="Segoe UI"/>
          <w:sz w:val="21"/>
          <w:szCs w:val="21"/>
        </w:rPr>
        <w:t>do not win public popularity contests</w:t>
      </w:r>
      <w:r w:rsidR="00C25923">
        <w:rPr>
          <w:rFonts w:ascii="Segoe UI" w:hAnsi="Segoe UI" w:cs="Segoe UI"/>
          <w:sz w:val="21"/>
          <w:szCs w:val="21"/>
        </w:rPr>
        <w:t xml:space="preserve">. The global financial crisis that erupted in 2008 and its impact on the economic situation of millions around the world was a major source of this anger. However, as is known, the banks in Israel functioned exceptionally well in comparison </w:t>
      </w:r>
      <w:r w:rsidR="00535BF1">
        <w:rPr>
          <w:rFonts w:ascii="Segoe UI" w:hAnsi="Segoe UI" w:cs="Segoe UI"/>
          <w:sz w:val="21"/>
          <w:szCs w:val="21"/>
        </w:rPr>
        <w:t xml:space="preserve">to </w:t>
      </w:r>
      <w:r w:rsidR="00C25923">
        <w:rPr>
          <w:rFonts w:ascii="Segoe UI" w:hAnsi="Segoe UI" w:cs="Segoe UI"/>
          <w:sz w:val="21"/>
          <w:szCs w:val="21"/>
        </w:rPr>
        <w:t xml:space="preserve">their international peers, and their resilience was a central component in the way Israel overcame that crisis. In Israel, </w:t>
      </w:r>
      <w:r w:rsidR="00AD5CB7">
        <w:rPr>
          <w:rFonts w:ascii="Segoe UI" w:hAnsi="Segoe UI" w:cs="Segoe UI"/>
          <w:sz w:val="21"/>
          <w:szCs w:val="21"/>
        </w:rPr>
        <w:t>some</w:t>
      </w:r>
      <w:r w:rsidR="00C25923">
        <w:rPr>
          <w:rFonts w:ascii="Segoe UI" w:hAnsi="Segoe UI" w:cs="Segoe UI"/>
          <w:sz w:val="21"/>
          <w:szCs w:val="21"/>
        </w:rPr>
        <w:t xml:space="preserve"> of the anger directed at the banking system is the result of </w:t>
      </w:r>
      <w:r w:rsidR="00AC1BE1">
        <w:rPr>
          <w:rFonts w:ascii="Segoe UI" w:hAnsi="Segoe UI" w:cs="Segoe UI"/>
          <w:sz w:val="21"/>
          <w:szCs w:val="21"/>
        </w:rPr>
        <w:t xml:space="preserve">the need to increase the level of competition </w:t>
      </w:r>
      <w:r w:rsidR="00AD5CB7">
        <w:rPr>
          <w:rFonts w:ascii="Segoe UI" w:hAnsi="Segoe UI" w:cs="Segoe UI"/>
          <w:sz w:val="21"/>
          <w:szCs w:val="21"/>
        </w:rPr>
        <w:t>in some of the segments</w:t>
      </w:r>
      <w:r w:rsidR="00C25923">
        <w:rPr>
          <w:rFonts w:ascii="Segoe UI" w:hAnsi="Segoe UI" w:cs="Segoe UI"/>
          <w:sz w:val="21"/>
          <w:szCs w:val="21"/>
        </w:rPr>
        <w:t xml:space="preserve">. </w:t>
      </w:r>
    </w:p>
    <w:p w:rsidR="00C25923" w:rsidRDefault="00C25923" w:rsidP="00AC1BE1">
      <w:pPr>
        <w:pStyle w:val="NormalWeb"/>
        <w:rPr>
          <w:rFonts w:ascii="Segoe UI" w:hAnsi="Segoe UI" w:cs="Segoe UI"/>
          <w:sz w:val="21"/>
          <w:szCs w:val="21"/>
        </w:rPr>
      </w:pPr>
      <w:r>
        <w:rPr>
          <w:rFonts w:ascii="Segoe UI" w:hAnsi="Segoe UI" w:cs="Segoe UI"/>
          <w:sz w:val="21"/>
          <w:szCs w:val="21"/>
        </w:rPr>
        <w:t>Over the years, legislators and regulators</w:t>
      </w:r>
      <w:r w:rsidR="0088512B">
        <w:rPr>
          <w:rFonts w:ascii="Segoe UI" w:hAnsi="Segoe UI" w:cs="Segoe UI"/>
          <w:sz w:val="21"/>
          <w:szCs w:val="21"/>
        </w:rPr>
        <w:t>, the Bank of Israel included,</w:t>
      </w:r>
      <w:r>
        <w:rPr>
          <w:rFonts w:ascii="Segoe UI" w:hAnsi="Segoe UI" w:cs="Segoe UI"/>
          <w:sz w:val="21"/>
          <w:szCs w:val="21"/>
        </w:rPr>
        <w:t xml:space="preserve"> have taken many steps to increase competition in the banking system. Some of the steps were regulatory, such as separating credit card companies from banks, </w:t>
      </w:r>
      <w:r w:rsidR="0088512B">
        <w:rPr>
          <w:rFonts w:ascii="Segoe UI" w:hAnsi="Segoe UI" w:cs="Segoe UI"/>
          <w:sz w:val="21"/>
          <w:szCs w:val="21"/>
        </w:rPr>
        <w:t xml:space="preserve">easing regulation to encourage new banks, </w:t>
      </w:r>
      <w:r>
        <w:rPr>
          <w:rFonts w:ascii="Segoe UI" w:hAnsi="Segoe UI" w:cs="Segoe UI"/>
          <w:sz w:val="21"/>
          <w:szCs w:val="21"/>
        </w:rPr>
        <w:t xml:space="preserve">requiring banks to present customers with a uniform bank identity document, and more. Other steps involved adopting advanced technologies or significant technological projects: enabling remote account opening using video identification technologies, establishing a system for easy bank switching, establishing a </w:t>
      </w:r>
      <w:r w:rsidR="00535BF1">
        <w:rPr>
          <w:rFonts w:ascii="Segoe UI" w:hAnsi="Segoe UI" w:cs="Segoe UI"/>
          <w:sz w:val="21"/>
          <w:szCs w:val="21"/>
        </w:rPr>
        <w:t xml:space="preserve">national </w:t>
      </w:r>
      <w:r>
        <w:rPr>
          <w:rFonts w:ascii="Segoe UI" w:hAnsi="Segoe UI" w:cs="Segoe UI"/>
          <w:sz w:val="21"/>
          <w:szCs w:val="21"/>
        </w:rPr>
        <w:t xml:space="preserve">credit data </w:t>
      </w:r>
      <w:r w:rsidR="00535BF1">
        <w:rPr>
          <w:rFonts w:ascii="Segoe UI" w:hAnsi="Segoe UI" w:cs="Segoe UI"/>
          <w:sz w:val="21"/>
          <w:szCs w:val="21"/>
        </w:rPr>
        <w:t>registry</w:t>
      </w:r>
      <w:r>
        <w:rPr>
          <w:rFonts w:ascii="Segoe UI" w:hAnsi="Segoe UI" w:cs="Segoe UI"/>
          <w:sz w:val="21"/>
          <w:szCs w:val="21"/>
        </w:rPr>
        <w:t xml:space="preserve"> at the Bank of Israel, all of which are already in operation. Among the projects still in </w:t>
      </w:r>
      <w:r w:rsidR="00AC1BE1">
        <w:rPr>
          <w:rFonts w:ascii="Segoe UI" w:hAnsi="Segoe UI" w:cs="Segoe UI"/>
          <w:sz w:val="21"/>
          <w:szCs w:val="21"/>
        </w:rPr>
        <w:t>process</w:t>
      </w:r>
      <w:r>
        <w:rPr>
          <w:rFonts w:ascii="Segoe UI" w:hAnsi="Segoe UI" w:cs="Segoe UI"/>
          <w:sz w:val="21"/>
          <w:szCs w:val="21"/>
        </w:rPr>
        <w:t xml:space="preserve">, for example, are open banking and the connection of non-banking entities to payment systems. Each of these steps </w:t>
      </w:r>
      <w:r w:rsidR="00297829">
        <w:rPr>
          <w:rFonts w:ascii="Segoe UI" w:hAnsi="Segoe UI" w:cs="Segoe UI"/>
          <w:sz w:val="21"/>
          <w:szCs w:val="21"/>
        </w:rPr>
        <w:t xml:space="preserve">has </w:t>
      </w:r>
      <w:r w:rsidR="00AC1BE1">
        <w:rPr>
          <w:rFonts w:ascii="Segoe UI" w:hAnsi="Segoe UI" w:cs="Segoe UI"/>
          <w:sz w:val="21"/>
          <w:szCs w:val="21"/>
        </w:rPr>
        <w:t xml:space="preserve">had an </w:t>
      </w:r>
      <w:r>
        <w:rPr>
          <w:rFonts w:ascii="Segoe UI" w:hAnsi="Segoe UI" w:cs="Segoe UI"/>
          <w:sz w:val="21"/>
          <w:szCs w:val="21"/>
        </w:rPr>
        <w:t xml:space="preserve">impact on improving the competitive situation. However, </w:t>
      </w:r>
      <w:r w:rsidR="00AD5CB7">
        <w:rPr>
          <w:rFonts w:ascii="Segoe UI" w:hAnsi="Segoe UI" w:cs="Segoe UI"/>
          <w:sz w:val="21"/>
          <w:szCs w:val="21"/>
        </w:rPr>
        <w:t>we still have a long way to go</w:t>
      </w:r>
      <w:r>
        <w:rPr>
          <w:rFonts w:ascii="Segoe UI" w:hAnsi="Segoe UI" w:cs="Segoe UI"/>
          <w:sz w:val="21"/>
          <w:szCs w:val="21"/>
        </w:rPr>
        <w:t>.</w:t>
      </w:r>
    </w:p>
    <w:p w:rsidR="00AC1BE1" w:rsidRDefault="00C25923" w:rsidP="00AC1BE1">
      <w:pPr>
        <w:pStyle w:val="NormalWeb"/>
        <w:rPr>
          <w:rFonts w:ascii="Segoe UI" w:hAnsi="Segoe UI" w:cs="Segoe UI"/>
          <w:sz w:val="21"/>
          <w:szCs w:val="21"/>
        </w:rPr>
      </w:pPr>
      <w:r>
        <w:rPr>
          <w:rFonts w:ascii="Segoe UI" w:hAnsi="Segoe UI" w:cs="Segoe UI"/>
          <w:sz w:val="21"/>
          <w:szCs w:val="21"/>
        </w:rPr>
        <w:t xml:space="preserve">In the last two years, the public </w:t>
      </w:r>
      <w:r w:rsidR="00AD5CB7">
        <w:rPr>
          <w:rFonts w:ascii="Segoe UI" w:hAnsi="Segoe UI" w:cs="Segoe UI"/>
          <w:sz w:val="21"/>
          <w:szCs w:val="21"/>
        </w:rPr>
        <w:t>became aware of</w:t>
      </w:r>
      <w:r>
        <w:rPr>
          <w:rFonts w:ascii="Segoe UI" w:hAnsi="Segoe UI" w:cs="Segoe UI"/>
          <w:sz w:val="21"/>
          <w:szCs w:val="21"/>
        </w:rPr>
        <w:t xml:space="preserve"> an area </w:t>
      </w:r>
      <w:r w:rsidR="00AD5CB7">
        <w:rPr>
          <w:rFonts w:ascii="Segoe UI" w:hAnsi="Segoe UI" w:cs="Segoe UI"/>
          <w:sz w:val="21"/>
          <w:szCs w:val="21"/>
        </w:rPr>
        <w:t>that was much less relevant when we at a low interest rate environment</w:t>
      </w:r>
      <w:r>
        <w:rPr>
          <w:rFonts w:ascii="Segoe UI" w:hAnsi="Segoe UI" w:cs="Segoe UI"/>
          <w:sz w:val="21"/>
          <w:szCs w:val="21"/>
        </w:rPr>
        <w:t xml:space="preserve"> </w:t>
      </w:r>
      <w:r w:rsidR="006A4945">
        <w:rPr>
          <w:rFonts w:ascii="Segoe UI" w:hAnsi="Segoe UI" w:cs="Segoe UI"/>
          <w:sz w:val="21"/>
          <w:szCs w:val="21"/>
        </w:rPr>
        <w:t>–</w:t>
      </w:r>
      <w:r>
        <w:rPr>
          <w:rFonts w:ascii="Segoe UI" w:hAnsi="Segoe UI" w:cs="Segoe UI"/>
          <w:sz w:val="21"/>
          <w:szCs w:val="21"/>
        </w:rPr>
        <w:t xml:space="preserve"> </w:t>
      </w:r>
      <w:r w:rsidR="006A4945">
        <w:rPr>
          <w:rFonts w:ascii="Segoe UI" w:hAnsi="Segoe UI" w:cs="Segoe UI"/>
          <w:sz w:val="21"/>
          <w:szCs w:val="21"/>
        </w:rPr>
        <w:t xml:space="preserve">bank </w:t>
      </w:r>
      <w:r>
        <w:rPr>
          <w:rFonts w:ascii="Segoe UI" w:hAnsi="Segoe UI" w:cs="Segoe UI"/>
          <w:sz w:val="21"/>
          <w:szCs w:val="21"/>
        </w:rPr>
        <w:t xml:space="preserve">deposits. The increase in the Bank of Israel's interest rate </w:t>
      </w:r>
      <w:r w:rsidR="0088512B">
        <w:rPr>
          <w:rFonts w:ascii="Segoe UI" w:hAnsi="Segoe UI" w:cs="Segoe UI"/>
          <w:sz w:val="21"/>
          <w:szCs w:val="21"/>
        </w:rPr>
        <w:t xml:space="preserve">which was required </w:t>
      </w:r>
      <w:r w:rsidR="00297829">
        <w:rPr>
          <w:rFonts w:ascii="Segoe UI" w:hAnsi="Segoe UI" w:cs="Segoe UI"/>
          <w:sz w:val="21"/>
          <w:szCs w:val="21"/>
        </w:rPr>
        <w:t>to combat</w:t>
      </w:r>
      <w:r>
        <w:rPr>
          <w:rFonts w:ascii="Segoe UI" w:hAnsi="Segoe UI" w:cs="Segoe UI"/>
          <w:sz w:val="21"/>
          <w:szCs w:val="21"/>
        </w:rPr>
        <w:t xml:space="preserve"> the rise in inflation was quite quickly and fully passed on to credit interest rates, but the transmission to </w:t>
      </w:r>
      <w:r w:rsidR="00AD5CB7">
        <w:rPr>
          <w:rFonts w:ascii="Segoe UI" w:hAnsi="Segoe UI" w:cs="Segoe UI"/>
          <w:sz w:val="21"/>
          <w:szCs w:val="21"/>
        </w:rPr>
        <w:t xml:space="preserve">interest rate on </w:t>
      </w:r>
      <w:r w:rsidR="00AC1BE1">
        <w:rPr>
          <w:rFonts w:ascii="Segoe UI" w:hAnsi="Segoe UI" w:cs="Segoe UI"/>
          <w:sz w:val="21"/>
          <w:szCs w:val="21"/>
        </w:rPr>
        <w:t xml:space="preserve">retail </w:t>
      </w:r>
      <w:r>
        <w:rPr>
          <w:rFonts w:ascii="Segoe UI" w:hAnsi="Segoe UI" w:cs="Segoe UI"/>
          <w:sz w:val="21"/>
          <w:szCs w:val="21"/>
        </w:rPr>
        <w:t xml:space="preserve">deposit </w:t>
      </w:r>
      <w:r w:rsidR="00AD5CB7">
        <w:rPr>
          <w:rFonts w:ascii="Segoe UI" w:hAnsi="Segoe UI" w:cs="Segoe UI"/>
          <w:sz w:val="21"/>
          <w:szCs w:val="21"/>
        </w:rPr>
        <w:t xml:space="preserve"> - mainly short term - </w:t>
      </w:r>
      <w:r>
        <w:rPr>
          <w:rFonts w:ascii="Segoe UI" w:hAnsi="Segoe UI" w:cs="Segoe UI"/>
          <w:sz w:val="21"/>
          <w:szCs w:val="21"/>
        </w:rPr>
        <w:t xml:space="preserve"> was partial and slow. </w:t>
      </w:r>
      <w:r w:rsidR="00CD188F">
        <w:rPr>
          <w:rFonts w:ascii="Segoe UI" w:hAnsi="Segoe UI" w:cs="Segoe UI"/>
          <w:sz w:val="21"/>
          <w:szCs w:val="21"/>
        </w:rPr>
        <w:t xml:space="preserve">This </w:t>
      </w:r>
      <w:r w:rsidR="00AC1BE1">
        <w:rPr>
          <w:rFonts w:ascii="Segoe UI" w:hAnsi="Segoe UI" w:cs="Segoe UI"/>
          <w:sz w:val="21"/>
          <w:szCs w:val="21"/>
        </w:rPr>
        <w:t>slow transmission was</w:t>
      </w:r>
      <w:r w:rsidR="00CD188F">
        <w:rPr>
          <w:rFonts w:ascii="Segoe UI" w:hAnsi="Segoe UI" w:cs="Segoe UI"/>
          <w:sz w:val="21"/>
          <w:szCs w:val="21"/>
        </w:rPr>
        <w:t xml:space="preserve"> </w:t>
      </w:r>
      <w:r w:rsidR="00671212">
        <w:rPr>
          <w:rFonts w:ascii="Segoe UI" w:hAnsi="Segoe UI" w:cs="Segoe UI"/>
          <w:sz w:val="21"/>
          <w:szCs w:val="21"/>
        </w:rPr>
        <w:t xml:space="preserve">also </w:t>
      </w:r>
      <w:r w:rsidR="00CD188F">
        <w:rPr>
          <w:rFonts w:ascii="Segoe UI" w:hAnsi="Segoe UI" w:cs="Segoe UI"/>
          <w:sz w:val="21"/>
          <w:szCs w:val="21"/>
        </w:rPr>
        <w:t xml:space="preserve">observed in other countries, sometimes </w:t>
      </w:r>
      <w:r w:rsidR="00671212">
        <w:rPr>
          <w:rFonts w:ascii="Segoe UI" w:hAnsi="Segoe UI" w:cs="Segoe UI"/>
          <w:sz w:val="21"/>
          <w:szCs w:val="21"/>
        </w:rPr>
        <w:t>even more prominently than in Israel</w:t>
      </w:r>
      <w:r w:rsidR="00AC1BE1">
        <w:rPr>
          <w:rFonts w:ascii="Segoe UI" w:hAnsi="Segoe UI" w:cs="Segoe UI"/>
          <w:sz w:val="21"/>
          <w:szCs w:val="21"/>
        </w:rPr>
        <w:t xml:space="preserve">. </w:t>
      </w:r>
    </w:p>
    <w:p w:rsidR="00AD5CB7" w:rsidRDefault="00AC1BE1" w:rsidP="00BA6309">
      <w:pPr>
        <w:pStyle w:val="NormalWeb"/>
        <w:rPr>
          <w:rFonts w:ascii="Segoe UI" w:hAnsi="Segoe UI" w:cs="Segoe UI"/>
          <w:sz w:val="21"/>
          <w:szCs w:val="21"/>
        </w:rPr>
      </w:pPr>
      <w:r>
        <w:rPr>
          <w:rFonts w:ascii="Segoe UI" w:hAnsi="Segoe UI" w:cs="Segoe UI"/>
          <w:sz w:val="21"/>
          <w:szCs w:val="21"/>
        </w:rPr>
        <w:t>T</w:t>
      </w:r>
      <w:r w:rsidR="00671212">
        <w:rPr>
          <w:rFonts w:ascii="Segoe UI" w:hAnsi="Segoe UI" w:cs="Segoe UI"/>
          <w:sz w:val="21"/>
          <w:szCs w:val="21"/>
        </w:rPr>
        <w:t>he Bank of Israel took measures to increase thee pass-through.</w:t>
      </w:r>
      <w:r>
        <w:rPr>
          <w:rFonts w:ascii="Segoe UI" w:hAnsi="Segoe UI" w:cs="Segoe UI"/>
          <w:sz w:val="21"/>
          <w:szCs w:val="21"/>
        </w:rPr>
        <w:t xml:space="preserve"> Nevertheless</w:t>
      </w:r>
      <w:proofErr w:type="gramStart"/>
      <w:r>
        <w:rPr>
          <w:rFonts w:ascii="Segoe UI" w:hAnsi="Segoe UI" w:cs="Segoe UI"/>
          <w:sz w:val="21"/>
          <w:szCs w:val="21"/>
        </w:rPr>
        <w:t xml:space="preserve">, </w:t>
      </w:r>
      <w:r w:rsidR="00671212">
        <w:rPr>
          <w:rFonts w:ascii="Segoe UI" w:hAnsi="Segoe UI" w:cs="Segoe UI"/>
          <w:sz w:val="21"/>
          <w:szCs w:val="21"/>
        </w:rPr>
        <w:t xml:space="preserve"> I</w:t>
      </w:r>
      <w:proofErr w:type="gramEnd"/>
      <w:r w:rsidR="00671212">
        <w:rPr>
          <w:rFonts w:ascii="Segoe UI" w:hAnsi="Segoe UI" w:cs="Segoe UI"/>
          <w:sz w:val="21"/>
          <w:szCs w:val="21"/>
        </w:rPr>
        <w:t xml:space="preserve"> must say up-front: This phenomena made parts of t</w:t>
      </w:r>
      <w:r w:rsidR="00C25923">
        <w:rPr>
          <w:rFonts w:ascii="Segoe UI" w:hAnsi="Segoe UI" w:cs="Segoe UI"/>
          <w:sz w:val="21"/>
          <w:szCs w:val="21"/>
        </w:rPr>
        <w:t xml:space="preserve">he public </w:t>
      </w:r>
      <w:r w:rsidR="00671212">
        <w:rPr>
          <w:rFonts w:ascii="Segoe UI" w:hAnsi="Segoe UI" w:cs="Segoe UI"/>
          <w:sz w:val="21"/>
          <w:szCs w:val="21"/>
        </w:rPr>
        <w:t xml:space="preserve">who were </w:t>
      </w:r>
      <w:r w:rsidR="00C25923">
        <w:rPr>
          <w:rFonts w:ascii="Segoe UI" w:hAnsi="Segoe UI" w:cs="Segoe UI"/>
          <w:sz w:val="21"/>
          <w:szCs w:val="21"/>
        </w:rPr>
        <w:t xml:space="preserve">was very angry </w:t>
      </w:r>
      <w:r w:rsidR="006A4945">
        <w:rPr>
          <w:rFonts w:ascii="Segoe UI" w:hAnsi="Segoe UI" w:cs="Segoe UI"/>
          <w:sz w:val="21"/>
          <w:szCs w:val="21"/>
        </w:rPr>
        <w:t xml:space="preserve">(at least as reported by financial journalists) </w:t>
      </w:r>
      <w:r w:rsidR="00C25923">
        <w:rPr>
          <w:rFonts w:ascii="Segoe UI" w:hAnsi="Segoe UI" w:cs="Segoe UI"/>
          <w:sz w:val="21"/>
          <w:szCs w:val="21"/>
        </w:rPr>
        <w:t>but</w:t>
      </w:r>
      <w:r w:rsidR="00671212">
        <w:rPr>
          <w:rFonts w:ascii="Segoe UI" w:hAnsi="Segoe UI" w:cs="Segoe UI"/>
          <w:sz w:val="21"/>
          <w:szCs w:val="21"/>
        </w:rPr>
        <w:t xml:space="preserve"> they</w:t>
      </w:r>
      <w:r w:rsidR="00C25923">
        <w:rPr>
          <w:rFonts w:ascii="Segoe UI" w:hAnsi="Segoe UI" w:cs="Segoe UI"/>
          <w:sz w:val="21"/>
          <w:szCs w:val="21"/>
        </w:rPr>
        <w:t xml:space="preserve"> did </w:t>
      </w:r>
      <w:r w:rsidR="00AD5CB7">
        <w:rPr>
          <w:rFonts w:ascii="Segoe UI" w:hAnsi="Segoe UI" w:cs="Segoe UI"/>
          <w:sz w:val="21"/>
          <w:szCs w:val="21"/>
        </w:rPr>
        <w:t>change their behavior</w:t>
      </w:r>
      <w:r w:rsidR="00671212">
        <w:rPr>
          <w:rFonts w:ascii="Segoe UI" w:hAnsi="Segoe UI" w:cs="Segoe UI"/>
          <w:sz w:val="21"/>
          <w:szCs w:val="21"/>
        </w:rPr>
        <w:t>. P</w:t>
      </w:r>
      <w:r w:rsidR="00C25923">
        <w:rPr>
          <w:rFonts w:ascii="Segoe UI" w:hAnsi="Segoe UI" w:cs="Segoe UI"/>
          <w:sz w:val="21"/>
          <w:szCs w:val="21"/>
        </w:rPr>
        <w:t xml:space="preserve">eople who </w:t>
      </w:r>
      <w:r w:rsidR="00671212">
        <w:rPr>
          <w:rFonts w:ascii="Segoe UI" w:hAnsi="Segoe UI" w:cs="Segoe UI"/>
          <w:sz w:val="21"/>
          <w:szCs w:val="21"/>
        </w:rPr>
        <w:t xml:space="preserve">we often see </w:t>
      </w:r>
      <w:r w:rsidR="00C25923">
        <w:rPr>
          <w:rFonts w:ascii="Segoe UI" w:hAnsi="Segoe UI" w:cs="Segoe UI"/>
          <w:sz w:val="21"/>
          <w:szCs w:val="21"/>
        </w:rPr>
        <w:t>spend</w:t>
      </w:r>
      <w:r w:rsidR="00671212">
        <w:rPr>
          <w:rFonts w:ascii="Segoe UI" w:hAnsi="Segoe UI" w:cs="Segoe UI"/>
          <w:sz w:val="21"/>
          <w:szCs w:val="21"/>
        </w:rPr>
        <w:t>ing</w:t>
      </w:r>
      <w:r w:rsidR="00C25923">
        <w:rPr>
          <w:rFonts w:ascii="Segoe UI" w:hAnsi="Segoe UI" w:cs="Segoe UI"/>
          <w:sz w:val="21"/>
          <w:szCs w:val="21"/>
        </w:rPr>
        <w:t xml:space="preserve"> hours on price comparison engines to save 40 shekels on a flight ticket </w:t>
      </w:r>
      <w:r w:rsidR="00AD5CB7">
        <w:rPr>
          <w:rFonts w:ascii="Segoe UI" w:hAnsi="Segoe UI" w:cs="Segoe UI"/>
          <w:sz w:val="21"/>
          <w:szCs w:val="21"/>
        </w:rPr>
        <w:t>do</w:t>
      </w:r>
      <w:r w:rsidR="00C25923">
        <w:rPr>
          <w:rFonts w:ascii="Segoe UI" w:hAnsi="Segoe UI" w:cs="Segoe UI"/>
          <w:sz w:val="21"/>
          <w:szCs w:val="21"/>
        </w:rPr>
        <w:t xml:space="preserve"> not </w:t>
      </w:r>
      <w:r w:rsidR="00671212">
        <w:rPr>
          <w:rFonts w:ascii="Segoe UI" w:hAnsi="Segoe UI" w:cs="Segoe UI"/>
          <w:sz w:val="21"/>
          <w:szCs w:val="21"/>
        </w:rPr>
        <w:t xml:space="preserve">always </w:t>
      </w:r>
      <w:r w:rsidR="00C25923">
        <w:rPr>
          <w:rFonts w:ascii="Segoe UI" w:hAnsi="Segoe UI" w:cs="Segoe UI"/>
          <w:sz w:val="21"/>
          <w:szCs w:val="21"/>
        </w:rPr>
        <w:t xml:space="preserve">invest the time to compare the different interest rates that banks offer using valuable information that the Bank of Israel made available to them. </w:t>
      </w:r>
      <w:r w:rsidR="00AD5CB7">
        <w:rPr>
          <w:rFonts w:ascii="Segoe UI" w:hAnsi="Segoe UI" w:cs="Segoe UI"/>
          <w:sz w:val="21"/>
          <w:szCs w:val="21"/>
        </w:rPr>
        <w:t>T</w:t>
      </w:r>
      <w:r w:rsidR="00AD5CB7" w:rsidRPr="00AD5CB7">
        <w:rPr>
          <w:rFonts w:ascii="Segoe UI" w:hAnsi="Segoe UI" w:cs="Segoe UI"/>
          <w:sz w:val="21"/>
          <w:szCs w:val="21"/>
        </w:rPr>
        <w:t xml:space="preserve">he Bank of Israel and the media have done an essential job in responding to criticism of the deposits, for example, </w:t>
      </w:r>
      <w:r w:rsidR="00BA6309">
        <w:rPr>
          <w:rFonts w:ascii="Segoe UI" w:hAnsi="Segoe UI" w:cs="Segoe UI"/>
          <w:sz w:val="21"/>
          <w:szCs w:val="21"/>
        </w:rPr>
        <w:t xml:space="preserve">we published information about deposit and credit rates of different banks and by different segments  on our website, and we launched </w:t>
      </w:r>
      <w:r w:rsidR="00AD5CB7" w:rsidRPr="00AD5CB7">
        <w:rPr>
          <w:rFonts w:ascii="Segoe UI" w:hAnsi="Segoe UI" w:cs="Segoe UI"/>
          <w:sz w:val="21"/>
          <w:szCs w:val="21"/>
        </w:rPr>
        <w:t xml:space="preserve">an information campaign about </w:t>
      </w:r>
      <w:r w:rsidR="00AD5CB7" w:rsidRPr="00AD5CB7">
        <w:rPr>
          <w:rFonts w:ascii="Segoe UI" w:hAnsi="Segoe UI" w:cs="Segoe UI"/>
          <w:sz w:val="21"/>
          <w:szCs w:val="21"/>
        </w:rPr>
        <w:lastRenderedPageBreak/>
        <w:t xml:space="preserve">an alternative product </w:t>
      </w:r>
      <w:r w:rsidR="00AD5CB7">
        <w:rPr>
          <w:rFonts w:ascii="Segoe UI" w:hAnsi="Segoe UI" w:cs="Segoe UI"/>
          <w:sz w:val="21"/>
          <w:szCs w:val="21"/>
        </w:rPr>
        <w:t xml:space="preserve">- </w:t>
      </w:r>
      <w:r w:rsidR="00AD5CB7" w:rsidRPr="00AD5CB7">
        <w:rPr>
          <w:rFonts w:ascii="Segoe UI" w:hAnsi="Segoe UI" w:cs="Segoe UI"/>
          <w:sz w:val="21"/>
          <w:szCs w:val="21"/>
        </w:rPr>
        <w:t>money market funds. Unfortunately, we have not seen the results materialize in the way we would like and we will continue to work in this area.</w:t>
      </w:r>
    </w:p>
    <w:p w:rsidR="00C25923" w:rsidRDefault="00C25923" w:rsidP="00BA6309">
      <w:pPr>
        <w:pStyle w:val="NormalWeb"/>
        <w:rPr>
          <w:rFonts w:ascii="Segoe UI" w:hAnsi="Segoe UI" w:cs="Segoe UI"/>
          <w:sz w:val="21"/>
          <w:szCs w:val="21"/>
        </w:rPr>
      </w:pPr>
      <w:r>
        <w:rPr>
          <w:rFonts w:ascii="Segoe UI" w:hAnsi="Segoe UI" w:cs="Segoe UI"/>
          <w:sz w:val="21"/>
          <w:szCs w:val="21"/>
        </w:rPr>
        <w:t xml:space="preserve">Why </w:t>
      </w:r>
      <w:r w:rsidR="00BA6309">
        <w:rPr>
          <w:rFonts w:ascii="Segoe UI" w:hAnsi="Segoe UI" w:cs="Segoe UI"/>
          <w:sz w:val="21"/>
          <w:szCs w:val="21"/>
        </w:rPr>
        <w:t xml:space="preserve">is </w:t>
      </w:r>
      <w:r>
        <w:rPr>
          <w:rFonts w:ascii="Segoe UI" w:hAnsi="Segoe UI" w:cs="Segoe UI"/>
          <w:sz w:val="21"/>
          <w:szCs w:val="21"/>
        </w:rPr>
        <w:t xml:space="preserve">the public </w:t>
      </w:r>
      <w:r w:rsidR="00BA6309">
        <w:rPr>
          <w:rFonts w:ascii="Segoe UI" w:hAnsi="Segoe UI" w:cs="Segoe UI"/>
          <w:sz w:val="21"/>
          <w:szCs w:val="21"/>
        </w:rPr>
        <w:t xml:space="preserve">adoption of </w:t>
      </w:r>
      <w:r>
        <w:rPr>
          <w:rFonts w:ascii="Segoe UI" w:hAnsi="Segoe UI" w:cs="Segoe UI"/>
          <w:sz w:val="21"/>
          <w:szCs w:val="21"/>
        </w:rPr>
        <w:t>money market funds</w:t>
      </w:r>
      <w:r w:rsidR="00BA6309">
        <w:rPr>
          <w:rFonts w:ascii="Segoe UI" w:hAnsi="Segoe UI" w:cs="Segoe UI"/>
          <w:sz w:val="21"/>
          <w:szCs w:val="21"/>
        </w:rPr>
        <w:t xml:space="preserve"> taking time</w:t>
      </w:r>
      <w:r>
        <w:rPr>
          <w:rFonts w:ascii="Segoe UI" w:hAnsi="Segoe UI" w:cs="Segoe UI"/>
          <w:sz w:val="21"/>
          <w:szCs w:val="21"/>
        </w:rPr>
        <w:t xml:space="preserve">? There could be several reasons, some technical. But in my opinion, one of the main reasons is the lack of a sense of security. Despite the feelings of anger I described at the beginning, the public knows the banks, trusts them, and feels safe to hold their money with them. This is of course a good situation, and it is the result of the quality management of the banks and the strict supervision over them. But it is also a situation that has negative effects on the public's willingness to deposit their money with other entities, and </w:t>
      </w:r>
      <w:r w:rsidR="001E78A0">
        <w:rPr>
          <w:rFonts w:ascii="Segoe UI" w:hAnsi="Segoe UI" w:cs="Segoe UI"/>
          <w:sz w:val="21"/>
          <w:szCs w:val="21"/>
        </w:rPr>
        <w:t xml:space="preserve">in turn </w:t>
      </w:r>
      <w:r>
        <w:rPr>
          <w:rFonts w:ascii="Segoe UI" w:hAnsi="Segoe UI" w:cs="Segoe UI"/>
          <w:sz w:val="21"/>
          <w:szCs w:val="21"/>
        </w:rPr>
        <w:t>has effects on</w:t>
      </w:r>
      <w:r w:rsidR="00AD5CB7">
        <w:rPr>
          <w:rFonts w:ascii="Segoe UI" w:hAnsi="Segoe UI" w:cs="Segoe UI"/>
          <w:sz w:val="21"/>
          <w:szCs w:val="21"/>
        </w:rPr>
        <w:t xml:space="preserve"> the development of</w:t>
      </w:r>
      <w:r>
        <w:rPr>
          <w:rFonts w:ascii="Segoe UI" w:hAnsi="Segoe UI" w:cs="Segoe UI"/>
          <w:sz w:val="21"/>
          <w:szCs w:val="21"/>
        </w:rPr>
        <w:t xml:space="preserve"> competition.</w:t>
      </w:r>
    </w:p>
    <w:p w:rsidR="00C25923" w:rsidRDefault="00C25923" w:rsidP="00C25923">
      <w:pPr>
        <w:pStyle w:val="NormalWeb"/>
        <w:rPr>
          <w:rFonts w:ascii="Segoe UI" w:hAnsi="Segoe UI" w:cs="Segoe UI"/>
          <w:sz w:val="21"/>
          <w:szCs w:val="21"/>
        </w:rPr>
      </w:pPr>
      <w:r>
        <w:rPr>
          <w:rFonts w:ascii="Segoe UI" w:hAnsi="Segoe UI" w:cs="Segoe UI"/>
          <w:sz w:val="21"/>
          <w:szCs w:val="21"/>
        </w:rPr>
        <w:t>So the question arises - is there a winning combination? Can technology enable us to offer the public a product that is not a bank deposit, but enjoys a lower level of risk even than that of a bank account, and high public trust, thereby creating a game-changer for competition in the financial system?</w:t>
      </w:r>
    </w:p>
    <w:p w:rsidR="00C25923" w:rsidRDefault="00C25923" w:rsidP="001E78A0">
      <w:pPr>
        <w:pStyle w:val="NormalWeb"/>
        <w:rPr>
          <w:rFonts w:ascii="Segoe UI" w:hAnsi="Segoe UI" w:cs="Segoe UI"/>
          <w:sz w:val="21"/>
          <w:szCs w:val="21"/>
        </w:rPr>
      </w:pPr>
      <w:r>
        <w:rPr>
          <w:rFonts w:ascii="Segoe UI" w:hAnsi="Segoe UI" w:cs="Segoe UI"/>
          <w:sz w:val="21"/>
          <w:szCs w:val="21"/>
        </w:rPr>
        <w:t xml:space="preserve">The product I am talking about is, of course, the digital shekel. First, let's </w:t>
      </w:r>
      <w:r w:rsidR="001E78A0">
        <w:rPr>
          <w:rFonts w:ascii="Segoe UI" w:hAnsi="Segoe UI" w:cs="Segoe UI"/>
          <w:sz w:val="21"/>
          <w:szCs w:val="21"/>
        </w:rPr>
        <w:t>recall</w:t>
      </w:r>
      <w:r>
        <w:rPr>
          <w:rFonts w:ascii="Segoe UI" w:hAnsi="Segoe UI" w:cs="Segoe UI"/>
          <w:sz w:val="21"/>
          <w:szCs w:val="21"/>
        </w:rPr>
        <w:t xml:space="preserve"> – a digital shekel is a </w:t>
      </w:r>
      <w:r w:rsidR="001E78A0">
        <w:rPr>
          <w:rFonts w:ascii="Segoe UI" w:hAnsi="Segoe UI" w:cs="Segoe UI"/>
          <w:sz w:val="21"/>
          <w:szCs w:val="21"/>
        </w:rPr>
        <w:t>liability</w:t>
      </w:r>
      <w:r>
        <w:rPr>
          <w:rFonts w:ascii="Segoe UI" w:hAnsi="Segoe UI" w:cs="Segoe UI"/>
          <w:sz w:val="21"/>
          <w:szCs w:val="21"/>
        </w:rPr>
        <w:t xml:space="preserve"> of the Bank of Israel to the public - and in that sense, it is similar to cash, whose holding does not involve credit risk. This, unlike a bank deposit</w:t>
      </w:r>
      <w:r w:rsidR="006235D0">
        <w:rPr>
          <w:rFonts w:ascii="Segoe UI" w:hAnsi="Segoe UI" w:cs="Segoe UI"/>
          <w:sz w:val="21"/>
          <w:szCs w:val="21"/>
        </w:rPr>
        <w:t xml:space="preserve"> or a payments wallet</w:t>
      </w:r>
      <w:r>
        <w:rPr>
          <w:rFonts w:ascii="Segoe UI" w:hAnsi="Segoe UI" w:cs="Segoe UI"/>
          <w:sz w:val="21"/>
          <w:szCs w:val="21"/>
        </w:rPr>
        <w:t xml:space="preserve">, which involves a risk that </w:t>
      </w:r>
      <w:r w:rsidR="001E78A0">
        <w:rPr>
          <w:rFonts w:ascii="Segoe UI" w:hAnsi="Segoe UI" w:cs="Segoe UI"/>
          <w:sz w:val="21"/>
          <w:szCs w:val="21"/>
        </w:rPr>
        <w:t>may be</w:t>
      </w:r>
      <w:r>
        <w:rPr>
          <w:rFonts w:ascii="Segoe UI" w:hAnsi="Segoe UI" w:cs="Segoe UI"/>
          <w:sz w:val="21"/>
          <w:szCs w:val="21"/>
        </w:rPr>
        <w:t xml:space="preserve"> small but not zero. On the other hand, the digital shekel is... digital, and in that sense, it is somewhat similar to the money we hold in a bank account.</w:t>
      </w:r>
    </w:p>
    <w:p w:rsidR="00C25923" w:rsidRDefault="00C25923" w:rsidP="00BA6309">
      <w:pPr>
        <w:pStyle w:val="NormalWeb"/>
        <w:rPr>
          <w:rFonts w:ascii="Segoe UI" w:hAnsi="Segoe UI" w:cs="Segoe UI"/>
          <w:sz w:val="21"/>
          <w:szCs w:val="21"/>
        </w:rPr>
      </w:pPr>
      <w:r>
        <w:rPr>
          <w:rFonts w:ascii="Segoe UI" w:hAnsi="Segoe UI" w:cs="Segoe UI"/>
          <w:sz w:val="21"/>
          <w:szCs w:val="21"/>
        </w:rPr>
        <w:t xml:space="preserve">It is important to clarify - despite the name, the digital shekel is very different from various </w:t>
      </w:r>
      <w:r w:rsidR="006235D0">
        <w:rPr>
          <w:rFonts w:ascii="Segoe UI" w:hAnsi="Segoe UI" w:cs="Segoe UI"/>
          <w:sz w:val="21"/>
          <w:szCs w:val="21"/>
        </w:rPr>
        <w:t xml:space="preserve">products </w:t>
      </w:r>
      <w:r>
        <w:rPr>
          <w:rFonts w:ascii="Segoe UI" w:hAnsi="Segoe UI" w:cs="Segoe UI"/>
          <w:sz w:val="21"/>
          <w:szCs w:val="21"/>
        </w:rPr>
        <w:t xml:space="preserve">that in recent years have been called "digital currencies." In particular, it is very different from the most famous "digital currency" - Bitcoin. The digital shekel will not be developed by some anonymous Satoshi </w:t>
      </w:r>
      <w:proofErr w:type="spellStart"/>
      <w:r>
        <w:rPr>
          <w:rFonts w:ascii="Segoe UI" w:hAnsi="Segoe UI" w:cs="Segoe UI"/>
          <w:sz w:val="21"/>
          <w:szCs w:val="21"/>
        </w:rPr>
        <w:t>Nakamoto</w:t>
      </w:r>
      <w:proofErr w:type="spellEnd"/>
      <w:r>
        <w:rPr>
          <w:rFonts w:ascii="Segoe UI" w:hAnsi="Segoe UI" w:cs="Segoe UI"/>
          <w:sz w:val="21"/>
          <w:szCs w:val="21"/>
        </w:rPr>
        <w:t xml:space="preserve">. Everyone will know who is behind the digital shekel </w:t>
      </w:r>
      <w:r w:rsidR="00671212">
        <w:rPr>
          <w:rFonts w:ascii="Segoe UI" w:hAnsi="Segoe UI" w:cs="Segoe UI"/>
          <w:sz w:val="21"/>
          <w:szCs w:val="21"/>
        </w:rPr>
        <w:t xml:space="preserve">and who is responsible for it </w:t>
      </w:r>
      <w:r>
        <w:rPr>
          <w:rFonts w:ascii="Segoe UI" w:hAnsi="Segoe UI" w:cs="Segoe UI"/>
          <w:sz w:val="21"/>
          <w:szCs w:val="21"/>
        </w:rPr>
        <w:t xml:space="preserve">- it will be the </w:t>
      </w:r>
      <w:r w:rsidR="00671212">
        <w:rPr>
          <w:rFonts w:ascii="Segoe UI" w:hAnsi="Segoe UI" w:cs="Segoe UI"/>
          <w:sz w:val="21"/>
          <w:szCs w:val="21"/>
        </w:rPr>
        <w:t>central bank</w:t>
      </w:r>
      <w:r>
        <w:rPr>
          <w:rFonts w:ascii="Segoe UI" w:hAnsi="Segoe UI" w:cs="Segoe UI"/>
          <w:sz w:val="21"/>
          <w:szCs w:val="21"/>
        </w:rPr>
        <w:t xml:space="preserve">, the same Bank of Israel that stands behind the cash we all know and trust. Another key difference is that unlike Bitcoin and its likes, whose value can </w:t>
      </w:r>
      <w:r w:rsidR="001E78A0">
        <w:rPr>
          <w:rFonts w:ascii="Segoe UI" w:hAnsi="Segoe UI" w:cs="Segoe UI"/>
          <w:sz w:val="21"/>
          <w:szCs w:val="21"/>
        </w:rPr>
        <w:t>variate</w:t>
      </w:r>
      <w:r>
        <w:rPr>
          <w:rFonts w:ascii="Segoe UI" w:hAnsi="Segoe UI" w:cs="Segoe UI"/>
          <w:sz w:val="21"/>
          <w:szCs w:val="21"/>
        </w:rPr>
        <w:t xml:space="preserve"> by whole percentages and sometimes even tens of percentages in a few days - a shekel is always a shekel. A digital shekel will always be worth one cash shekel which is always worth one shekel in a bank account. The purchasing power of the digital shekel will always be preserved because over time the Bank of Israel maintains the inflation target – and if necessary, resolutely, as we have done in the last two years when inflation </w:t>
      </w:r>
      <w:r w:rsidR="00BA6309">
        <w:rPr>
          <w:rFonts w:ascii="Segoe UI" w:hAnsi="Segoe UI" w:cs="Segoe UI"/>
          <w:sz w:val="21"/>
          <w:szCs w:val="21"/>
        </w:rPr>
        <w:t>rose</w:t>
      </w:r>
      <w:r>
        <w:rPr>
          <w:rFonts w:ascii="Segoe UI" w:hAnsi="Segoe UI" w:cs="Segoe UI"/>
          <w:sz w:val="21"/>
          <w:szCs w:val="21"/>
        </w:rPr>
        <w:t>.</w:t>
      </w:r>
    </w:p>
    <w:p w:rsidR="00C34FB3" w:rsidRDefault="00C25923" w:rsidP="00AD5CB7">
      <w:pPr>
        <w:pStyle w:val="NormalWeb"/>
        <w:rPr>
          <w:rFonts w:ascii="Segoe UI" w:hAnsi="Segoe UI" w:cs="Segoe UI"/>
          <w:sz w:val="21"/>
          <w:szCs w:val="21"/>
        </w:rPr>
      </w:pPr>
      <w:r>
        <w:rPr>
          <w:rFonts w:ascii="Segoe UI" w:hAnsi="Segoe UI" w:cs="Segoe UI"/>
          <w:sz w:val="21"/>
          <w:szCs w:val="21"/>
        </w:rPr>
        <w:t xml:space="preserve">How </w:t>
      </w:r>
      <w:r w:rsidR="00AD5CB7">
        <w:rPr>
          <w:rFonts w:ascii="Segoe UI" w:hAnsi="Segoe UI" w:cs="Segoe UI"/>
          <w:sz w:val="21"/>
          <w:szCs w:val="21"/>
        </w:rPr>
        <w:t>could</w:t>
      </w:r>
      <w:r>
        <w:rPr>
          <w:rFonts w:ascii="Segoe UI" w:hAnsi="Segoe UI" w:cs="Segoe UI"/>
          <w:sz w:val="21"/>
          <w:szCs w:val="21"/>
        </w:rPr>
        <w:t xml:space="preserve"> the digital shekel help us promote competition? </w:t>
      </w:r>
    </w:p>
    <w:p w:rsidR="00C25923" w:rsidRDefault="00C25923" w:rsidP="00AD5CB7">
      <w:pPr>
        <w:pStyle w:val="NormalWeb"/>
        <w:rPr>
          <w:rFonts w:ascii="Segoe UI" w:hAnsi="Segoe UI" w:cs="Segoe UI"/>
          <w:sz w:val="21"/>
          <w:szCs w:val="21"/>
        </w:rPr>
      </w:pPr>
      <w:r>
        <w:rPr>
          <w:rFonts w:ascii="Segoe UI" w:hAnsi="Segoe UI" w:cs="Segoe UI"/>
          <w:sz w:val="21"/>
          <w:szCs w:val="21"/>
        </w:rPr>
        <w:t xml:space="preserve">First of all, </w:t>
      </w:r>
      <w:r w:rsidR="00AD5CB7">
        <w:rPr>
          <w:rFonts w:ascii="Segoe UI" w:hAnsi="Segoe UI" w:cs="Segoe UI"/>
          <w:sz w:val="21"/>
          <w:szCs w:val="21"/>
        </w:rPr>
        <w:t xml:space="preserve">to the extent we progress to launching a digital shekel, it </w:t>
      </w:r>
      <w:r>
        <w:rPr>
          <w:rFonts w:ascii="Segoe UI" w:hAnsi="Segoe UI" w:cs="Segoe UI"/>
          <w:sz w:val="21"/>
          <w:szCs w:val="21"/>
        </w:rPr>
        <w:t xml:space="preserve">will bring the money that the Bank of Israel issues back to all areas of our lives. In recent years, the economy has become more and more digital, and there are many types of transactions that simply cannot be paid for with cash issued by the Bank of Israel - for example, e-commerce transactions. The cash of the Bank of Israel played a role in the competition between different payment methods, but its role has been eroded due to its technological inferiority. The digital shekel will allow us to pay with Bank of Israel money everywhere, and in any transaction we choose. </w:t>
      </w:r>
      <w:r w:rsidR="00C34FB3">
        <w:rPr>
          <w:rFonts w:ascii="Segoe UI" w:hAnsi="Segoe UI" w:cs="Segoe UI"/>
          <w:sz w:val="21"/>
          <w:szCs w:val="21"/>
        </w:rPr>
        <w:t>This will enable the Bank of Israel to intensify t</w:t>
      </w:r>
      <w:r>
        <w:rPr>
          <w:rFonts w:ascii="Segoe UI" w:hAnsi="Segoe UI" w:cs="Segoe UI"/>
          <w:sz w:val="21"/>
          <w:szCs w:val="21"/>
        </w:rPr>
        <w:t xml:space="preserve">he competition between different </w:t>
      </w:r>
      <w:r w:rsidR="00C34FB3">
        <w:rPr>
          <w:rFonts w:ascii="Segoe UI" w:hAnsi="Segoe UI" w:cs="Segoe UI"/>
          <w:sz w:val="21"/>
          <w:szCs w:val="21"/>
        </w:rPr>
        <w:t>means of payment</w:t>
      </w:r>
      <w:r>
        <w:rPr>
          <w:rFonts w:ascii="Segoe UI" w:hAnsi="Segoe UI" w:cs="Segoe UI"/>
          <w:sz w:val="21"/>
          <w:szCs w:val="21"/>
        </w:rPr>
        <w:t>.</w:t>
      </w:r>
    </w:p>
    <w:p w:rsidR="001E78A0" w:rsidRDefault="00C25923" w:rsidP="001E78A0">
      <w:pPr>
        <w:pStyle w:val="NormalWeb"/>
        <w:rPr>
          <w:rFonts w:ascii="Segoe UI" w:hAnsi="Segoe UI" w:cs="Segoe UI"/>
          <w:sz w:val="21"/>
          <w:szCs w:val="21"/>
        </w:rPr>
      </w:pPr>
      <w:r>
        <w:rPr>
          <w:rFonts w:ascii="Segoe UI" w:hAnsi="Segoe UI" w:cs="Segoe UI"/>
          <w:sz w:val="21"/>
          <w:szCs w:val="21"/>
        </w:rPr>
        <w:lastRenderedPageBreak/>
        <w:t xml:space="preserve">The digital shekel will be a platform for innovation. Currently, the only </w:t>
      </w:r>
      <w:r w:rsidR="001E78A0">
        <w:rPr>
          <w:rFonts w:ascii="Segoe UI" w:hAnsi="Segoe UI" w:cs="Segoe UI"/>
          <w:sz w:val="21"/>
          <w:szCs w:val="21"/>
        </w:rPr>
        <w:t>entities</w:t>
      </w:r>
      <w:r>
        <w:rPr>
          <w:rFonts w:ascii="Segoe UI" w:hAnsi="Segoe UI" w:cs="Segoe UI"/>
          <w:sz w:val="21"/>
          <w:szCs w:val="21"/>
        </w:rPr>
        <w:t xml:space="preserve"> who have access to </w:t>
      </w:r>
      <w:r w:rsidR="001E78A0">
        <w:rPr>
          <w:rFonts w:ascii="Segoe UI" w:hAnsi="Segoe UI" w:cs="Segoe UI"/>
          <w:sz w:val="21"/>
          <w:szCs w:val="21"/>
        </w:rPr>
        <w:t xml:space="preserve">digital money at </w:t>
      </w:r>
      <w:r>
        <w:rPr>
          <w:rFonts w:ascii="Segoe UI" w:hAnsi="Segoe UI" w:cs="Segoe UI"/>
          <w:sz w:val="21"/>
          <w:szCs w:val="21"/>
        </w:rPr>
        <w:t>the Bank of Israel are the banks, although gradually we are opening access to accounts at the Bank of Israel to non-banking entities as well. The money available to the entire public - cash - is distributed to the public from the Bank of Israel's vaults first and foremost by the banks. The digital shekel will operate on a two-tier model, with a wide range</w:t>
      </w:r>
      <w:r w:rsidR="001E78A0">
        <w:rPr>
          <w:rFonts w:ascii="Segoe UI" w:hAnsi="Segoe UI" w:cs="Segoe UI"/>
          <w:sz w:val="21"/>
          <w:szCs w:val="21"/>
        </w:rPr>
        <w:t xml:space="preserve"> of entities that can serve as Payment Service P</w:t>
      </w:r>
      <w:r>
        <w:rPr>
          <w:rFonts w:ascii="Segoe UI" w:hAnsi="Segoe UI" w:cs="Segoe UI"/>
          <w:sz w:val="21"/>
          <w:szCs w:val="21"/>
        </w:rPr>
        <w:t xml:space="preserve">roviders or as </w:t>
      </w:r>
      <w:r w:rsidR="001E78A0">
        <w:rPr>
          <w:rFonts w:ascii="Segoe UI" w:hAnsi="Segoe UI" w:cs="Segoe UI"/>
          <w:sz w:val="21"/>
          <w:szCs w:val="21"/>
        </w:rPr>
        <w:t>A</w:t>
      </w:r>
      <w:r>
        <w:rPr>
          <w:rFonts w:ascii="Segoe UI" w:hAnsi="Segoe UI" w:cs="Segoe UI"/>
          <w:sz w:val="21"/>
          <w:szCs w:val="21"/>
        </w:rPr>
        <w:t xml:space="preserve">dditional </w:t>
      </w:r>
      <w:r w:rsidR="001E78A0">
        <w:rPr>
          <w:rFonts w:ascii="Segoe UI" w:hAnsi="Segoe UI" w:cs="Segoe UI"/>
          <w:sz w:val="21"/>
          <w:szCs w:val="21"/>
        </w:rPr>
        <w:t>S</w:t>
      </w:r>
      <w:r>
        <w:rPr>
          <w:rFonts w:ascii="Segoe UI" w:hAnsi="Segoe UI" w:cs="Segoe UI"/>
          <w:sz w:val="21"/>
          <w:szCs w:val="21"/>
        </w:rPr>
        <w:t xml:space="preserve">ervices </w:t>
      </w:r>
      <w:r w:rsidR="001E78A0">
        <w:rPr>
          <w:rFonts w:ascii="Segoe UI" w:hAnsi="Segoe UI" w:cs="Segoe UI"/>
          <w:sz w:val="21"/>
          <w:szCs w:val="21"/>
        </w:rPr>
        <w:t xml:space="preserve">Providers </w:t>
      </w:r>
      <w:r>
        <w:rPr>
          <w:rFonts w:ascii="Segoe UI" w:hAnsi="Segoe UI" w:cs="Segoe UI"/>
          <w:sz w:val="21"/>
          <w:szCs w:val="21"/>
        </w:rPr>
        <w:t xml:space="preserve">on the digital shekel platform. In fact, the Bank of Israel will make the platform it builds available not only to banks, as it does today, but also to other payment companies, </w:t>
      </w:r>
      <w:proofErr w:type="spellStart"/>
      <w:r>
        <w:rPr>
          <w:rFonts w:ascii="Segoe UI" w:hAnsi="Segoe UI" w:cs="Segoe UI"/>
          <w:sz w:val="21"/>
          <w:szCs w:val="21"/>
        </w:rPr>
        <w:t>fintech</w:t>
      </w:r>
      <w:proofErr w:type="spellEnd"/>
      <w:r>
        <w:rPr>
          <w:rFonts w:ascii="Segoe UI" w:hAnsi="Segoe UI" w:cs="Segoe UI"/>
          <w:sz w:val="21"/>
          <w:szCs w:val="21"/>
        </w:rPr>
        <w:t xml:space="preserve"> companies, consumer clubs, and more. These entities will enable us to implement not only the simple payment </w:t>
      </w:r>
      <w:r w:rsidR="001E78A0">
        <w:rPr>
          <w:rFonts w:ascii="Segoe UI" w:hAnsi="Segoe UI" w:cs="Segoe UI"/>
          <w:sz w:val="21"/>
          <w:szCs w:val="21"/>
        </w:rPr>
        <w:t>operations</w:t>
      </w:r>
      <w:r>
        <w:rPr>
          <w:rFonts w:ascii="Segoe UI" w:hAnsi="Segoe UI" w:cs="Segoe UI"/>
          <w:sz w:val="21"/>
          <w:szCs w:val="21"/>
        </w:rPr>
        <w:t xml:space="preserve"> we know today but will also be able to develop advanced and innovative use cases, for example in the world of Delivery vs. Payment that can reduce risk and create a wide range of new activities in the digital economy. These entities will need to be regulated, but the financial supervision over them will be lighter than over the existing entities, because they do not actually hold the public's money – it sits at the Bank of Israel. In this way, the digital shekel </w:t>
      </w:r>
      <w:r w:rsidR="006235D0">
        <w:rPr>
          <w:rFonts w:ascii="Segoe UI" w:hAnsi="Segoe UI" w:cs="Segoe UI"/>
          <w:sz w:val="21"/>
          <w:szCs w:val="21"/>
        </w:rPr>
        <w:t xml:space="preserve">may </w:t>
      </w:r>
      <w:r>
        <w:rPr>
          <w:rFonts w:ascii="Segoe UI" w:hAnsi="Segoe UI" w:cs="Segoe UI"/>
          <w:sz w:val="21"/>
          <w:szCs w:val="21"/>
        </w:rPr>
        <w:t>be able to make a significant contribution to innovation and competition.</w:t>
      </w:r>
    </w:p>
    <w:p w:rsidR="00555537" w:rsidRDefault="00C25923" w:rsidP="00AD5CB7">
      <w:pPr>
        <w:pStyle w:val="NormalWeb"/>
        <w:rPr>
          <w:rFonts w:ascii="Segoe UI" w:hAnsi="Segoe UI" w:cs="Segoe UI"/>
          <w:sz w:val="21"/>
          <w:szCs w:val="21"/>
        </w:rPr>
      </w:pPr>
      <w:r>
        <w:rPr>
          <w:rFonts w:ascii="Segoe UI" w:hAnsi="Segoe UI" w:cs="Segoe UI"/>
          <w:sz w:val="21"/>
          <w:szCs w:val="21"/>
        </w:rPr>
        <w:t xml:space="preserve"> In this context, I am pleased to announce here today our intention to launch </w:t>
      </w:r>
      <w:r w:rsidR="00AD5CB7">
        <w:rPr>
          <w:rFonts w:ascii="Segoe UI" w:hAnsi="Segoe UI" w:cs="Segoe UI"/>
          <w:sz w:val="21"/>
          <w:szCs w:val="21"/>
        </w:rPr>
        <w:t xml:space="preserve">in the coming weeks another </w:t>
      </w:r>
      <w:r>
        <w:rPr>
          <w:rFonts w:ascii="Segoe UI" w:hAnsi="Segoe UI" w:cs="Segoe UI"/>
          <w:sz w:val="21"/>
          <w:szCs w:val="21"/>
        </w:rPr>
        <w:t xml:space="preserve">significant project </w:t>
      </w:r>
      <w:r w:rsidR="00AD5CB7">
        <w:rPr>
          <w:rFonts w:ascii="Segoe UI" w:hAnsi="Segoe UI" w:cs="Segoe UI"/>
          <w:sz w:val="21"/>
          <w:szCs w:val="21"/>
        </w:rPr>
        <w:t xml:space="preserve">as part of our ongoing analysis of a potential launch of a digital shekel. In this project, </w:t>
      </w:r>
      <w:r>
        <w:rPr>
          <w:rFonts w:ascii="Segoe UI" w:hAnsi="Segoe UI" w:cs="Segoe UI"/>
          <w:sz w:val="21"/>
          <w:szCs w:val="21"/>
        </w:rPr>
        <w:t xml:space="preserve">inspired by </w:t>
      </w:r>
      <w:r w:rsidR="001E78A0">
        <w:rPr>
          <w:rFonts w:ascii="Segoe UI" w:hAnsi="Segoe UI" w:cs="Segoe UI"/>
          <w:sz w:val="21"/>
          <w:szCs w:val="21"/>
        </w:rPr>
        <w:t>Project</w:t>
      </w:r>
      <w:r>
        <w:rPr>
          <w:rFonts w:ascii="Segoe UI" w:hAnsi="Segoe UI" w:cs="Segoe UI"/>
          <w:sz w:val="21"/>
          <w:szCs w:val="21"/>
        </w:rPr>
        <w:t xml:space="preserve"> "Rosalind" carried</w:t>
      </w:r>
      <w:r w:rsidR="00AD5CB7">
        <w:rPr>
          <w:rFonts w:ascii="Segoe UI" w:hAnsi="Segoe UI" w:cs="Segoe UI"/>
          <w:sz w:val="21"/>
          <w:szCs w:val="21"/>
        </w:rPr>
        <w:t xml:space="preserve"> out by the BIS Innovation Hub, </w:t>
      </w:r>
      <w:r>
        <w:rPr>
          <w:rFonts w:ascii="Segoe UI" w:hAnsi="Segoe UI" w:cs="Segoe UI"/>
          <w:sz w:val="21"/>
          <w:szCs w:val="21"/>
        </w:rPr>
        <w:t xml:space="preserve">we will build an API-based "sandbox" and invite you - financial entities, </w:t>
      </w:r>
      <w:proofErr w:type="spellStart"/>
      <w:r>
        <w:rPr>
          <w:rFonts w:ascii="Segoe UI" w:hAnsi="Segoe UI" w:cs="Segoe UI"/>
          <w:sz w:val="21"/>
          <w:szCs w:val="21"/>
        </w:rPr>
        <w:t>fintech</w:t>
      </w:r>
      <w:proofErr w:type="spellEnd"/>
      <w:r>
        <w:rPr>
          <w:rFonts w:ascii="Segoe UI" w:hAnsi="Segoe UI" w:cs="Segoe UI"/>
          <w:sz w:val="21"/>
          <w:szCs w:val="21"/>
        </w:rPr>
        <w:t xml:space="preserve"> companies, and indeed anyone who wants - to develop advanced and innovative use cases that will help us understand how to properly design the digital shekel system so that it can support such use cases. We are now building the system and intend to </w:t>
      </w:r>
      <w:r w:rsidR="00C34FB3">
        <w:rPr>
          <w:rFonts w:ascii="Segoe UI" w:hAnsi="Segoe UI" w:cs="Segoe UI"/>
          <w:sz w:val="21"/>
          <w:szCs w:val="21"/>
        </w:rPr>
        <w:t xml:space="preserve">officially </w:t>
      </w:r>
      <w:r>
        <w:rPr>
          <w:rFonts w:ascii="Segoe UI" w:hAnsi="Segoe UI" w:cs="Segoe UI"/>
          <w:sz w:val="21"/>
          <w:szCs w:val="21"/>
        </w:rPr>
        <w:t xml:space="preserve">announce the project in the coming weeks, so </w:t>
      </w:r>
      <w:r w:rsidR="00555537" w:rsidRPr="00555537">
        <w:rPr>
          <w:rFonts w:ascii="Segoe UI" w:hAnsi="Segoe UI" w:cs="Segoe UI"/>
          <w:b/>
          <w:bCs/>
          <w:sz w:val="21"/>
          <w:szCs w:val="21"/>
        </w:rPr>
        <w:t>stay tuned</w:t>
      </w:r>
      <w:r>
        <w:rPr>
          <w:rFonts w:ascii="Segoe UI" w:hAnsi="Segoe UI" w:cs="Segoe UI"/>
          <w:sz w:val="21"/>
          <w:szCs w:val="21"/>
        </w:rPr>
        <w:t xml:space="preserve">. </w:t>
      </w:r>
    </w:p>
    <w:p w:rsidR="00C25923" w:rsidRDefault="00C25923" w:rsidP="00BA6309">
      <w:pPr>
        <w:pStyle w:val="NormalWeb"/>
        <w:rPr>
          <w:rFonts w:ascii="Segoe UI" w:hAnsi="Segoe UI" w:cs="Segoe UI"/>
          <w:sz w:val="21"/>
          <w:szCs w:val="21"/>
        </w:rPr>
      </w:pPr>
      <w:r w:rsidRPr="00710E6D">
        <w:rPr>
          <w:rFonts w:ascii="Segoe UI" w:hAnsi="Segoe UI" w:cs="Segoe UI"/>
          <w:sz w:val="21"/>
          <w:szCs w:val="21"/>
        </w:rPr>
        <w:t xml:space="preserve">The </w:t>
      </w:r>
      <w:r w:rsidR="00AD5CB7" w:rsidRPr="00710E6D">
        <w:rPr>
          <w:rFonts w:ascii="Segoe UI" w:hAnsi="Segoe UI" w:cs="Segoe UI"/>
          <w:sz w:val="21"/>
          <w:szCs w:val="21"/>
        </w:rPr>
        <w:t xml:space="preserve">possible </w:t>
      </w:r>
      <w:r w:rsidRPr="00710E6D">
        <w:rPr>
          <w:rFonts w:ascii="Segoe UI" w:hAnsi="Segoe UI" w:cs="Segoe UI"/>
          <w:sz w:val="21"/>
          <w:szCs w:val="21"/>
        </w:rPr>
        <w:t xml:space="preserve">contribution of the digital shekel to competition will not only be in the world of payments. The digital shekel can also have an impact on competition in the world of deposits, which I talked about at the beginning of the speech. Today, the public can </w:t>
      </w:r>
      <w:r w:rsidR="006235D0" w:rsidRPr="00710E6D">
        <w:rPr>
          <w:rFonts w:ascii="Segoe UI" w:hAnsi="Segoe UI" w:cs="Segoe UI"/>
          <w:sz w:val="21"/>
          <w:szCs w:val="21"/>
        </w:rPr>
        <w:t xml:space="preserve">largely </w:t>
      </w:r>
      <w:r w:rsidRPr="00710E6D">
        <w:rPr>
          <w:rFonts w:ascii="Segoe UI" w:hAnsi="Segoe UI" w:cs="Segoe UI"/>
          <w:sz w:val="21"/>
          <w:szCs w:val="21"/>
        </w:rPr>
        <w:t xml:space="preserve">only hold their money in banks. The public's ability to hold part of their money in the digital shekel </w:t>
      </w:r>
      <w:r w:rsidR="00710E6D">
        <w:rPr>
          <w:rFonts w:ascii="Segoe UI" w:hAnsi="Segoe UI" w:cs="Segoe UI"/>
          <w:sz w:val="21"/>
          <w:szCs w:val="21"/>
        </w:rPr>
        <w:t>may</w:t>
      </w:r>
      <w:r w:rsidRPr="00710E6D">
        <w:rPr>
          <w:rFonts w:ascii="Segoe UI" w:hAnsi="Segoe UI" w:cs="Segoe UI"/>
          <w:sz w:val="21"/>
          <w:szCs w:val="21"/>
        </w:rPr>
        <w:t xml:space="preserve"> cause banks to want to incentivize the public to keep their money with them – whether by paying interest on the current account and higher interest on deposits, or through other added values such as better service, better technology, and the like. If that</w:t>
      </w:r>
      <w:r w:rsidR="00BA6309">
        <w:rPr>
          <w:rFonts w:ascii="Segoe UI" w:hAnsi="Segoe UI" w:cs="Segoe UI"/>
          <w:sz w:val="21"/>
          <w:szCs w:val="21"/>
        </w:rPr>
        <w:t xml:space="preserve"> won't be </w:t>
      </w:r>
      <w:r w:rsidRPr="00710E6D">
        <w:rPr>
          <w:rFonts w:ascii="Segoe UI" w:hAnsi="Segoe UI" w:cs="Segoe UI"/>
          <w:sz w:val="21"/>
          <w:szCs w:val="21"/>
        </w:rPr>
        <w:t xml:space="preserve">enough, </w:t>
      </w:r>
      <w:r w:rsidR="00BA6309">
        <w:rPr>
          <w:rFonts w:ascii="Segoe UI" w:hAnsi="Segoe UI" w:cs="Segoe UI"/>
          <w:sz w:val="21"/>
          <w:szCs w:val="21"/>
        </w:rPr>
        <w:t xml:space="preserve">we could consider that the </w:t>
      </w:r>
      <w:r w:rsidRPr="00710E6D">
        <w:rPr>
          <w:rFonts w:ascii="Segoe UI" w:hAnsi="Segoe UI" w:cs="Segoe UI"/>
          <w:sz w:val="21"/>
          <w:szCs w:val="21"/>
        </w:rPr>
        <w:t>digital shekel</w:t>
      </w:r>
      <w:r w:rsidR="00BA6309">
        <w:rPr>
          <w:rFonts w:ascii="Segoe UI" w:hAnsi="Segoe UI" w:cs="Segoe UI"/>
          <w:sz w:val="21"/>
          <w:szCs w:val="21"/>
        </w:rPr>
        <w:t xml:space="preserve">, which </w:t>
      </w:r>
      <w:r w:rsidR="00BA6309" w:rsidRPr="00710E6D">
        <w:rPr>
          <w:rFonts w:ascii="Segoe UI" w:hAnsi="Segoe UI" w:cs="Segoe UI"/>
          <w:sz w:val="21"/>
          <w:szCs w:val="21"/>
        </w:rPr>
        <w:t>will</w:t>
      </w:r>
      <w:r w:rsidRPr="00710E6D">
        <w:rPr>
          <w:rFonts w:ascii="Segoe UI" w:hAnsi="Segoe UI" w:cs="Segoe UI"/>
          <w:sz w:val="21"/>
          <w:szCs w:val="21"/>
        </w:rPr>
        <w:t xml:space="preserve"> be built </w:t>
      </w:r>
      <w:r w:rsidR="00BA6309">
        <w:rPr>
          <w:rFonts w:ascii="Segoe UI" w:hAnsi="Segoe UI" w:cs="Segoe UI"/>
          <w:sz w:val="21"/>
          <w:szCs w:val="21"/>
        </w:rPr>
        <w:t xml:space="preserve">to be able to pay </w:t>
      </w:r>
      <w:r w:rsidRPr="00710E6D">
        <w:rPr>
          <w:rFonts w:ascii="Segoe UI" w:hAnsi="Segoe UI" w:cs="Segoe UI"/>
          <w:sz w:val="21"/>
          <w:szCs w:val="21"/>
        </w:rPr>
        <w:t>interest directly on the public's holdings</w:t>
      </w:r>
      <w:r w:rsidR="00BA6309">
        <w:rPr>
          <w:rFonts w:ascii="Segoe UI" w:hAnsi="Segoe UI" w:cs="Segoe UI"/>
          <w:sz w:val="21"/>
          <w:szCs w:val="21"/>
        </w:rPr>
        <w:t>, would actually do that</w:t>
      </w:r>
      <w:r w:rsidRPr="00710E6D">
        <w:rPr>
          <w:rFonts w:ascii="Segoe UI" w:hAnsi="Segoe UI" w:cs="Segoe UI"/>
          <w:sz w:val="21"/>
          <w:szCs w:val="21"/>
        </w:rPr>
        <w:t xml:space="preserve">. </w:t>
      </w:r>
      <w:r w:rsidR="00710E6D" w:rsidRPr="00710E6D">
        <w:rPr>
          <w:rFonts w:ascii="Segoe UI" w:hAnsi="Segoe UI" w:cs="Segoe UI"/>
          <w:sz w:val="21"/>
          <w:szCs w:val="21"/>
        </w:rPr>
        <w:t>Of course, we will need to think about this carefully – for example, by setting it at a lower</w:t>
      </w:r>
      <w:r w:rsidR="00710E6D">
        <w:rPr>
          <w:rFonts w:ascii="Segoe UI" w:hAnsi="Segoe UI" w:cs="Segoe UI"/>
          <w:sz w:val="21"/>
          <w:szCs w:val="21"/>
        </w:rPr>
        <w:t xml:space="preserve"> level than the Bank of Israel policy</w:t>
      </w:r>
      <w:r w:rsidR="00710E6D" w:rsidRPr="00710E6D">
        <w:rPr>
          <w:rFonts w:ascii="Segoe UI" w:hAnsi="Segoe UI" w:cs="Segoe UI"/>
          <w:sz w:val="21"/>
          <w:szCs w:val="21"/>
        </w:rPr>
        <w:t xml:space="preserve"> interest rate, and/or by limiting the types of users who will be eligible for it and the maximum amount on which interest </w:t>
      </w:r>
      <w:r w:rsidR="00710E6D">
        <w:rPr>
          <w:rFonts w:ascii="Segoe UI" w:hAnsi="Segoe UI" w:cs="Segoe UI"/>
          <w:sz w:val="21"/>
          <w:szCs w:val="21"/>
        </w:rPr>
        <w:t>would be paid</w:t>
      </w:r>
      <w:r w:rsidR="00710E6D" w:rsidRPr="00710E6D">
        <w:rPr>
          <w:rFonts w:ascii="Segoe UI" w:hAnsi="Segoe UI" w:cs="Segoe UI"/>
          <w:sz w:val="21"/>
          <w:szCs w:val="21"/>
        </w:rPr>
        <w:t>.</w:t>
      </w:r>
      <w:r w:rsidR="00710E6D">
        <w:rPr>
          <w:rFonts w:ascii="Segoe UI" w:hAnsi="Segoe UI" w:cs="Segoe UI"/>
          <w:sz w:val="21"/>
          <w:szCs w:val="21"/>
        </w:rPr>
        <w:t xml:space="preserve"> </w:t>
      </w:r>
      <w:r w:rsidRPr="00710E6D">
        <w:rPr>
          <w:rFonts w:ascii="Segoe UI" w:hAnsi="Segoe UI" w:cs="Segoe UI"/>
          <w:sz w:val="21"/>
          <w:szCs w:val="21"/>
        </w:rPr>
        <w:t>If today the Bank of Israel sets the interest rate in the economy and the competition between banks determines to what extent this rate is rolled over to the public, such a mechanism will be able to allow the Bank of Israel to also directly influence the degree of transmission, and further increase competition in the deposit market.</w:t>
      </w:r>
      <w:r w:rsidR="00A50FC8">
        <w:rPr>
          <w:rFonts w:ascii="Segoe UI" w:hAnsi="Segoe UI" w:cs="Segoe UI"/>
          <w:sz w:val="21"/>
          <w:szCs w:val="21"/>
        </w:rPr>
        <w:t xml:space="preserve"> </w:t>
      </w:r>
      <w:r w:rsidR="00A50FC8" w:rsidRPr="00A50FC8">
        <w:rPr>
          <w:rFonts w:ascii="Segoe UI" w:hAnsi="Segoe UI" w:cs="Segoe UI"/>
          <w:sz w:val="21"/>
          <w:szCs w:val="21"/>
        </w:rPr>
        <w:t xml:space="preserve">Of course, things will need to be carefully </w:t>
      </w:r>
      <w:r w:rsidR="00BA6309">
        <w:rPr>
          <w:rFonts w:ascii="Segoe UI" w:hAnsi="Segoe UI" w:cs="Segoe UI"/>
          <w:sz w:val="21"/>
          <w:szCs w:val="21"/>
        </w:rPr>
        <w:t xml:space="preserve">considered and </w:t>
      </w:r>
      <w:r w:rsidR="00A50FC8" w:rsidRPr="00A50FC8">
        <w:rPr>
          <w:rFonts w:ascii="Segoe UI" w:hAnsi="Segoe UI" w:cs="Segoe UI"/>
          <w:sz w:val="21"/>
          <w:szCs w:val="21"/>
        </w:rPr>
        <w:t xml:space="preserve">designed in light of their potential impact on the financial system. This is why we are conducting </w:t>
      </w:r>
      <w:r w:rsidR="00A50FC8">
        <w:rPr>
          <w:rFonts w:ascii="Segoe UI" w:hAnsi="Segoe UI" w:cs="Segoe UI"/>
          <w:sz w:val="21"/>
          <w:szCs w:val="21"/>
        </w:rPr>
        <w:t xml:space="preserve">thorough analysis and consult with </w:t>
      </w:r>
      <w:r w:rsidR="00A50FC8" w:rsidRPr="00A50FC8">
        <w:rPr>
          <w:rFonts w:ascii="Segoe UI" w:hAnsi="Segoe UI" w:cs="Segoe UI"/>
          <w:sz w:val="21"/>
          <w:szCs w:val="21"/>
        </w:rPr>
        <w:t xml:space="preserve">professionals in Israel and around the world in the thinking and </w:t>
      </w:r>
      <w:r w:rsidR="00A50FC8">
        <w:rPr>
          <w:rFonts w:ascii="Segoe UI" w:hAnsi="Segoe UI" w:cs="Segoe UI"/>
          <w:sz w:val="21"/>
          <w:szCs w:val="21"/>
        </w:rPr>
        <w:t>design</w:t>
      </w:r>
      <w:r w:rsidR="00A50FC8" w:rsidRPr="00A50FC8">
        <w:rPr>
          <w:rFonts w:ascii="Segoe UI" w:hAnsi="Segoe UI" w:cs="Segoe UI"/>
          <w:sz w:val="21"/>
          <w:szCs w:val="21"/>
        </w:rPr>
        <w:t xml:space="preserve"> processes</w:t>
      </w:r>
      <w:r w:rsidR="00A50FC8">
        <w:rPr>
          <w:rFonts w:ascii="Segoe UI" w:hAnsi="Segoe UI" w:cs="Segoe UI"/>
          <w:sz w:val="21"/>
          <w:szCs w:val="21"/>
        </w:rPr>
        <w:t>.</w:t>
      </w:r>
    </w:p>
    <w:p w:rsidR="00C25923" w:rsidRDefault="00A50FC8" w:rsidP="00555537">
      <w:pPr>
        <w:pStyle w:val="NormalWeb"/>
        <w:rPr>
          <w:rFonts w:ascii="Segoe UI" w:hAnsi="Segoe UI" w:cs="Segoe UI"/>
          <w:sz w:val="21"/>
          <w:szCs w:val="21"/>
        </w:rPr>
      </w:pPr>
      <w:r>
        <w:rPr>
          <w:rFonts w:ascii="Segoe UI" w:hAnsi="Segoe UI" w:cs="Segoe UI"/>
          <w:sz w:val="21"/>
          <w:szCs w:val="21"/>
        </w:rPr>
        <w:t xml:space="preserve">Let me sum up. </w:t>
      </w:r>
      <w:r w:rsidR="00C25923">
        <w:rPr>
          <w:rFonts w:ascii="Segoe UI" w:hAnsi="Segoe UI" w:cs="Segoe UI"/>
          <w:sz w:val="21"/>
          <w:szCs w:val="21"/>
        </w:rPr>
        <w:t xml:space="preserve">Like the central banks </w:t>
      </w:r>
      <w:r w:rsidR="00555537">
        <w:rPr>
          <w:rFonts w:ascii="Segoe UI" w:hAnsi="Segoe UI" w:cs="Segoe UI"/>
          <w:sz w:val="21"/>
          <w:szCs w:val="21"/>
        </w:rPr>
        <w:t>of</w:t>
      </w:r>
      <w:r w:rsidR="00C25923">
        <w:rPr>
          <w:rFonts w:ascii="Segoe UI" w:hAnsi="Segoe UI" w:cs="Segoe UI"/>
          <w:sz w:val="21"/>
          <w:szCs w:val="21"/>
        </w:rPr>
        <w:t xml:space="preserve"> all developed economies, the Bank of Israel has not yet made a decision regarding the possible issuance of the digital shekel. The digital shekel project is an "action plan" – at this stage, its role is to enable us to be ready to </w:t>
      </w:r>
      <w:r w:rsidR="00C25923">
        <w:rPr>
          <w:rFonts w:ascii="Segoe UI" w:hAnsi="Segoe UI" w:cs="Segoe UI"/>
          <w:sz w:val="21"/>
          <w:szCs w:val="21"/>
        </w:rPr>
        <w:lastRenderedPageBreak/>
        <w:t>issue the digital shekel if and when we find it to be right and necessary. My message to you today is that the issue of competition in the financial system, and the way technology can support it, is a central component in our thinking about the design of the digital shekel.</w:t>
      </w:r>
    </w:p>
    <w:p w:rsidR="00BA631A" w:rsidRDefault="00BA631A" w:rsidP="00C25923">
      <w:pPr>
        <w:bidi w:val="0"/>
      </w:pPr>
    </w:p>
    <w:sectPr w:rsidR="00BA631A" w:rsidSect="00786C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23"/>
    <w:rsid w:val="000000CD"/>
    <w:rsid w:val="000022F6"/>
    <w:rsid w:val="00004136"/>
    <w:rsid w:val="000107FC"/>
    <w:rsid w:val="000122A6"/>
    <w:rsid w:val="00037D3E"/>
    <w:rsid w:val="000426FA"/>
    <w:rsid w:val="0005118B"/>
    <w:rsid w:val="00054FF8"/>
    <w:rsid w:val="00067119"/>
    <w:rsid w:val="000748C1"/>
    <w:rsid w:val="00075F3E"/>
    <w:rsid w:val="00077B3B"/>
    <w:rsid w:val="00090C95"/>
    <w:rsid w:val="00091A07"/>
    <w:rsid w:val="000A4916"/>
    <w:rsid w:val="000B5480"/>
    <w:rsid w:val="000B71A7"/>
    <w:rsid w:val="000E5FB2"/>
    <w:rsid w:val="000E644D"/>
    <w:rsid w:val="000F26EC"/>
    <w:rsid w:val="000F686E"/>
    <w:rsid w:val="000F72A3"/>
    <w:rsid w:val="0010681B"/>
    <w:rsid w:val="00110227"/>
    <w:rsid w:val="0011063E"/>
    <w:rsid w:val="001112C4"/>
    <w:rsid w:val="00122FD3"/>
    <w:rsid w:val="00123BBB"/>
    <w:rsid w:val="0014004C"/>
    <w:rsid w:val="0017358A"/>
    <w:rsid w:val="001854C4"/>
    <w:rsid w:val="00192590"/>
    <w:rsid w:val="001A6204"/>
    <w:rsid w:val="001A6256"/>
    <w:rsid w:val="001A72C9"/>
    <w:rsid w:val="001B5477"/>
    <w:rsid w:val="001C3521"/>
    <w:rsid w:val="001D03A5"/>
    <w:rsid w:val="001D647D"/>
    <w:rsid w:val="001E0CC4"/>
    <w:rsid w:val="001E3F10"/>
    <w:rsid w:val="001E78A0"/>
    <w:rsid w:val="001F4F86"/>
    <w:rsid w:val="0020066C"/>
    <w:rsid w:val="00201370"/>
    <w:rsid w:val="0022027F"/>
    <w:rsid w:val="00230F72"/>
    <w:rsid w:val="002312B1"/>
    <w:rsid w:val="00235F45"/>
    <w:rsid w:val="00247487"/>
    <w:rsid w:val="00255675"/>
    <w:rsid w:val="002624A0"/>
    <w:rsid w:val="00270CFA"/>
    <w:rsid w:val="00285251"/>
    <w:rsid w:val="00291FD1"/>
    <w:rsid w:val="002940A9"/>
    <w:rsid w:val="00297829"/>
    <w:rsid w:val="002B00C0"/>
    <w:rsid w:val="002B15BA"/>
    <w:rsid w:val="002B28B3"/>
    <w:rsid w:val="002B7D5C"/>
    <w:rsid w:val="002C0459"/>
    <w:rsid w:val="002C4E76"/>
    <w:rsid w:val="002D44D8"/>
    <w:rsid w:val="002E41F4"/>
    <w:rsid w:val="002E4B62"/>
    <w:rsid w:val="002E6D10"/>
    <w:rsid w:val="002F4275"/>
    <w:rsid w:val="002F5FCD"/>
    <w:rsid w:val="00307A24"/>
    <w:rsid w:val="003104D7"/>
    <w:rsid w:val="00330BB4"/>
    <w:rsid w:val="00337AA8"/>
    <w:rsid w:val="00340B72"/>
    <w:rsid w:val="00342E97"/>
    <w:rsid w:val="00343805"/>
    <w:rsid w:val="003547BF"/>
    <w:rsid w:val="0036276F"/>
    <w:rsid w:val="00363C9C"/>
    <w:rsid w:val="0037203A"/>
    <w:rsid w:val="003725AB"/>
    <w:rsid w:val="00380DDB"/>
    <w:rsid w:val="0038652A"/>
    <w:rsid w:val="00391626"/>
    <w:rsid w:val="003A0382"/>
    <w:rsid w:val="003A122C"/>
    <w:rsid w:val="003A58EB"/>
    <w:rsid w:val="003A6806"/>
    <w:rsid w:val="003A7B80"/>
    <w:rsid w:val="003B27C4"/>
    <w:rsid w:val="003B69CC"/>
    <w:rsid w:val="003D1211"/>
    <w:rsid w:val="003D3A47"/>
    <w:rsid w:val="003E1FC9"/>
    <w:rsid w:val="003E3BAF"/>
    <w:rsid w:val="003E5BB1"/>
    <w:rsid w:val="003F155B"/>
    <w:rsid w:val="003F56F7"/>
    <w:rsid w:val="00401199"/>
    <w:rsid w:val="00413558"/>
    <w:rsid w:val="00415267"/>
    <w:rsid w:val="0042167D"/>
    <w:rsid w:val="00435F26"/>
    <w:rsid w:val="0044186A"/>
    <w:rsid w:val="00444131"/>
    <w:rsid w:val="00454523"/>
    <w:rsid w:val="00472D5F"/>
    <w:rsid w:val="0047464C"/>
    <w:rsid w:val="004807F3"/>
    <w:rsid w:val="00480878"/>
    <w:rsid w:val="00483A1C"/>
    <w:rsid w:val="00491325"/>
    <w:rsid w:val="004A04F7"/>
    <w:rsid w:val="004A3981"/>
    <w:rsid w:val="004A553E"/>
    <w:rsid w:val="004B5580"/>
    <w:rsid w:val="004C2387"/>
    <w:rsid w:val="004D2381"/>
    <w:rsid w:val="004E5BEF"/>
    <w:rsid w:val="004F57BE"/>
    <w:rsid w:val="00504671"/>
    <w:rsid w:val="005135F6"/>
    <w:rsid w:val="005137D2"/>
    <w:rsid w:val="00517B69"/>
    <w:rsid w:val="00522A17"/>
    <w:rsid w:val="0052758A"/>
    <w:rsid w:val="00535BF1"/>
    <w:rsid w:val="00554F33"/>
    <w:rsid w:val="00555537"/>
    <w:rsid w:val="005608DC"/>
    <w:rsid w:val="00563E79"/>
    <w:rsid w:val="0057546B"/>
    <w:rsid w:val="00576BDA"/>
    <w:rsid w:val="00577EB7"/>
    <w:rsid w:val="00580CA2"/>
    <w:rsid w:val="00582D4A"/>
    <w:rsid w:val="005856C1"/>
    <w:rsid w:val="005A3015"/>
    <w:rsid w:val="005B0CED"/>
    <w:rsid w:val="005B1A03"/>
    <w:rsid w:val="005C6C73"/>
    <w:rsid w:val="005D0BAB"/>
    <w:rsid w:val="005E77E6"/>
    <w:rsid w:val="005F125B"/>
    <w:rsid w:val="005F6307"/>
    <w:rsid w:val="006010A7"/>
    <w:rsid w:val="00604DA9"/>
    <w:rsid w:val="00610DFF"/>
    <w:rsid w:val="006117AA"/>
    <w:rsid w:val="00613B23"/>
    <w:rsid w:val="00616122"/>
    <w:rsid w:val="006235D0"/>
    <w:rsid w:val="00627DDE"/>
    <w:rsid w:val="0063321F"/>
    <w:rsid w:val="006368EE"/>
    <w:rsid w:val="006452FC"/>
    <w:rsid w:val="006678D9"/>
    <w:rsid w:val="0067029E"/>
    <w:rsid w:val="00671212"/>
    <w:rsid w:val="00671ADF"/>
    <w:rsid w:val="00675937"/>
    <w:rsid w:val="006902DD"/>
    <w:rsid w:val="00692E00"/>
    <w:rsid w:val="006940CB"/>
    <w:rsid w:val="006A0380"/>
    <w:rsid w:val="006A4945"/>
    <w:rsid w:val="006A6728"/>
    <w:rsid w:val="006B7889"/>
    <w:rsid w:val="006C3996"/>
    <w:rsid w:val="006C4E2F"/>
    <w:rsid w:val="006D28AD"/>
    <w:rsid w:val="006E21EE"/>
    <w:rsid w:val="006E6219"/>
    <w:rsid w:val="006F6D6A"/>
    <w:rsid w:val="00701783"/>
    <w:rsid w:val="00710E6D"/>
    <w:rsid w:val="00713431"/>
    <w:rsid w:val="007142A4"/>
    <w:rsid w:val="00731671"/>
    <w:rsid w:val="007420AD"/>
    <w:rsid w:val="00742966"/>
    <w:rsid w:val="00743424"/>
    <w:rsid w:val="00752CF9"/>
    <w:rsid w:val="00757C87"/>
    <w:rsid w:val="00760520"/>
    <w:rsid w:val="00760FF3"/>
    <w:rsid w:val="00772C34"/>
    <w:rsid w:val="00780CDD"/>
    <w:rsid w:val="00784251"/>
    <w:rsid w:val="00786CF4"/>
    <w:rsid w:val="007873F9"/>
    <w:rsid w:val="00790D84"/>
    <w:rsid w:val="007A27C2"/>
    <w:rsid w:val="007A3E67"/>
    <w:rsid w:val="007A7C3B"/>
    <w:rsid w:val="007C0E1D"/>
    <w:rsid w:val="007D7003"/>
    <w:rsid w:val="007E36A5"/>
    <w:rsid w:val="007E3E75"/>
    <w:rsid w:val="00801960"/>
    <w:rsid w:val="008037D7"/>
    <w:rsid w:val="00816EEA"/>
    <w:rsid w:val="008218E9"/>
    <w:rsid w:val="00821A2D"/>
    <w:rsid w:val="00824EFC"/>
    <w:rsid w:val="008277A8"/>
    <w:rsid w:val="0083016B"/>
    <w:rsid w:val="008375E5"/>
    <w:rsid w:val="008420F7"/>
    <w:rsid w:val="008428DF"/>
    <w:rsid w:val="0084470B"/>
    <w:rsid w:val="00850883"/>
    <w:rsid w:val="0085205B"/>
    <w:rsid w:val="00854285"/>
    <w:rsid w:val="00862716"/>
    <w:rsid w:val="00872160"/>
    <w:rsid w:val="00874006"/>
    <w:rsid w:val="00885030"/>
    <w:rsid w:val="0088512B"/>
    <w:rsid w:val="00890840"/>
    <w:rsid w:val="0089266F"/>
    <w:rsid w:val="008962EC"/>
    <w:rsid w:val="00896FC4"/>
    <w:rsid w:val="008A1E2A"/>
    <w:rsid w:val="008A3E88"/>
    <w:rsid w:val="008A589A"/>
    <w:rsid w:val="008B3B77"/>
    <w:rsid w:val="008B778F"/>
    <w:rsid w:val="008C7417"/>
    <w:rsid w:val="008D02D3"/>
    <w:rsid w:val="008E29D3"/>
    <w:rsid w:val="008E3E85"/>
    <w:rsid w:val="008E50CD"/>
    <w:rsid w:val="008F5B94"/>
    <w:rsid w:val="008F74B7"/>
    <w:rsid w:val="00903626"/>
    <w:rsid w:val="00907BA6"/>
    <w:rsid w:val="00913BD9"/>
    <w:rsid w:val="00943325"/>
    <w:rsid w:val="00944A85"/>
    <w:rsid w:val="0095156D"/>
    <w:rsid w:val="00952293"/>
    <w:rsid w:val="00960914"/>
    <w:rsid w:val="009609C5"/>
    <w:rsid w:val="00961240"/>
    <w:rsid w:val="00963756"/>
    <w:rsid w:val="009737FA"/>
    <w:rsid w:val="00974EDA"/>
    <w:rsid w:val="00976265"/>
    <w:rsid w:val="00976828"/>
    <w:rsid w:val="00980938"/>
    <w:rsid w:val="0098254A"/>
    <w:rsid w:val="00992CC3"/>
    <w:rsid w:val="00996029"/>
    <w:rsid w:val="009B0101"/>
    <w:rsid w:val="009D2A7D"/>
    <w:rsid w:val="009E6A06"/>
    <w:rsid w:val="009E6C28"/>
    <w:rsid w:val="009F7F4A"/>
    <w:rsid w:val="00A03D77"/>
    <w:rsid w:val="00A05670"/>
    <w:rsid w:val="00A075EB"/>
    <w:rsid w:val="00A10E4F"/>
    <w:rsid w:val="00A15BED"/>
    <w:rsid w:val="00A326FC"/>
    <w:rsid w:val="00A34194"/>
    <w:rsid w:val="00A34247"/>
    <w:rsid w:val="00A36762"/>
    <w:rsid w:val="00A50FC8"/>
    <w:rsid w:val="00A6228B"/>
    <w:rsid w:val="00A709D7"/>
    <w:rsid w:val="00A7618A"/>
    <w:rsid w:val="00A8540F"/>
    <w:rsid w:val="00A858B9"/>
    <w:rsid w:val="00A85E43"/>
    <w:rsid w:val="00A91B61"/>
    <w:rsid w:val="00A96E19"/>
    <w:rsid w:val="00AA049D"/>
    <w:rsid w:val="00AA3F51"/>
    <w:rsid w:val="00AA3FD9"/>
    <w:rsid w:val="00AB3E91"/>
    <w:rsid w:val="00AB5E68"/>
    <w:rsid w:val="00AB6EDE"/>
    <w:rsid w:val="00AC1BE1"/>
    <w:rsid w:val="00AD07F7"/>
    <w:rsid w:val="00AD2B17"/>
    <w:rsid w:val="00AD5CB7"/>
    <w:rsid w:val="00AD631D"/>
    <w:rsid w:val="00AE290B"/>
    <w:rsid w:val="00AE3338"/>
    <w:rsid w:val="00AF5CFF"/>
    <w:rsid w:val="00B04BDE"/>
    <w:rsid w:val="00B07F30"/>
    <w:rsid w:val="00B21C0B"/>
    <w:rsid w:val="00B265CD"/>
    <w:rsid w:val="00B33C2A"/>
    <w:rsid w:val="00B33D1F"/>
    <w:rsid w:val="00B33F99"/>
    <w:rsid w:val="00B346C7"/>
    <w:rsid w:val="00B35596"/>
    <w:rsid w:val="00B41D97"/>
    <w:rsid w:val="00B70610"/>
    <w:rsid w:val="00B70A97"/>
    <w:rsid w:val="00B8536C"/>
    <w:rsid w:val="00B90FB3"/>
    <w:rsid w:val="00B924B7"/>
    <w:rsid w:val="00B94146"/>
    <w:rsid w:val="00BA07FF"/>
    <w:rsid w:val="00BA3C9C"/>
    <w:rsid w:val="00BA4DD4"/>
    <w:rsid w:val="00BA6309"/>
    <w:rsid w:val="00BA631A"/>
    <w:rsid w:val="00BB2F07"/>
    <w:rsid w:val="00BB4E6E"/>
    <w:rsid w:val="00BB560A"/>
    <w:rsid w:val="00BB7D08"/>
    <w:rsid w:val="00BB7F9A"/>
    <w:rsid w:val="00BD3E3B"/>
    <w:rsid w:val="00BD4345"/>
    <w:rsid w:val="00BF580E"/>
    <w:rsid w:val="00BF5C06"/>
    <w:rsid w:val="00BF6934"/>
    <w:rsid w:val="00C02635"/>
    <w:rsid w:val="00C0604A"/>
    <w:rsid w:val="00C07469"/>
    <w:rsid w:val="00C1208B"/>
    <w:rsid w:val="00C12B33"/>
    <w:rsid w:val="00C15201"/>
    <w:rsid w:val="00C223DA"/>
    <w:rsid w:val="00C25923"/>
    <w:rsid w:val="00C260DA"/>
    <w:rsid w:val="00C26DF6"/>
    <w:rsid w:val="00C312C6"/>
    <w:rsid w:val="00C34FB3"/>
    <w:rsid w:val="00C415B0"/>
    <w:rsid w:val="00C4225E"/>
    <w:rsid w:val="00C553F4"/>
    <w:rsid w:val="00C6626C"/>
    <w:rsid w:val="00C67AAC"/>
    <w:rsid w:val="00C729B9"/>
    <w:rsid w:val="00C72EB8"/>
    <w:rsid w:val="00C739F7"/>
    <w:rsid w:val="00C767CC"/>
    <w:rsid w:val="00C83D7E"/>
    <w:rsid w:val="00C91957"/>
    <w:rsid w:val="00CA1633"/>
    <w:rsid w:val="00CB311B"/>
    <w:rsid w:val="00CC3304"/>
    <w:rsid w:val="00CC4ABC"/>
    <w:rsid w:val="00CD0BBE"/>
    <w:rsid w:val="00CD188F"/>
    <w:rsid w:val="00CD67FB"/>
    <w:rsid w:val="00CE4BE5"/>
    <w:rsid w:val="00CF0B60"/>
    <w:rsid w:val="00CF4D17"/>
    <w:rsid w:val="00CF5351"/>
    <w:rsid w:val="00D052B4"/>
    <w:rsid w:val="00D1016A"/>
    <w:rsid w:val="00D14431"/>
    <w:rsid w:val="00D26CD9"/>
    <w:rsid w:val="00D26CFA"/>
    <w:rsid w:val="00D369B7"/>
    <w:rsid w:val="00D46B09"/>
    <w:rsid w:val="00D50B9B"/>
    <w:rsid w:val="00D6095F"/>
    <w:rsid w:val="00D63B26"/>
    <w:rsid w:val="00D63DB1"/>
    <w:rsid w:val="00D6516F"/>
    <w:rsid w:val="00D67CDC"/>
    <w:rsid w:val="00D74214"/>
    <w:rsid w:val="00D772E2"/>
    <w:rsid w:val="00D83222"/>
    <w:rsid w:val="00D96BA1"/>
    <w:rsid w:val="00DA518E"/>
    <w:rsid w:val="00DA5E6B"/>
    <w:rsid w:val="00DB2ABD"/>
    <w:rsid w:val="00DC2DB0"/>
    <w:rsid w:val="00DC5A3E"/>
    <w:rsid w:val="00DC7B90"/>
    <w:rsid w:val="00DD2CBA"/>
    <w:rsid w:val="00DD495D"/>
    <w:rsid w:val="00DD583C"/>
    <w:rsid w:val="00DE0E9F"/>
    <w:rsid w:val="00E224E2"/>
    <w:rsid w:val="00E2766C"/>
    <w:rsid w:val="00E27D3A"/>
    <w:rsid w:val="00E31BBA"/>
    <w:rsid w:val="00E35AC8"/>
    <w:rsid w:val="00E45596"/>
    <w:rsid w:val="00E553DD"/>
    <w:rsid w:val="00E607FE"/>
    <w:rsid w:val="00E60FD3"/>
    <w:rsid w:val="00E74308"/>
    <w:rsid w:val="00E751B8"/>
    <w:rsid w:val="00E809DE"/>
    <w:rsid w:val="00E81BF8"/>
    <w:rsid w:val="00E83621"/>
    <w:rsid w:val="00E841CD"/>
    <w:rsid w:val="00E90059"/>
    <w:rsid w:val="00E93680"/>
    <w:rsid w:val="00E95E6A"/>
    <w:rsid w:val="00E97C9A"/>
    <w:rsid w:val="00EA0EAA"/>
    <w:rsid w:val="00EA1FF0"/>
    <w:rsid w:val="00EB72D2"/>
    <w:rsid w:val="00EB73AC"/>
    <w:rsid w:val="00EC000C"/>
    <w:rsid w:val="00EC0847"/>
    <w:rsid w:val="00EC1607"/>
    <w:rsid w:val="00EC1E08"/>
    <w:rsid w:val="00ED4A5E"/>
    <w:rsid w:val="00EE09A0"/>
    <w:rsid w:val="00EF1879"/>
    <w:rsid w:val="00EF2026"/>
    <w:rsid w:val="00EF52AB"/>
    <w:rsid w:val="00EF580C"/>
    <w:rsid w:val="00F039CB"/>
    <w:rsid w:val="00F04743"/>
    <w:rsid w:val="00F06140"/>
    <w:rsid w:val="00F16FCE"/>
    <w:rsid w:val="00F229D9"/>
    <w:rsid w:val="00F34E9A"/>
    <w:rsid w:val="00F46E4B"/>
    <w:rsid w:val="00F70EF9"/>
    <w:rsid w:val="00F71341"/>
    <w:rsid w:val="00F733AE"/>
    <w:rsid w:val="00F77808"/>
    <w:rsid w:val="00F77F20"/>
    <w:rsid w:val="00F816F1"/>
    <w:rsid w:val="00F82DCB"/>
    <w:rsid w:val="00F86E65"/>
    <w:rsid w:val="00F96A16"/>
    <w:rsid w:val="00FB041C"/>
    <w:rsid w:val="00FB0754"/>
    <w:rsid w:val="00FC49AF"/>
    <w:rsid w:val="00FD1761"/>
    <w:rsid w:val="00FD2426"/>
    <w:rsid w:val="00FD2E06"/>
    <w:rsid w:val="00FE1F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274AA-B684-452B-B6AC-EAA1F37D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92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1875</Words>
  <Characters>9375</Characters>
  <Application>Microsoft Office Word</Application>
  <DocSecurity>4</DocSecurity>
  <Lines>78</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BOI</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אנדרו אביר</dc:creator>
  <cp:keywords/>
  <dc:description/>
  <cp:lastModifiedBy>רוסול דכוור</cp:lastModifiedBy>
  <cp:revision>2</cp:revision>
  <dcterms:created xsi:type="dcterms:W3CDTF">2024-04-16T08:13:00Z</dcterms:created>
  <dcterms:modified xsi:type="dcterms:W3CDTF">2024-04-16T08:13:00Z</dcterms:modified>
</cp:coreProperties>
</file>