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EB" w:rsidRDefault="00EE0FEB" w:rsidP="00EE0FEB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>נספח א'6</w:t>
      </w:r>
    </w:p>
    <w:p w:rsidR="00EE0FEB" w:rsidRPr="00E47E94" w:rsidRDefault="00EE0FEB" w:rsidP="00EE0FEB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 w:rsidRPr="00E47E94">
        <w:rPr>
          <w:rFonts w:hint="cs"/>
          <w:b/>
          <w:bCs/>
          <w:spacing w:val="-4"/>
          <w:sz w:val="24"/>
          <w:rtl/>
        </w:rPr>
        <w:t xml:space="preserve">קורות חיים ופירוט הניסיון המקצועי של היועץ 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>המומחה</w:t>
      </w:r>
      <w:r w:rsidRPr="00E47E94">
        <w:rPr>
          <w:rFonts w:hint="cs"/>
          <w:b/>
          <w:bCs/>
          <w:spacing w:val="-4"/>
          <w:sz w:val="24"/>
          <w:rtl/>
        </w:rPr>
        <w:t xml:space="preserve"> המוצע</w:t>
      </w:r>
    </w:p>
    <w:p w:rsidR="00EE0FEB" w:rsidRPr="00E47E94" w:rsidRDefault="00EE0FEB" w:rsidP="00EE0FEB">
      <w:pPr>
        <w:pStyle w:val="a3"/>
        <w:spacing w:before="0"/>
        <w:jc w:val="center"/>
        <w:rPr>
          <w:rFonts w:hint="cs"/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 xml:space="preserve">הוצעו שני יועצים מומחים, </w:t>
      </w:r>
      <w:r w:rsidRPr="00E47E94">
        <w:rPr>
          <w:rFonts w:hint="cs"/>
          <w:b/>
          <w:bCs/>
          <w:spacing w:val="-4"/>
          <w:sz w:val="24"/>
          <w:rtl/>
        </w:rPr>
        <w:t>יש למלא את הנספח בנפרד עבור כל אחד מה</w:t>
      </w:r>
      <w:r>
        <w:rPr>
          <w:rFonts w:hint="cs"/>
          <w:b/>
          <w:bCs/>
          <w:spacing w:val="-4"/>
          <w:sz w:val="24"/>
          <w:rtl/>
        </w:rPr>
        <w:t>ם</w:t>
      </w:r>
    </w:p>
    <w:p w:rsidR="00EE0FEB" w:rsidRPr="003632E1" w:rsidRDefault="00EE0FEB" w:rsidP="00EE0FEB">
      <w:pPr>
        <w:spacing w:before="0"/>
        <w:ind w:left="1077"/>
        <w:rPr>
          <w:rFonts w:hint="cs"/>
        </w:rPr>
      </w:pPr>
      <w:r>
        <w:rPr>
          <w:rFonts w:hint="cs"/>
          <w:rtl/>
        </w:rPr>
        <w:t>לצורך הוכחת העמידה בתנאי הסף, יש לפרט:</w:t>
      </w:r>
    </w:p>
    <w:p w:rsidR="00EE0FEB" w:rsidRDefault="00EE0FEB" w:rsidP="00EE0FEB">
      <w:pPr>
        <w:numPr>
          <w:ilvl w:val="1"/>
          <w:numId w:val="2"/>
        </w:numPr>
        <w:spacing w:before="0"/>
        <w:rPr>
          <w:rFonts w:hint="cs"/>
        </w:rPr>
      </w:pPr>
      <w:r>
        <w:rPr>
          <w:rFonts w:hint="cs"/>
          <w:rtl/>
        </w:rPr>
        <w:t>בטבלה מספר 1 פירוט ניסיון היועץ במשך שלוש שנים לפחות בהיקף של 300 שעות לפחות בכל שנה, באחד או יותר מהתחומים הבאים:</w:t>
      </w:r>
    </w:p>
    <w:p w:rsidR="00EE0FEB" w:rsidRPr="00E47E94" w:rsidRDefault="00EE0FEB" w:rsidP="00EE0FEB">
      <w:pPr>
        <w:spacing w:before="0"/>
        <w:ind w:left="1077"/>
      </w:pPr>
      <w:r w:rsidRPr="00E47E94">
        <w:t>Microsoft Windows</w:t>
      </w:r>
    </w:p>
    <w:p w:rsidR="00EE0FEB" w:rsidRPr="003632E1" w:rsidRDefault="00EE0FEB" w:rsidP="00EE0FEB">
      <w:pPr>
        <w:spacing w:before="0"/>
        <w:ind w:left="1077"/>
        <w:rPr>
          <w:rFonts w:hint="cs"/>
        </w:rPr>
      </w:pPr>
      <w:r w:rsidRPr="00E47E94">
        <w:t>Microsoft SCCM 2012</w:t>
      </w:r>
    </w:p>
    <w:p w:rsidR="00EE0FEB" w:rsidRPr="00E47E94" w:rsidRDefault="00EE0FEB" w:rsidP="00EE0FEB">
      <w:pPr>
        <w:numPr>
          <w:ilvl w:val="1"/>
          <w:numId w:val="2"/>
        </w:numPr>
        <w:spacing w:before="0"/>
        <w:rPr>
          <w:rFonts w:hint="cs"/>
        </w:rPr>
      </w:pPr>
      <w:r w:rsidRPr="003632E1">
        <w:rPr>
          <w:rFonts w:hint="cs"/>
          <w:spacing w:val="-4"/>
          <w:sz w:val="24"/>
          <w:rtl/>
        </w:rPr>
        <w:t>בטבלה מספר 2</w:t>
      </w:r>
      <w:r w:rsidRPr="00E47E94">
        <w:rPr>
          <w:rFonts w:hint="cs"/>
          <w:spacing w:val="-4"/>
          <w:sz w:val="24"/>
          <w:rtl/>
        </w:rPr>
        <w:t xml:space="preserve"> קורסים מקצועיים בתחום מערכות מידע שעבר היועץ, </w:t>
      </w:r>
      <w:r w:rsidRPr="00E47E94">
        <w:rPr>
          <w:rFonts w:hint="cs"/>
          <w:rtl/>
        </w:rPr>
        <w:t>באחד או יותר מהתחומים הבאים:</w:t>
      </w:r>
    </w:p>
    <w:p w:rsidR="00EE0FEB" w:rsidRPr="00E47E94" w:rsidRDefault="00EE0FEB" w:rsidP="00EE0FEB">
      <w:pPr>
        <w:spacing w:before="0"/>
        <w:ind w:left="1077"/>
      </w:pPr>
      <w:r w:rsidRPr="00E47E94">
        <w:t>Microsoft Windows</w:t>
      </w:r>
    </w:p>
    <w:p w:rsidR="00EE0FEB" w:rsidRPr="00E47E94" w:rsidRDefault="00EE0FEB" w:rsidP="00EE0FEB">
      <w:pPr>
        <w:spacing w:before="0"/>
        <w:ind w:left="1077"/>
        <w:rPr>
          <w:rFonts w:hint="cs"/>
        </w:rPr>
      </w:pPr>
      <w:r w:rsidRPr="00E47E94">
        <w:t>Microsoft SCCM 2012</w:t>
      </w:r>
    </w:p>
    <w:p w:rsidR="00EE0FEB" w:rsidRPr="00E47E94" w:rsidRDefault="00EE0FEB" w:rsidP="00EE0FEB">
      <w:pPr>
        <w:pStyle w:val="a3"/>
        <w:spacing w:before="0"/>
        <w:jc w:val="left"/>
        <w:rPr>
          <w:spacing w:val="-4"/>
          <w:sz w:val="24"/>
        </w:rPr>
      </w:pPr>
    </w:p>
    <w:p w:rsidR="00EE0FEB" w:rsidRDefault="00EE0FEB" w:rsidP="00EE0FEB">
      <w:pPr>
        <w:pStyle w:val="a3"/>
        <w:spacing w:before="0"/>
        <w:jc w:val="left"/>
        <w:rPr>
          <w:rFonts w:hint="cs"/>
          <w:spacing w:val="-4"/>
          <w:sz w:val="24"/>
          <w:rtl/>
        </w:rPr>
      </w:pPr>
      <w:r w:rsidRPr="00E47E94">
        <w:rPr>
          <w:rFonts w:hint="cs"/>
          <w:b/>
          <w:bCs/>
          <w:spacing w:val="-4"/>
          <w:sz w:val="24"/>
          <w:rtl/>
        </w:rPr>
        <w:t>שם היועץ המומחה</w:t>
      </w:r>
      <w:r>
        <w:rPr>
          <w:rFonts w:hint="cs"/>
          <w:b/>
          <w:bCs/>
          <w:spacing w:val="-4"/>
          <w:sz w:val="24"/>
          <w:rtl/>
        </w:rPr>
        <w:t xml:space="preserve"> המוצע</w:t>
      </w:r>
      <w:r w:rsidRPr="00E47E94">
        <w:rPr>
          <w:rFonts w:hint="cs"/>
          <w:b/>
          <w:bCs/>
          <w:spacing w:val="-4"/>
          <w:sz w:val="24"/>
          <w:rtl/>
        </w:rPr>
        <w:t xml:space="preserve"> </w:t>
      </w:r>
      <w:r w:rsidRPr="00E47E94">
        <w:rPr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</w:r>
      <w:r w:rsidRPr="00E47E94">
        <w:rPr>
          <w:rFonts w:hint="cs"/>
          <w:spacing w:val="-4"/>
          <w:sz w:val="24"/>
          <w:rtl/>
        </w:rPr>
        <w:softHyphen/>
        <w:t>______________________________________</w:t>
      </w:r>
    </w:p>
    <w:p w:rsidR="00EE0FEB" w:rsidRDefault="00EE0FEB" w:rsidP="00EE0FEB">
      <w:pPr>
        <w:spacing w:before="0"/>
        <w:rPr>
          <w:rFonts w:hint="cs"/>
        </w:rPr>
      </w:pPr>
      <w:r>
        <w:rPr>
          <w:rFonts w:hint="cs"/>
          <w:rtl/>
        </w:rPr>
        <w:t xml:space="preserve">        </w:t>
      </w:r>
    </w:p>
    <w:p w:rsidR="00EE0FEB" w:rsidRPr="00E47E94" w:rsidRDefault="00EE0FEB" w:rsidP="00EE0FEB">
      <w:pPr>
        <w:pStyle w:val="a3"/>
        <w:spacing w:before="0"/>
        <w:ind w:left="0"/>
        <w:jc w:val="left"/>
        <w:rPr>
          <w:rFonts w:hint="cs"/>
          <w:spacing w:val="-4"/>
          <w:sz w:val="24"/>
          <w:rtl/>
        </w:rPr>
      </w:pPr>
    </w:p>
    <w:p w:rsidR="00EE0FEB" w:rsidRPr="00E47E94" w:rsidRDefault="00EE0FEB" w:rsidP="00EE0FEB">
      <w:pPr>
        <w:pStyle w:val="a3"/>
        <w:spacing w:before="0"/>
        <w:jc w:val="left"/>
        <w:rPr>
          <w:rFonts w:hint="cs"/>
          <w:b/>
          <w:bCs/>
          <w:spacing w:val="-4"/>
          <w:sz w:val="24"/>
          <w:u w:val="single"/>
        </w:rPr>
      </w:pP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טבלה מס' </w:t>
      </w:r>
      <w:r>
        <w:rPr>
          <w:rFonts w:hint="cs"/>
          <w:b/>
          <w:bCs/>
          <w:spacing w:val="-4"/>
          <w:sz w:val="24"/>
          <w:u w:val="single"/>
          <w:rtl/>
        </w:rPr>
        <w:t>1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 w:rsidRPr="00E47E94">
        <w:rPr>
          <w:b/>
          <w:bCs/>
          <w:spacing w:val="-4"/>
          <w:sz w:val="24"/>
          <w:u w:val="single"/>
          <w:rtl/>
        </w:rPr>
        <w:t>–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>
        <w:rPr>
          <w:rFonts w:hint="cs"/>
          <w:b/>
          <w:bCs/>
          <w:spacing w:val="-4"/>
          <w:sz w:val="24"/>
          <w:u w:val="single"/>
          <w:rtl/>
        </w:rPr>
        <w:t>ניסיון</w:t>
      </w:r>
    </w:p>
    <w:p w:rsidR="00EE0FEB" w:rsidRPr="00E47E94" w:rsidRDefault="00EE0FEB" w:rsidP="00EE0FEB">
      <w:pPr>
        <w:pStyle w:val="a3"/>
        <w:spacing w:before="0"/>
        <w:jc w:val="left"/>
        <w:rPr>
          <w:rFonts w:hint="cs"/>
          <w:b/>
          <w:bCs/>
          <w:spacing w:val="-4"/>
          <w:sz w:val="24"/>
          <w:u w:val="single"/>
        </w:rPr>
      </w:pPr>
    </w:p>
    <w:tbl>
      <w:tblPr>
        <w:tblW w:w="11123" w:type="dxa"/>
        <w:jc w:val="center"/>
        <w:tblInd w:w="-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38"/>
        <w:gridCol w:w="2051"/>
        <w:gridCol w:w="2401"/>
        <w:gridCol w:w="1630"/>
        <w:gridCol w:w="897"/>
      </w:tblGrid>
      <w:tr w:rsidR="00EE0FEB" w:rsidRPr="00E47E94" w:rsidTr="006458A1">
        <w:trPr>
          <w:trHeight w:val="537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איש קשר אצל הלקוח, תפקיד ומספר טלפון עדכני</w:t>
            </w: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שנות מתן השירות</w:t>
            </w: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מספר שעות ייעוץ בשנה</w:t>
            </w: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תחום שירותי הייעוץ</w:t>
            </w: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 xml:space="preserve">שם הלקוח אצלו הועסק היועץ </w:t>
            </w: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#</w:t>
            </w:r>
          </w:p>
        </w:tc>
      </w:tr>
      <w:tr w:rsidR="00EE0FEB" w:rsidRPr="00E47E94" w:rsidTr="006458A1">
        <w:trPr>
          <w:trHeight w:val="194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19"/>
          <w:jc w:val="center"/>
        </w:trPr>
        <w:tc>
          <w:tcPr>
            <w:tcW w:w="2606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538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05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2401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1630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8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</w:tbl>
    <w:p w:rsidR="00EE0FEB" w:rsidRDefault="00EE0FEB" w:rsidP="00EE0FEB">
      <w:pPr>
        <w:pStyle w:val="a3"/>
        <w:spacing w:before="0"/>
        <w:jc w:val="center"/>
        <w:rPr>
          <w:rFonts w:hint="cs"/>
          <w:spacing w:val="-4"/>
          <w:sz w:val="24"/>
          <w:rtl/>
        </w:rPr>
      </w:pPr>
      <w:r w:rsidRPr="00E47E94">
        <w:rPr>
          <w:b/>
          <w:bCs/>
          <w:sz w:val="28"/>
          <w:szCs w:val="28"/>
          <w:rtl/>
        </w:rPr>
        <w:br w:type="page"/>
      </w:r>
    </w:p>
    <w:p w:rsidR="00EE0FEB" w:rsidRPr="00E47E94" w:rsidRDefault="00EE0FEB" w:rsidP="00EE0FEB">
      <w:pPr>
        <w:pStyle w:val="a3"/>
        <w:spacing w:before="0"/>
        <w:jc w:val="center"/>
        <w:rPr>
          <w:rFonts w:hint="cs"/>
          <w:spacing w:val="-4"/>
          <w:sz w:val="24"/>
          <w:rtl/>
        </w:rPr>
      </w:pPr>
    </w:p>
    <w:p w:rsidR="00EE0FEB" w:rsidRPr="00E47E94" w:rsidRDefault="00EE0FEB" w:rsidP="00EE0FEB">
      <w:pPr>
        <w:pStyle w:val="a3"/>
        <w:spacing w:before="0"/>
        <w:ind w:left="0"/>
        <w:jc w:val="left"/>
        <w:rPr>
          <w:rFonts w:hint="cs"/>
          <w:b/>
          <w:bCs/>
          <w:spacing w:val="-4"/>
          <w:sz w:val="24"/>
          <w:u w:val="single"/>
          <w:rtl/>
        </w:rPr>
      </w:pPr>
    </w:p>
    <w:p w:rsidR="00EE0FEB" w:rsidRDefault="00EE0FEB" w:rsidP="00EE0FEB">
      <w:pPr>
        <w:pStyle w:val="a3"/>
        <w:spacing w:before="0"/>
        <w:jc w:val="left"/>
        <w:rPr>
          <w:rFonts w:hint="cs"/>
          <w:b/>
          <w:bCs/>
          <w:spacing w:val="-4"/>
          <w:sz w:val="24"/>
          <w:u w:val="single"/>
          <w:rtl/>
        </w:rPr>
      </w:pP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טבלה מס' </w:t>
      </w:r>
      <w:r>
        <w:rPr>
          <w:rFonts w:hint="cs"/>
          <w:b/>
          <w:bCs/>
          <w:spacing w:val="-4"/>
          <w:sz w:val="24"/>
          <w:u w:val="single"/>
          <w:rtl/>
        </w:rPr>
        <w:t>2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 w:rsidRPr="00E47E94">
        <w:rPr>
          <w:b/>
          <w:bCs/>
          <w:spacing w:val="-4"/>
          <w:sz w:val="24"/>
          <w:u w:val="single"/>
          <w:rtl/>
        </w:rPr>
        <w:t>–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  <w:r>
        <w:rPr>
          <w:rFonts w:hint="cs"/>
          <w:b/>
          <w:bCs/>
          <w:spacing w:val="-4"/>
          <w:sz w:val="24"/>
          <w:u w:val="single"/>
          <w:rtl/>
        </w:rPr>
        <w:t>השתלמויות</w:t>
      </w:r>
      <w:r w:rsidRPr="00E47E94">
        <w:rPr>
          <w:rFonts w:hint="cs"/>
          <w:b/>
          <w:bCs/>
          <w:spacing w:val="-4"/>
          <w:sz w:val="24"/>
          <w:u w:val="single"/>
          <w:rtl/>
        </w:rPr>
        <w:t xml:space="preserve"> </w:t>
      </w:r>
    </w:p>
    <w:p w:rsidR="00EE0FEB" w:rsidRDefault="00EE0FEB" w:rsidP="00EE0FEB">
      <w:pPr>
        <w:pStyle w:val="a3"/>
        <w:spacing w:before="0"/>
        <w:jc w:val="left"/>
        <w:rPr>
          <w:rFonts w:hint="cs"/>
          <w:b/>
          <w:bCs/>
          <w:spacing w:val="-4"/>
          <w:sz w:val="24"/>
          <w:u w:val="single"/>
          <w:rtl/>
        </w:rPr>
      </w:pPr>
    </w:p>
    <w:tbl>
      <w:tblPr>
        <w:tblW w:w="10651" w:type="dxa"/>
        <w:jc w:val="center"/>
        <w:tblInd w:w="-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3562"/>
        <w:gridCol w:w="3497"/>
        <w:tblGridChange w:id="0">
          <w:tblGrid>
            <w:gridCol w:w="3592"/>
            <w:gridCol w:w="3562"/>
            <w:gridCol w:w="3497"/>
          </w:tblGrid>
        </w:tblGridChange>
      </w:tblGrid>
      <w:tr w:rsidR="00EE0FEB" w:rsidRPr="00E47E94" w:rsidTr="006458A1">
        <w:trPr>
          <w:trHeight w:val="578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היקף שעות הלימוד/ ההשתלמות</w:t>
            </w: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המוסד ומועד קבלת התעודה</w:t>
            </w: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before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E47E94">
              <w:rPr>
                <w:rFonts w:hint="cs"/>
                <w:b/>
                <w:bCs/>
                <w:rtl/>
              </w:rPr>
              <w:t>שם הקורס/ ההסמכה</w:t>
            </w:r>
          </w:p>
        </w:tc>
      </w:tr>
      <w:tr w:rsidR="00EE0FEB" w:rsidRPr="00E47E94" w:rsidTr="006458A1">
        <w:trPr>
          <w:trHeight w:val="209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EE0FEB" w:rsidRPr="00E47E94" w:rsidTr="006458A1">
        <w:trPr>
          <w:trHeight w:val="20"/>
          <w:jc w:val="center"/>
        </w:trPr>
        <w:tc>
          <w:tcPr>
            <w:tcW w:w="359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562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  <w:tc>
          <w:tcPr>
            <w:tcW w:w="3497" w:type="dxa"/>
          </w:tcPr>
          <w:p w:rsidR="00EE0FEB" w:rsidRPr="00E47E94" w:rsidRDefault="00EE0FEB" w:rsidP="006458A1">
            <w:pPr>
              <w:spacing w:after="120"/>
              <w:rPr>
                <w:rFonts w:cs="Times New Roman"/>
                <w:sz w:val="20"/>
                <w:szCs w:val="22"/>
                <w:rtl/>
              </w:rPr>
            </w:pPr>
          </w:p>
        </w:tc>
      </w:tr>
    </w:tbl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  <w:bookmarkStart w:id="1" w:name="_GoBack"/>
      <w:bookmarkEnd w:id="1"/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</w:p>
    <w:p w:rsidR="00840AF9" w:rsidRDefault="00840AF9" w:rsidP="00840AF9">
      <w:pPr>
        <w:pStyle w:val="a3"/>
        <w:spacing w:before="0"/>
        <w:jc w:val="center"/>
        <w:rPr>
          <w:rFonts w:hint="cs"/>
          <w:b/>
          <w:bCs/>
          <w:spacing w:val="-4"/>
          <w:sz w:val="24"/>
          <w:u w:val="single"/>
          <w:rtl/>
        </w:rPr>
      </w:pPr>
      <w:r>
        <w:rPr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  <w:r>
        <w:rPr>
          <w:rFonts w:hint="cs"/>
          <w:b/>
          <w:bCs/>
          <w:spacing w:val="-4"/>
          <w:sz w:val="24"/>
          <w:u w:val="single"/>
          <w:rtl/>
        </w:rPr>
        <w:softHyphen/>
      </w:r>
    </w:p>
    <w:p w:rsidR="00840AF9" w:rsidRPr="00E47E94" w:rsidRDefault="00840AF9" w:rsidP="00840AF9">
      <w:pPr>
        <w:spacing w:before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______________                           ________________</w:t>
      </w:r>
      <w:r w:rsidRPr="00E47E9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_______________</w:t>
      </w:r>
      <w:r w:rsidRPr="00E47E94">
        <w:rPr>
          <w:rFonts w:hint="cs"/>
          <w:b/>
          <w:bCs/>
          <w:rtl/>
        </w:rPr>
        <w:t xml:space="preserve">                    </w:t>
      </w:r>
    </w:p>
    <w:p w:rsidR="00840AF9" w:rsidRPr="00E47E94" w:rsidRDefault="00840AF9" w:rsidP="00840AF9">
      <w:pPr>
        <w:spacing w:before="0" w:line="240" w:lineRule="auto"/>
        <w:jc w:val="center"/>
        <w:rPr>
          <w:b/>
          <w:bCs/>
          <w:sz w:val="28"/>
          <w:szCs w:val="28"/>
          <w:rtl/>
        </w:rPr>
      </w:pPr>
      <w:r w:rsidRPr="00E47E94">
        <w:rPr>
          <w:rFonts w:hint="cs"/>
          <w:b/>
          <w:bCs/>
          <w:rtl/>
        </w:rPr>
        <w:t>תאריך                                                  שם המציע</w:t>
      </w:r>
      <w:r w:rsidRPr="00E47E94">
        <w:rPr>
          <w:rFonts w:hint="cs"/>
          <w:b/>
          <w:bCs/>
          <w:rtl/>
        </w:rPr>
        <w:tab/>
        <w:t xml:space="preserve">                                 חתימה וחותמת</w:t>
      </w:r>
    </w:p>
    <w:p w:rsidR="00840AF9" w:rsidRPr="00E47E94" w:rsidRDefault="00840AF9" w:rsidP="00840AF9">
      <w:pPr>
        <w:spacing w:line="480" w:lineRule="auto"/>
        <w:jc w:val="left"/>
        <w:rPr>
          <w:b/>
          <w:bCs/>
          <w:u w:val="single"/>
          <w:rtl/>
        </w:rPr>
      </w:pPr>
    </w:p>
    <w:p w:rsidR="00EC14FE" w:rsidRDefault="00EC14FE"/>
    <w:sectPr w:rsidR="00EC14FE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1CF"/>
    <w:multiLevelType w:val="hybridMultilevel"/>
    <w:tmpl w:val="99CA5CF2"/>
    <w:lvl w:ilvl="0" w:tplc="A16400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71508C5"/>
    <w:multiLevelType w:val="multilevel"/>
    <w:tmpl w:val="018002DA"/>
    <w:lvl w:ilvl="0">
      <w:start w:val="9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44"/>
        </w:tabs>
        <w:ind w:left="2636" w:hanging="794"/>
      </w:pPr>
      <w:rPr>
        <w:rFonts w:cs="David" w:hint="cs"/>
        <w:bCs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F9"/>
    <w:rsid w:val="00840AF9"/>
    <w:rsid w:val="00B35238"/>
    <w:rsid w:val="00BB0F39"/>
    <w:rsid w:val="00EC14FE"/>
    <w:rsid w:val="00E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9"/>
    <w:pPr>
      <w:bidi/>
      <w:spacing w:before="120" w:after="0" w:line="360" w:lineRule="auto"/>
      <w:jc w:val="both"/>
    </w:pPr>
    <w:rPr>
      <w:rFonts w:ascii="Garamond" w:eastAsia="Times New Roman" w:hAnsi="Garamond" w:cs="David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0AF9"/>
    <w:pPr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FF551-2305-46A3-A430-056DF0BDCDD0}"/>
</file>

<file path=customXml/itemProps2.xml><?xml version="1.0" encoding="utf-8"?>
<ds:datastoreItem xmlns:ds="http://schemas.openxmlformats.org/officeDocument/2006/customXml" ds:itemID="{3A55E0D4-F04F-42B4-BE58-4FC83C15B78B}"/>
</file>

<file path=customXml/itemProps3.xml><?xml version="1.0" encoding="utf-8"?>
<ds:datastoreItem xmlns:ds="http://schemas.openxmlformats.org/officeDocument/2006/customXml" ds:itemID="{BF833C25-2569-450A-A71D-FA0DDA124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טלי בן משה</cp:lastModifiedBy>
  <cp:revision>2</cp:revision>
  <dcterms:created xsi:type="dcterms:W3CDTF">2016-07-11T15:15:00Z</dcterms:created>
  <dcterms:modified xsi:type="dcterms:W3CDTF">2016-07-11T15:15:00Z</dcterms:modified>
</cp:coreProperties>
</file>