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F74C0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D72FF9" w:rsidRDefault="0059577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72FF9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D72FF9" w:rsidRDefault="0059577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72FF9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D72FF9" w:rsidRDefault="00595776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D72FF9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D72FF9" w:rsidRDefault="0059577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D72FF9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D72FF9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D72FF9">
              <w:rPr>
                <w:rFonts w:asciiTheme="minorBidi" w:hAnsiTheme="minorBidi" w:cstheme="minorBidi"/>
                <w:rtl/>
              </w:rPr>
              <w:fldChar w:fldCharType="begin"/>
            </w:r>
            <w:r w:rsidRPr="00D72FF9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D72FF9">
              <w:rPr>
                <w:rFonts w:asciiTheme="minorBidi" w:hAnsiTheme="minorBidi" w:cstheme="minorBidi"/>
              </w:rPr>
              <w:instrText>DATE</w:instrText>
            </w:r>
            <w:r w:rsidRPr="00D72FF9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D72FF9">
              <w:rPr>
                <w:rFonts w:asciiTheme="minorBidi" w:hAnsiTheme="minorBidi" w:cstheme="minorBidi"/>
              </w:rPr>
              <w:instrText>d MMMM, yyyy" \h</w:instrText>
            </w:r>
            <w:r w:rsidRPr="00D72FF9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D72FF9">
              <w:rPr>
                <w:rFonts w:asciiTheme="minorBidi" w:hAnsiTheme="minorBidi" w:cstheme="minorBidi"/>
                <w:rtl/>
              </w:rPr>
              <w:fldChar w:fldCharType="separate"/>
            </w:r>
            <w:r w:rsidR="00A77C4A">
              <w:rPr>
                <w:rFonts w:asciiTheme="minorBidi" w:hAnsiTheme="minorBidi" w:cstheme="minorBidi"/>
                <w:noProof/>
                <w:rtl/>
              </w:rPr>
              <w:t>‏כ"ט אדר, תשפ"ו</w:t>
            </w:r>
            <w:r w:rsidRPr="00D72FF9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D72FF9" w:rsidRDefault="0059577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D72FF9">
              <w:rPr>
                <w:rFonts w:asciiTheme="minorBidi" w:hAnsiTheme="minorBidi" w:cstheme="minorBidi"/>
                <w:rtl/>
              </w:rPr>
              <w:fldChar w:fldCharType="begin"/>
            </w:r>
            <w:r w:rsidRPr="00D72FF9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D72FF9">
              <w:rPr>
                <w:rFonts w:asciiTheme="minorBidi" w:hAnsiTheme="minorBidi" w:cstheme="minorBidi"/>
              </w:rPr>
              <w:instrText>DATE</w:instrText>
            </w:r>
            <w:r w:rsidRPr="00D72FF9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D72FF9">
              <w:rPr>
                <w:rFonts w:asciiTheme="minorBidi" w:hAnsiTheme="minorBidi" w:cstheme="minorBidi"/>
              </w:rPr>
              <w:instrText>d MMMM, yyyy</w:instrText>
            </w:r>
            <w:r w:rsidRPr="00D72FF9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D72FF9">
              <w:rPr>
                <w:rFonts w:asciiTheme="minorBidi" w:hAnsiTheme="minorBidi" w:cstheme="minorBidi"/>
                <w:rtl/>
              </w:rPr>
              <w:fldChar w:fldCharType="separate"/>
            </w:r>
            <w:r w:rsidR="00A77C4A">
              <w:rPr>
                <w:rFonts w:asciiTheme="minorBidi" w:hAnsiTheme="minorBidi" w:cstheme="minorBidi"/>
                <w:noProof/>
                <w:rtl/>
              </w:rPr>
              <w:t>‏18 מרץ, 2026</w:t>
            </w:r>
            <w:r w:rsidRPr="00D72FF9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D72FF9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D72FF9" w:rsidRDefault="00595776" w:rsidP="005E28F6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7A3541" w:rsidRPr="00D72FF9" w:rsidRDefault="007A3541" w:rsidP="007A3541">
      <w:pPr>
        <w:bidi/>
        <w:jc w:val="center"/>
        <w:rPr>
          <w:rFonts w:asciiTheme="minorBidi" w:hAnsiTheme="minorBidi" w:cstheme="minorBidi" w:hint="cs"/>
          <w:b/>
          <w:bCs/>
          <w:lang w:bidi="ar-JO"/>
        </w:rPr>
      </w:pPr>
      <w:bookmarkStart w:id="0" w:name="_GoBack"/>
      <w:bookmarkEnd w:id="0"/>
    </w:p>
    <w:p w:rsidR="00D72FF9" w:rsidRPr="005114F8" w:rsidRDefault="00595776" w:rsidP="005114F8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5114F8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بنك</w:t>
      </w:r>
      <w:r w:rsidRPr="005114F8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5114F8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إسرائيل</w:t>
      </w:r>
      <w:r w:rsidRPr="005114F8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="005114F8" w:rsidRPr="005114F8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ي</w:t>
      </w:r>
      <w:r w:rsidR="00DC5CFD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ُ</w:t>
      </w:r>
      <w:r w:rsidR="005114F8" w:rsidRPr="005114F8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حيي</w:t>
      </w:r>
      <w:r w:rsidRPr="005114F8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"</w:t>
      </w:r>
      <w:r w:rsidR="005114F8" w:rsidRPr="005114F8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اسبوع المال العالمي</w:t>
      </w:r>
      <w:r w:rsidRPr="005114F8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2026"</w:t>
      </w:r>
    </w:p>
    <w:p w:rsidR="00D72FF9" w:rsidRPr="005114F8" w:rsidRDefault="00595776" w:rsidP="00DC5CFD">
      <w:pPr>
        <w:bidi/>
        <w:spacing w:line="360" w:lineRule="auto"/>
        <w:jc w:val="center"/>
        <w:rPr>
          <w:rFonts w:asciiTheme="minorBidi" w:hAnsiTheme="minorBidi" w:cstheme="minorBidi"/>
          <w:b/>
          <w:bCs/>
        </w:rPr>
      </w:pPr>
      <w:r w:rsidRPr="005114F8">
        <w:rPr>
          <w:rFonts w:asciiTheme="minorBidi" w:hAnsiTheme="minorBidi" w:cstheme="minorBidi" w:hint="cs"/>
          <w:b/>
          <w:bCs/>
          <w:rtl/>
          <w:lang w:bidi="ar-SA"/>
        </w:rPr>
        <w:t>يولي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بنك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إسرائيل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أهمية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بالغة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لتعزيز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الثقافة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المالية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لدى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الجمهور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="005114F8" w:rsidRPr="005114F8">
        <w:rPr>
          <w:rFonts w:asciiTheme="minorBidi" w:hAnsiTheme="minorBidi" w:cstheme="minorBidi" w:hint="cs"/>
          <w:b/>
          <w:bCs/>
          <w:rtl/>
          <w:lang w:bidi="ar-SA"/>
        </w:rPr>
        <w:t>في إسرائيل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، </w:t>
      </w:r>
      <w:r w:rsidR="005114F8" w:rsidRPr="005114F8">
        <w:rPr>
          <w:rFonts w:asciiTheme="minorBidi" w:hAnsiTheme="minorBidi" w:cstheme="minorBidi" w:hint="cs"/>
          <w:b/>
          <w:bCs/>
          <w:rtl/>
          <w:lang w:bidi="ar-SA"/>
        </w:rPr>
        <w:t>وأكسابه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الأدوات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التي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تُساعد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="00DC5CFD">
        <w:rPr>
          <w:rFonts w:asciiTheme="minorBidi" w:hAnsiTheme="minorBidi" w:cstheme="minorBidi" w:hint="cs"/>
          <w:b/>
          <w:bCs/>
          <w:rtl/>
          <w:lang w:bidi="ar-SA"/>
        </w:rPr>
        <w:t>كل فرد فيه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على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التصرف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بمسؤولية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ووعي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="005114F8" w:rsidRPr="005114F8">
        <w:rPr>
          <w:rFonts w:asciiTheme="minorBidi" w:hAnsiTheme="minorBidi" w:cstheme="minorBidi" w:hint="cs"/>
          <w:b/>
          <w:bCs/>
          <w:rtl/>
          <w:lang w:bidi="ar-SA"/>
        </w:rPr>
        <w:t>وحكمة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في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Pr="005114F8">
        <w:rPr>
          <w:rFonts w:asciiTheme="minorBidi" w:hAnsiTheme="minorBidi" w:cstheme="minorBidi" w:hint="cs"/>
          <w:b/>
          <w:bCs/>
          <w:rtl/>
          <w:lang w:bidi="ar-SA"/>
        </w:rPr>
        <w:t>عالم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 xml:space="preserve"> </w:t>
      </w:r>
      <w:r w:rsidR="005114F8" w:rsidRPr="005114F8">
        <w:rPr>
          <w:rFonts w:asciiTheme="minorBidi" w:hAnsiTheme="minorBidi" w:cstheme="minorBidi" w:hint="cs"/>
          <w:b/>
          <w:bCs/>
          <w:rtl/>
          <w:lang w:bidi="ar-SA"/>
        </w:rPr>
        <w:t>الأموال</w:t>
      </w:r>
      <w:r w:rsidRPr="005114F8">
        <w:rPr>
          <w:rFonts w:asciiTheme="minorBidi" w:hAnsiTheme="minorBidi" w:cstheme="minorBidi"/>
          <w:b/>
          <w:bCs/>
          <w:rtl/>
          <w:lang w:bidi="ar-SA"/>
        </w:rPr>
        <w:t>.</w:t>
      </w:r>
    </w:p>
    <w:p w:rsidR="00D72FF9" w:rsidRPr="00DC5CFD" w:rsidRDefault="00595776" w:rsidP="005114F8">
      <w:pPr>
        <w:bidi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ي</w:t>
      </w:r>
      <w:r w:rsidR="00DC5CFD">
        <w:rPr>
          <w:rFonts w:asciiTheme="minorBidi" w:hAnsiTheme="minorBidi" w:cs="Arial" w:hint="cs"/>
          <w:sz w:val="22"/>
          <w:szCs w:val="22"/>
          <w:rtl/>
          <w:lang w:bidi="ar-SA"/>
        </w:rPr>
        <w:t>ُ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عتبر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أسبوع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 العالمي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(</w:t>
      </w:r>
      <w:r w:rsidRPr="00DC5CFD">
        <w:rPr>
          <w:rFonts w:asciiTheme="minorBidi" w:hAnsiTheme="minorBidi" w:cstheme="minorBidi"/>
          <w:sz w:val="22"/>
          <w:szCs w:val="22"/>
        </w:rPr>
        <w:t>Global Money Week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) حدثاً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دولياً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تُنظّمه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منظمة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التعاون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الاقتصادي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والتنمية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(</w:t>
      </w:r>
      <w:r w:rsidRPr="00DC5CFD">
        <w:rPr>
          <w:rFonts w:asciiTheme="minorBidi" w:hAnsiTheme="minorBidi" w:cstheme="minorBidi"/>
          <w:sz w:val="22"/>
          <w:szCs w:val="22"/>
        </w:rPr>
        <w:t>OECD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)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بشكل سنوي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يقام أسبوع المال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هذا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العام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الفترة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16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22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آذار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أكثر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170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دولة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بهدف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تعزيز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الوعي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لدى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الشباب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ومساعدتهم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اكتساب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المعرفة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والمهارات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اللازمة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لاتخاذ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قرارات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حكيمة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>.</w:t>
      </w:r>
    </w:p>
    <w:p w:rsidR="00D72FF9" w:rsidRPr="00DC5CFD" w:rsidRDefault="00595776" w:rsidP="00DC5CFD">
      <w:pPr>
        <w:bidi/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الموضوع الذي تم اختياره لعام 2026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هو "</w:t>
      </w:r>
      <w:r w:rsidRPr="00DC5CFD">
        <w:rPr>
          <w:rFonts w:asciiTheme="minorBidi" w:hAnsiTheme="minorBidi" w:cstheme="minorBidi"/>
          <w:sz w:val="22"/>
          <w:szCs w:val="22"/>
        </w:rPr>
        <w:t>Smart Money Talks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"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"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حوارات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ذكية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"،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تشجيعاً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للحوار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المفتوح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حول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السلوك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>.</w:t>
      </w:r>
    </w:p>
    <w:p w:rsidR="00D72FF9" w:rsidRPr="00DC5CFD" w:rsidRDefault="00595776" w:rsidP="00DC5CFD">
      <w:pPr>
        <w:bidi/>
        <w:spacing w:before="100" w:beforeAutospacing="1" w:after="100" w:afterAutospacing="1"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عصر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رقمي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سريع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DC5CFD">
        <w:rPr>
          <w:rFonts w:asciiTheme="minorBidi" w:hAnsiTheme="minorBidi" w:cs="Arial" w:hint="cs"/>
          <w:sz w:val="22"/>
          <w:szCs w:val="22"/>
          <w:rtl/>
          <w:lang w:bidi="ar-SA"/>
        </w:rPr>
        <w:t>تُنشر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755CE6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فيه المضامين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أحيان</w:t>
      </w:r>
      <w:r w:rsidR="005114F8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اً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قِبل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جهات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ذات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مصالح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خاصة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التحلي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باليقظة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والنقد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والحذر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يدعو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بنك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إسرائيل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الجمهور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التمييز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بين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المعلومات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المهنية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والرسائل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التسويقية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والتأكد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755CE6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تستند قراراتهم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الفحص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والمقارنة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والاعتماد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مصادر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معلومات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موثوقة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>.</w:t>
      </w:r>
    </w:p>
    <w:p w:rsidR="00D72FF9" w:rsidRPr="00DC5CFD" w:rsidRDefault="00595776" w:rsidP="00DC5CFD">
      <w:pPr>
        <w:bidi/>
        <w:spacing w:before="100" w:beforeAutospacing="1" w:after="0"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بمناسبة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أسبوع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يُطلق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بنك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إسرائيل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"</w:t>
      </w:r>
      <w:r w:rsidR="00A77C4A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م</w:t>
      </w:r>
      <w:proofErr w:type="spellStart"/>
      <w:r w:rsidR="00A77C4A">
        <w:rPr>
          <w:rFonts w:asciiTheme="minorBidi" w:hAnsiTheme="minorBidi" w:cs="Arial" w:hint="cs"/>
          <w:b/>
          <w:bCs/>
          <w:sz w:val="22"/>
          <w:szCs w:val="22"/>
          <w:rtl/>
          <w:lang w:bidi="ar-JO"/>
        </w:rPr>
        <w:t>ؤشر</w:t>
      </w:r>
      <w:proofErr w:type="spellEnd"/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النبض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المالي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"،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وهو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أداة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رقمية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مبتكرة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وتفاعلية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تعتمد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استبيان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مؤشر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الثقافة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لمنظمة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التعاون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الاقتصادي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والتنمية</w:t>
      </w:r>
      <w:r w:rsidR="00C6087D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 xml:space="preserve"> </w:t>
      </w:r>
      <w:r w:rsidR="00C6087D" w:rsidRPr="00DC5CFD">
        <w:rPr>
          <w:rFonts w:asciiTheme="minorBidi" w:hAnsiTheme="minorBidi" w:cstheme="minorBidi"/>
          <w:sz w:val="22"/>
          <w:szCs w:val="22"/>
        </w:rPr>
        <w:t>OECD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يُمكّن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هذا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المؤشر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C6087D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كل شخص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تقييم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مستوى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ثقافته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الشخصية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بطريقة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تفاعلية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وسهلة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وممتعة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بعد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إجراء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اختبار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"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مقياس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النبض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"،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تُعرض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للمستخدمين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نتائجهم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الشخصية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المؤشر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إضافة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مقاطع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فيديو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توضيحية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مُخصصة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0D1755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توسيع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0D1755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</w:t>
      </w:r>
      <w:r w:rsidR="00DC5CFD">
        <w:rPr>
          <w:rFonts w:asciiTheme="minorBidi" w:hAnsiTheme="minorBidi" w:cs="Arial" w:hint="cs"/>
          <w:sz w:val="22"/>
          <w:szCs w:val="22"/>
          <w:rtl/>
          <w:lang w:bidi="ar-SA"/>
        </w:rPr>
        <w:t>عل</w:t>
      </w:r>
      <w:r w:rsidR="000D1755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وماتهم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وتعزيز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مفاهيمهم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الأساسية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وتوفير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أدوات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عملية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لتحسين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عملية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اتخاذ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القرارات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>.</w:t>
      </w:r>
    </w:p>
    <w:p w:rsidR="00D72FF9" w:rsidRPr="00DC5CFD" w:rsidRDefault="00595776" w:rsidP="00DC5CFD">
      <w:pPr>
        <w:bidi/>
        <w:spacing w:before="100" w:beforeAutospacing="1" w:after="100" w:afterAutospacing="1" w:line="360" w:lineRule="auto"/>
        <w:jc w:val="both"/>
        <w:rPr>
          <w:rFonts w:asciiTheme="minorBidi" w:hAnsiTheme="minorBidi" w:cstheme="minorBidi"/>
          <w:sz w:val="22"/>
          <w:szCs w:val="22"/>
          <w:rtl/>
          <w:lang w:bidi="ar-SA"/>
        </w:rPr>
      </w:pP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هكذا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لا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تنتهي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التجربة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بمجرد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اختبار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تصبح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فرصة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للتعلم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والفهم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والتطور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بطريقة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بسيطة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DC5CFD">
        <w:rPr>
          <w:rFonts w:asciiTheme="minorBidi" w:hAnsiTheme="minorBidi" w:cs="Arial" w:hint="cs"/>
          <w:sz w:val="22"/>
          <w:szCs w:val="22"/>
          <w:rtl/>
          <w:lang w:bidi="ar-SA"/>
        </w:rPr>
        <w:t>ومباشرة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>.</w:t>
      </w:r>
    </w:p>
    <w:p w:rsidR="00D72FF9" w:rsidRPr="00DC5CFD" w:rsidRDefault="00595776" w:rsidP="00576B50">
      <w:pPr>
        <w:bidi/>
        <w:spacing w:before="100" w:beforeAutospacing="1" w:after="100" w:afterAutospacing="1" w:line="360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hyperlink r:id="rId8" w:history="1"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رابط</w:t>
        </w:r>
        <w:r w:rsidRPr="00DC5CFD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  <w:lang w:bidi="ar-SA"/>
          </w:rPr>
          <w:t xml:space="preserve"> </w:t>
        </w:r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إلى</w:t>
        </w:r>
        <w:r w:rsidRPr="00DC5CFD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  <w:lang w:bidi="ar-SA"/>
          </w:rPr>
          <w:t xml:space="preserve"> "</w:t>
        </w:r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مؤشر</w:t>
        </w:r>
        <w:r w:rsidRPr="00DC5CFD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  <w:lang w:bidi="ar-SA"/>
          </w:rPr>
          <w:t xml:space="preserve"> </w:t>
        </w:r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النبض</w:t>
        </w:r>
        <w:r w:rsidRPr="00DC5CFD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  <w:lang w:bidi="ar-SA"/>
          </w:rPr>
          <w:t xml:space="preserve"> </w:t>
        </w:r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المالي</w:t>
        </w:r>
        <w:r w:rsidRPr="00DC5CFD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  <w:lang w:bidi="ar-SA"/>
          </w:rPr>
          <w:t xml:space="preserve">" </w:t>
        </w:r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على</w:t>
        </w:r>
        <w:r w:rsidRPr="00DC5CFD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  <w:lang w:bidi="ar-SA"/>
          </w:rPr>
          <w:t xml:space="preserve"> </w:t>
        </w:r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م</w:t>
        </w:r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وقع</w:t>
        </w:r>
        <w:r w:rsidRPr="00DC5CFD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  <w:lang w:bidi="ar-SA"/>
          </w:rPr>
          <w:t xml:space="preserve"> </w:t>
        </w:r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بنك</w:t>
        </w:r>
        <w:r w:rsidRPr="00DC5CFD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  <w:lang w:bidi="ar-SA"/>
          </w:rPr>
          <w:t xml:space="preserve"> </w:t>
        </w:r>
        <w:r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إسرائيل</w:t>
        </w:r>
        <w:r w:rsidRPr="00DC5CFD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  <w:lang w:bidi="ar-SA"/>
          </w:rPr>
          <w:t xml:space="preserve"> </w:t>
        </w:r>
        <w:r w:rsidR="00576B50" w:rsidRPr="00DC5CFD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  <w:lang w:bidi="ar-SA"/>
          </w:rPr>
          <w:t>على الانترنت</w:t>
        </w:r>
      </w:hyperlink>
    </w:p>
    <w:p w:rsidR="00D72FF9" w:rsidRPr="00DC5CFD" w:rsidRDefault="00595776" w:rsidP="00DC5CFD">
      <w:pPr>
        <w:shd w:val="clear" w:color="auto" w:fill="FFFFFF"/>
        <w:bidi/>
        <w:spacing w:after="100" w:afterAutospacing="1" w:line="450" w:lineRule="atLeast"/>
        <w:jc w:val="both"/>
        <w:rPr>
          <w:rFonts w:asciiTheme="minorBidi" w:hAnsiTheme="minorBidi" w:cstheme="minorBidi"/>
          <w:sz w:val="22"/>
          <w:szCs w:val="22"/>
          <w:rtl/>
        </w:rPr>
      </w:pP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البروفيسور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أمير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يارون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محافظ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بنك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إسرائيل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>: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"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الثقافة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 xml:space="preserve">هي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حجر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الزاوية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الحصانة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الاقتصادية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للجمهور في إسرائيل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ففي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عصر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التغير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السريع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والمعلومات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اللامتناهية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وتدفق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الرسائل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عبر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الشبكات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باتت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القدرة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المصطلحات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الأساسية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واتخاذ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قرارات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مدروسة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أكثر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أهمية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وقت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مضى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خلال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أدوات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مبتكرة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مثل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"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مقياس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النبض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"،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نُمكّن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الجمهور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تطوير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وتعزيز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معرفة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عملية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ومتاحة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وهي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خطوة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هامة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طريق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بناء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مجتمع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أكثر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استقرار</w:t>
      </w:r>
      <w:r w:rsidR="005114F8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اً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وتساوياً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 xml:space="preserve">أكثر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أمان</w:t>
      </w:r>
      <w:r w:rsidR="005114F8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اً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 الناحية الاق</w:t>
      </w:r>
      <w:r w:rsidR="00DC5CFD">
        <w:rPr>
          <w:rFonts w:asciiTheme="minorBidi" w:hAnsiTheme="minorBidi" w:cs="Arial" w:hint="cs"/>
          <w:sz w:val="22"/>
          <w:szCs w:val="22"/>
          <w:rtl/>
          <w:lang w:bidi="ar-SA"/>
        </w:rPr>
        <w:t>ت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صادية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>."</w:t>
      </w:r>
    </w:p>
    <w:p w:rsidR="007A3541" w:rsidRPr="00A77C4A" w:rsidRDefault="00595776" w:rsidP="00A77C4A">
      <w:pPr>
        <w:shd w:val="clear" w:color="auto" w:fill="FFFFFF"/>
        <w:bidi/>
        <w:spacing w:after="100" w:afterAutospacing="1" w:line="450" w:lineRule="atLeast"/>
        <w:jc w:val="both"/>
        <w:rPr>
          <w:rFonts w:asciiTheme="minorBidi" w:hAnsiTheme="minorBidi" w:cstheme="minorBidi" w:hint="cs"/>
          <w:sz w:val="22"/>
          <w:szCs w:val="22"/>
          <w:rtl/>
        </w:rPr>
      </w:pP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السيدة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نوريت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="00A77C4A">
        <w:rPr>
          <w:rFonts w:asciiTheme="minorBidi" w:hAnsiTheme="minorBidi" w:cs="Arial" w:hint="cs"/>
          <w:b/>
          <w:bCs/>
          <w:sz w:val="22"/>
          <w:szCs w:val="22"/>
          <w:rtl/>
          <w:lang w:bidi="ar-JO"/>
        </w:rPr>
        <w:t>فلت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ر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إيتان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، </w:t>
      </w:r>
      <w:r w:rsidR="00A77C4A" w:rsidRPr="00A77C4A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مديرة</w:t>
      </w:r>
      <w:r w:rsidR="00A77C4A" w:rsidRPr="00A77C4A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="00A77C4A" w:rsidRPr="00A77C4A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قسم</w:t>
      </w:r>
      <w:r w:rsidR="00A77C4A" w:rsidRPr="00A77C4A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="00A77C4A" w:rsidRPr="00A77C4A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الاعلام،</w:t>
      </w:r>
      <w:r w:rsidR="00A77C4A" w:rsidRPr="00A77C4A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="00A77C4A" w:rsidRPr="00A77C4A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التوعية</w:t>
      </w:r>
      <w:r w:rsidR="00A77C4A" w:rsidRPr="00A77C4A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="00A77C4A" w:rsidRPr="00A77C4A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والعلاقات</w:t>
      </w:r>
      <w:r w:rsidR="00A77C4A" w:rsidRPr="00A77C4A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 xml:space="preserve"> </w:t>
      </w:r>
      <w:r w:rsidR="00A77C4A" w:rsidRPr="00A77C4A">
        <w:rPr>
          <w:rFonts w:asciiTheme="minorBidi" w:hAnsiTheme="minorBidi" w:cs="Arial" w:hint="cs"/>
          <w:b/>
          <w:bCs/>
          <w:sz w:val="22"/>
          <w:szCs w:val="22"/>
          <w:rtl/>
          <w:lang w:bidi="ar-SA"/>
        </w:rPr>
        <w:t>المجتمعية</w:t>
      </w:r>
      <w:r w:rsidRPr="00DC5CFD">
        <w:rPr>
          <w:rFonts w:asciiTheme="minorBidi" w:hAnsiTheme="minorBidi" w:cs="Arial"/>
          <w:b/>
          <w:bCs/>
          <w:sz w:val="22"/>
          <w:szCs w:val="22"/>
          <w:rtl/>
          <w:lang w:bidi="ar-SA"/>
        </w:rPr>
        <w:t>: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"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الثقافة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 xml:space="preserve">هي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مهارة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أساسية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في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الحياة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ندعو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الجمهور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للانضمام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إلينا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واكتساب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معرفة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عملية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تساعدهم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على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اتخاذ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قرارات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سليمة و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مسؤولة</w:t>
      </w:r>
      <w:r w:rsidR="00A77C4A">
        <w:rPr>
          <w:rFonts w:asciiTheme="minorBidi" w:hAnsiTheme="minorBidi" w:cs="Arial"/>
          <w:sz w:val="22"/>
          <w:szCs w:val="22"/>
          <w:rtl/>
          <w:lang w:bidi="ar-SA"/>
        </w:rPr>
        <w:t>.</w:t>
      </w:r>
    </w:p>
    <w:p w:rsidR="00D72FF9" w:rsidRPr="00DC5CFD" w:rsidRDefault="00595776" w:rsidP="00D72FF9">
      <w:pPr>
        <w:bidi/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</w:rPr>
      </w:pPr>
      <w:r w:rsidRPr="00DC5CFD">
        <w:rPr>
          <w:rFonts w:asciiTheme="minorBidi" w:hAnsiTheme="minorBidi" w:cs="Arial" w:hint="cs"/>
          <w:sz w:val="22"/>
          <w:szCs w:val="22"/>
          <w:u w:val="single"/>
          <w:rtl/>
          <w:lang w:bidi="ar-SA"/>
        </w:rPr>
        <w:lastRenderedPageBreak/>
        <w:t>نبذة</w:t>
      </w:r>
      <w:r w:rsidRPr="00DC5CFD">
        <w:rPr>
          <w:rFonts w:asciiTheme="minorBidi" w:hAnsiTheme="minorBidi" w:cs="Arial"/>
          <w:sz w:val="22"/>
          <w:szCs w:val="22"/>
          <w:u w:val="single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u w:val="single"/>
          <w:rtl/>
          <w:lang w:bidi="ar-SA"/>
        </w:rPr>
        <w:t>عن</w:t>
      </w:r>
      <w:r w:rsidRPr="00DC5CFD">
        <w:rPr>
          <w:rFonts w:asciiTheme="minorBidi" w:hAnsiTheme="minorBidi" w:cs="Arial"/>
          <w:sz w:val="22"/>
          <w:szCs w:val="22"/>
          <w:u w:val="single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u w:val="single"/>
          <w:rtl/>
          <w:lang w:bidi="ar-SA"/>
        </w:rPr>
        <w:t>أسبوع</w:t>
      </w:r>
      <w:r w:rsidRPr="00DC5CFD">
        <w:rPr>
          <w:rFonts w:asciiTheme="minorBidi" w:hAnsiTheme="minorBidi" w:cs="Arial"/>
          <w:sz w:val="22"/>
          <w:szCs w:val="22"/>
          <w:u w:val="single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u w:val="single"/>
          <w:rtl/>
          <w:lang w:bidi="ar-SA"/>
        </w:rPr>
        <w:t>المال</w:t>
      </w:r>
      <w:r w:rsidRPr="00DC5CFD">
        <w:rPr>
          <w:rFonts w:asciiTheme="minorBidi" w:hAnsiTheme="minorBidi" w:cs="Arial"/>
          <w:sz w:val="22"/>
          <w:szCs w:val="22"/>
          <w:u w:val="single"/>
          <w:rtl/>
          <w:lang w:bidi="ar-SA"/>
        </w:rPr>
        <w:t>:</w:t>
      </w:r>
    </w:p>
    <w:p w:rsidR="00D72FF9" w:rsidRPr="00DC5CFD" w:rsidRDefault="00595776" w:rsidP="00576B50">
      <w:pPr>
        <w:bidi/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بدأت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منظمة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التعاون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الاقتصادي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والتنمية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(</w:t>
      </w:r>
      <w:r w:rsidRPr="00DC5CFD">
        <w:rPr>
          <w:rFonts w:asciiTheme="minorBidi" w:hAnsiTheme="minorBidi" w:cstheme="minorBidi"/>
          <w:sz w:val="22"/>
          <w:szCs w:val="22"/>
        </w:rPr>
        <w:t>OECD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)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بتنظيم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هذا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الحدث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سنوياً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منذ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عام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2012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بهدف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رفع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مستوى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الوعي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لدى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الشباب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وتمكينهم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تعزيز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معرفتهم ومهاراتهم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</w:t>
      </w:r>
      <w:r w:rsidR="00576B50"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إكسابهم التوجهات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والسلوكيات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اللازمة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لاتخاذ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قرارات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مالية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سليمة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لتحقيق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الرفاه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DC5CFD">
        <w:rPr>
          <w:rFonts w:asciiTheme="minorBidi" w:hAnsiTheme="minorBidi" w:cs="Arial" w:hint="cs"/>
          <w:sz w:val="22"/>
          <w:szCs w:val="22"/>
          <w:rtl/>
          <w:lang w:bidi="ar-SA"/>
        </w:rPr>
        <w:t>المالي</w:t>
      </w:r>
      <w:r w:rsidRPr="00DC5CFD">
        <w:rPr>
          <w:rFonts w:asciiTheme="minorBidi" w:hAnsiTheme="minorBidi" w:cs="Arial"/>
          <w:sz w:val="22"/>
          <w:szCs w:val="22"/>
          <w:rtl/>
          <w:lang w:bidi="ar-SA"/>
        </w:rPr>
        <w:t>.</w:t>
      </w:r>
    </w:p>
    <w:p w:rsidR="007A3541" w:rsidRPr="00D72FF9" w:rsidRDefault="007A3541" w:rsidP="007A3541">
      <w:pPr>
        <w:jc w:val="both"/>
        <w:rPr>
          <w:rFonts w:asciiTheme="minorBidi" w:hAnsiTheme="minorBidi" w:cstheme="minorBidi"/>
          <w:sz w:val="16"/>
          <w:szCs w:val="16"/>
          <w:rtl/>
        </w:rPr>
      </w:pPr>
    </w:p>
    <w:p w:rsidR="007A3541" w:rsidRPr="00D72FF9" w:rsidRDefault="007A3541" w:rsidP="007A3541">
      <w:pPr>
        <w:bidi/>
        <w:spacing w:line="360" w:lineRule="auto"/>
        <w:rPr>
          <w:rFonts w:asciiTheme="minorBidi" w:hAnsiTheme="minorBidi" w:cstheme="minorBidi"/>
          <w:rtl/>
        </w:rPr>
      </w:pPr>
    </w:p>
    <w:p w:rsidR="00B02A8E" w:rsidRPr="00D72FF9" w:rsidRDefault="00B02A8E" w:rsidP="005E28F6">
      <w:pPr>
        <w:bidi/>
        <w:spacing w:line="360" w:lineRule="auto"/>
        <w:jc w:val="both"/>
        <w:rPr>
          <w:rFonts w:asciiTheme="minorBidi" w:hAnsiTheme="minorBidi" w:cstheme="minorBidi"/>
          <w:b/>
          <w:bCs/>
          <w:sz w:val="28"/>
          <w:szCs w:val="28"/>
        </w:rPr>
      </w:pPr>
    </w:p>
    <w:p w:rsidR="003E7478" w:rsidRPr="00D72FF9" w:rsidRDefault="003E7478" w:rsidP="00B02A8E">
      <w:pPr>
        <w:bidi/>
        <w:rPr>
          <w:rFonts w:asciiTheme="minorBidi" w:hAnsiTheme="minorBidi" w:cstheme="minorBidi"/>
        </w:rPr>
      </w:pPr>
    </w:p>
    <w:sectPr w:rsidR="003E7478" w:rsidRPr="00D72FF9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5776">
      <w:pPr>
        <w:spacing w:after="0" w:line="240" w:lineRule="auto"/>
      </w:pPr>
      <w:r>
        <w:separator/>
      </w:r>
    </w:p>
  </w:endnote>
  <w:endnote w:type="continuationSeparator" w:id="0">
    <w:p w:rsidR="00000000" w:rsidRDefault="0059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595776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595776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5710DCAB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595776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233FE3B8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95776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2A8805D0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95776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0BA03E43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5776">
      <w:pPr>
        <w:spacing w:after="0" w:line="240" w:lineRule="auto"/>
      </w:pPr>
      <w:r>
        <w:separator/>
      </w:r>
    </w:p>
  </w:footnote>
  <w:footnote w:type="continuationSeparator" w:id="0">
    <w:p w:rsidR="00000000" w:rsidRDefault="0059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9656F80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28E2E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40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66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6AA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742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AC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04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A0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60482F7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392CC5F4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BA7CA7C2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6CC2BE9C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1AE41C6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6F24540C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E0001A1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B4C0CE4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7624AEAC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F29E367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70E1536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3266E81C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2ECA83A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53124FAA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94E8F47E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C0430A8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EF0681D6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7C1E3086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71646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25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64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AC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46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AB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0F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83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46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0BF40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6F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AA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45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A0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8A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88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40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FCE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54E"/>
    <w:rsid w:val="000857B7"/>
    <w:rsid w:val="00087BB3"/>
    <w:rsid w:val="00095555"/>
    <w:rsid w:val="00096238"/>
    <w:rsid w:val="000A5329"/>
    <w:rsid w:val="000C1E4D"/>
    <w:rsid w:val="000D1755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65C8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114F8"/>
    <w:rsid w:val="00567B1A"/>
    <w:rsid w:val="00571971"/>
    <w:rsid w:val="0057422C"/>
    <w:rsid w:val="00575141"/>
    <w:rsid w:val="00576B50"/>
    <w:rsid w:val="00595776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55CE6"/>
    <w:rsid w:val="00780795"/>
    <w:rsid w:val="00783F55"/>
    <w:rsid w:val="007916D5"/>
    <w:rsid w:val="0079406F"/>
    <w:rsid w:val="00797111"/>
    <w:rsid w:val="007A0330"/>
    <w:rsid w:val="007A25C0"/>
    <w:rsid w:val="007A2A08"/>
    <w:rsid w:val="007A3541"/>
    <w:rsid w:val="007B2299"/>
    <w:rsid w:val="007B2E35"/>
    <w:rsid w:val="007B64D4"/>
    <w:rsid w:val="007C40B7"/>
    <w:rsid w:val="007C41CE"/>
    <w:rsid w:val="007D028E"/>
    <w:rsid w:val="007E3CCC"/>
    <w:rsid w:val="007F74C0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59AF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77C4A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03042"/>
    <w:rsid w:val="00C10172"/>
    <w:rsid w:val="00C25C86"/>
    <w:rsid w:val="00C36D00"/>
    <w:rsid w:val="00C42A4B"/>
    <w:rsid w:val="00C463C1"/>
    <w:rsid w:val="00C46931"/>
    <w:rsid w:val="00C47A89"/>
    <w:rsid w:val="00C6087D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2FF9"/>
    <w:rsid w:val="00D73D49"/>
    <w:rsid w:val="00D747A1"/>
    <w:rsid w:val="00D85F94"/>
    <w:rsid w:val="00D878DF"/>
    <w:rsid w:val="00DB09F3"/>
    <w:rsid w:val="00DC23E1"/>
    <w:rsid w:val="00DC5CFD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9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information/community-relations/pul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2297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2026-03-18T09:53:00Z</dcterms:created>
  <dcterms:modified xsi:type="dcterms:W3CDTF">2026-03-18T09:53:00Z</dcterms:modified>
</cp:coreProperties>
</file>