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Bidi" w:hAnsiTheme="majorBidi" w:cstheme="majorBidi"/>
        </w:rPr>
        <w:id w:val="-1795516747"/>
        <w:docPartObj>
          <w:docPartGallery w:val="Cover Pages"/>
          <w:docPartUnique/>
        </w:docPartObj>
      </w:sdtPr>
      <w:sdtEndPr>
        <w:rPr>
          <w:b/>
          <w:bCs/>
          <w:u w:val="single"/>
        </w:rPr>
      </w:sdtEndPr>
      <w:sdtContent>
        <w:p w:rsidR="00776B32" w:rsidRPr="001F3F24" w:rsidRDefault="006C0AAF" w:rsidP="00B455FE">
          <w:pPr>
            <w:bidi w:val="0"/>
            <w:spacing w:line="360" w:lineRule="auto"/>
            <w:rPr>
              <w:rFonts w:asciiTheme="majorBidi" w:hAnsiTheme="majorBidi" w:cstheme="majorBidi"/>
              <w:b/>
              <w:bCs/>
              <w:u w:val="single"/>
              <w:rtl/>
            </w:rPr>
          </w:pPr>
          <w:r w:rsidRPr="001F3F24">
            <w:rPr>
              <w:rFonts w:asciiTheme="majorBidi" w:hAnsiTheme="majorBidi" w:cstheme="majorBidi"/>
            </w:rPr>
            <mc:AlternateContent>
              <mc:Choice Requires="wpg">
                <w:drawing>
                  <wp:anchor distT="0" distB="0" distL="114300" distR="114300" simplePos="0" relativeHeight="251659264" behindDoc="1" locked="0" layoutInCell="1" allowOverlap="1" wp14:anchorId="1A3CDEF6" wp14:editId="2C4240A9">
                    <wp:simplePos x="0" y="0"/>
                    <wp:positionH relativeFrom="page">
                      <wp:posOffset>571500</wp:posOffset>
                    </wp:positionH>
                    <wp:positionV relativeFrom="page">
                      <wp:posOffset>1276350</wp:posOffset>
                    </wp:positionV>
                    <wp:extent cx="7185660" cy="5295900"/>
                    <wp:effectExtent l="0" t="0" r="0" b="0"/>
                    <wp:wrapNone/>
                    <wp:docPr id="48" name="קבוצה 48"/>
                    <wp:cNvGraphicFramePr/>
                    <a:graphic xmlns:a="http://schemas.openxmlformats.org/drawingml/2006/main">
                      <a:graphicData uri="http://schemas.microsoft.com/office/word/2010/wordprocessingGroup">
                        <wpg:wgp>
                          <wpg:cNvGrpSpPr/>
                          <wpg:grpSpPr>
                            <a:xfrm flipH="1">
                              <a:off x="0" y="0"/>
                              <a:ext cx="7185660" cy="5295900"/>
                              <a:chOff x="2524125" y="0"/>
                              <a:chExt cx="7671941" cy="5277591"/>
                            </a:xfrm>
                          </wpg:grpSpPr>
                          <wpg:grpSp>
                            <wpg:cNvPr id="55" name="קבוצה 2"/>
                            <wpg:cNvGrpSpPr/>
                            <wpg:grpSpPr>
                              <a:xfrm>
                                <a:off x="2524125" y="0"/>
                                <a:ext cx="4329113" cy="4491038"/>
                                <a:chOff x="0" y="0"/>
                                <a:chExt cx="4329113" cy="4491038"/>
                              </a:xfrm>
                              <a:solidFill>
                                <a:schemeClr val="bg1"/>
                              </a:solidFill>
                            </wpg:grpSpPr>
                            <wps:wsp>
                              <wps:cNvPr id="56" name="צורה חופשית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צורה חופשית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צורה חופשית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צורה חופשית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צורה חופשית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61" name="תיבת טקסט 61"/>
                            <wps:cNvSpPr txBox="1"/>
                            <wps:spPr>
                              <a:xfrm>
                                <a:off x="3352671" y="1487839"/>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057E" w:rsidRPr="0093708E" w:rsidRDefault="00B0057E" w:rsidP="0093708E">
                                  <w:pPr>
                                    <w:pStyle w:val="ac"/>
                                    <w:spacing w:before="120"/>
                                    <w:jc w:val="right"/>
                                    <w:rPr>
                                      <w:rFonts w:ascii="Assistant" w:hAnsi="Assistant" w:cs="Assistant"/>
                                      <w:b/>
                                      <w:color w:val="C45911" w:themeColor="accent2" w:themeShade="BF"/>
                                      <w:sz w:val="160"/>
                                      <w:szCs w:val="160"/>
                                      <w:rtl/>
                                      <w:cs/>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0" tIns="0" rIns="6858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A3CDEF6" id="קבוצה 48" o:spid="_x0000_s1026" style="position:absolute;margin-left:45pt;margin-top:100.5pt;width:565.8pt;height:417pt;flip:x;z-index:-251657216;mso-position-horizontal-relative:page;mso-position-vertical-relative:page" coordorigin="25241" coordsize="76719,52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">
                    <v:group id="קבוצה 2" o:spid="_x0000_s1027"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צורה חופשית 56" o:spid="_x0000_s1028"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צורה חופשית 57" o:spid="_x0000_s1029"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צורה חופשית 58" o:spid="_x0000_s1030"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צורה חופשית 59" o:spid="_x0000_s1031"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צורה חופשית 60" o:spid="_x0000_s1032"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shapetype id="_x0000_t202" coordsize="21600,21600" o:spt="202" path="m,l,21600r21600,l21600,xe">
                      <v:stroke joinstyle="miter"/>
                      <v:path gradientshapeok="t" o:connecttype="rect"/>
                    </v:shapetype>
                    <v:shape id="תיבת טקסט 61" o:spid="_x0000_s1033" type="#_x0000_t202" style="position:absolute;left:33526;top:14878;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" filled="f" stroked="f" strokeweight=".5pt">
                      <v:textbox inset="1in,0,54pt,0">
                        <w:txbxContent>
                          <w:p w:rsidR="00B0057E" w:rsidRPr="0093708E" w:rsidRDefault="00B0057E" w:rsidP="0093708E">
                            <w:pPr>
                              <w:pStyle w:val="ac"/>
                              <w:spacing w:before="120"/>
                              <w:jc w:val="right"/>
                              <w:rPr>
                                <w:rFonts w:ascii="Assistant" w:hAnsi="Assistant" w:cs="Assistant"/>
                                <w:b/>
                                <w:color w:val="C45911" w:themeColor="accent2" w:themeShade="BF"/>
                                <w:sz w:val="160"/>
                                <w:szCs w:val="160"/>
                                <w:rtl/>
                                <w:cs/>
                                <w14:textOutline w14:w="11112" w14:cap="flat" w14:cmpd="sng" w14:algn="ctr">
                                  <w14:solidFill>
                                    <w14:schemeClr w14:val="accent2"/>
                                  </w14:solidFill>
                                  <w14:prstDash w14:val="solid"/>
                                  <w14:round/>
                                </w14:textOutline>
                              </w:rPr>
                            </w:pPr>
                          </w:p>
                        </w:txbxContent>
                      </v:textbox>
                    </v:shape>
                    <w10:wrap anchorx="page" anchory="page"/>
                  </v:group>
                </w:pict>
              </mc:Fallback>
            </mc:AlternateContent>
          </w:r>
        </w:p>
      </w:sdtContent>
    </w:sdt>
    <w:p w:rsidR="00C02D84" w:rsidRPr="001F3F24" w:rsidRDefault="00C02D84" w:rsidP="002B0C94">
      <w:pPr>
        <w:bidi w:val="0"/>
        <w:spacing w:after="0" w:line="360" w:lineRule="auto"/>
        <w:jc w:val="both"/>
        <w:rPr>
          <w:rFonts w:asciiTheme="majorBidi" w:hAnsiTheme="majorBidi" w:cstheme="majorBidi"/>
          <w:rtl/>
        </w:rPr>
      </w:pPr>
    </w:p>
    <w:p w:rsidR="00C02D84" w:rsidRPr="001F3F24" w:rsidRDefault="00C02D84" w:rsidP="002B0C94">
      <w:pPr>
        <w:bidi w:val="0"/>
        <w:spacing w:after="0" w:line="360" w:lineRule="auto"/>
        <w:jc w:val="both"/>
        <w:rPr>
          <w:rFonts w:asciiTheme="majorBidi" w:hAnsiTheme="majorBidi" w:cstheme="majorBidi"/>
          <w:rtl/>
        </w:rPr>
      </w:pPr>
    </w:p>
    <w:p w:rsidR="00C02D84" w:rsidRPr="001F3F24" w:rsidRDefault="00C02D84" w:rsidP="002B0C94">
      <w:pPr>
        <w:bidi w:val="0"/>
        <w:spacing w:after="0" w:line="360" w:lineRule="auto"/>
        <w:jc w:val="both"/>
        <w:rPr>
          <w:rFonts w:asciiTheme="majorBidi" w:hAnsiTheme="majorBidi" w:cstheme="majorBidi"/>
          <w:rtl/>
        </w:rPr>
      </w:pPr>
    </w:p>
    <w:p w:rsidR="00C02D84" w:rsidRPr="001F3F24" w:rsidRDefault="00C02D84" w:rsidP="002B0C94">
      <w:pPr>
        <w:bidi w:val="0"/>
        <w:spacing w:after="0" w:line="360" w:lineRule="auto"/>
        <w:jc w:val="both"/>
        <w:rPr>
          <w:rFonts w:asciiTheme="majorBidi" w:hAnsiTheme="majorBidi" w:cstheme="majorBidi"/>
          <w:rtl/>
        </w:rPr>
      </w:pPr>
    </w:p>
    <w:p w:rsidR="00C02D84" w:rsidRPr="001F3F24" w:rsidRDefault="00C02D84" w:rsidP="002B0C94">
      <w:pPr>
        <w:bidi w:val="0"/>
        <w:spacing w:after="0" w:line="360" w:lineRule="auto"/>
        <w:jc w:val="both"/>
        <w:rPr>
          <w:rFonts w:asciiTheme="majorBidi" w:hAnsiTheme="majorBidi" w:cstheme="majorBidi"/>
          <w:rtl/>
        </w:rPr>
      </w:pPr>
    </w:p>
    <w:p w:rsidR="00C02D84" w:rsidRPr="001F3F24" w:rsidRDefault="00C02D84" w:rsidP="002B0C94">
      <w:pPr>
        <w:bidi w:val="0"/>
        <w:spacing w:after="0" w:line="360" w:lineRule="auto"/>
        <w:jc w:val="both"/>
        <w:rPr>
          <w:rFonts w:ascii="Assistant" w:eastAsiaTheme="minorEastAsia" w:hAnsi="Assistant" w:cs="Assistant"/>
          <w:color w:val="C45911" w:themeColor="accent2" w:themeShade="BF"/>
          <w:sz w:val="52"/>
          <w:szCs w:val="52"/>
          <w:rtl/>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5560" w:rsidRPr="001F3F24" w:rsidRDefault="00A95560" w:rsidP="00A95560">
      <w:pPr>
        <w:bidi w:val="0"/>
        <w:spacing w:after="0" w:line="360" w:lineRule="auto"/>
        <w:jc w:val="both"/>
        <w:rPr>
          <w:rFonts w:asciiTheme="majorBidi" w:hAnsiTheme="majorBidi" w:cstheme="majorBidi"/>
          <w:rtl/>
        </w:rPr>
      </w:pPr>
    </w:p>
    <w:p w:rsidR="00EF537A" w:rsidRPr="00E921EC" w:rsidRDefault="00EF537A" w:rsidP="00EF537A">
      <w:pPr>
        <w:pStyle w:val="ac"/>
        <w:bidi w:val="0"/>
        <w:rPr>
          <w:rFonts w:ascii="Times New Roman" w:eastAsiaTheme="majorEastAsia" w:hAnsi="Times New Roman" w:cs="Times New Roman"/>
          <w:caps/>
          <w:color w:val="1F3864" w:themeColor="accent5" w:themeShade="80"/>
          <w:sz w:val="56"/>
          <w:szCs w:val="56"/>
          <w:rtl/>
          <w:cs/>
        </w:rPr>
      </w:pPr>
      <w:r w:rsidRPr="00E921EC">
        <w:rPr>
          <w:rFonts w:ascii="Times New Roman" w:eastAsiaTheme="majorEastAsia" w:hAnsi="Times New Roman" w:cs="Times New Roman"/>
          <w:color w:val="1F3864" w:themeColor="accent5" w:themeShade="80"/>
          <w:sz w:val="56"/>
          <w:szCs w:val="56"/>
        </w:rPr>
        <w:t>Principles for the implementation of strong customer authentication</w:t>
      </w:r>
    </w:p>
    <w:p w:rsidR="00C02D84" w:rsidRPr="001F3F24" w:rsidRDefault="004D7720" w:rsidP="002B0C94">
      <w:pPr>
        <w:bidi w:val="0"/>
        <w:spacing w:after="0" w:line="360" w:lineRule="auto"/>
        <w:jc w:val="both"/>
        <w:rPr>
          <w:rFonts w:ascii="Times New Roman" w:hAnsi="Times New Roman" w:cs="Times New Roman"/>
          <w:sz w:val="44"/>
          <w:szCs w:val="44"/>
          <w:rtl/>
        </w:rPr>
      </w:pPr>
      <w:r w:rsidRPr="001F3F24">
        <w:rPr>
          <w:rFonts w:ascii="Times New Roman" w:hAnsi="Times New Roman" w:cs="Times New Roman"/>
          <w:color w:val="C45911" w:themeColor="accent2" w:themeShade="BF"/>
          <w:sz w:val="44"/>
          <w:szCs w:val="44"/>
          <w:rtl/>
          <w: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Payment Cards Committee</w:t>
      </w:r>
    </w:p>
    <w:p w:rsidR="00C02D84" w:rsidRPr="001F3F24" w:rsidRDefault="00C02D84" w:rsidP="002B0C94">
      <w:pPr>
        <w:bidi w:val="0"/>
        <w:spacing w:after="0" w:line="360" w:lineRule="auto"/>
        <w:jc w:val="both"/>
        <w:rPr>
          <w:rFonts w:asciiTheme="majorBidi" w:hAnsiTheme="majorBidi" w:cstheme="majorBidi"/>
          <w:rtl/>
        </w:rPr>
      </w:pPr>
    </w:p>
    <w:p w:rsidR="00C02D84" w:rsidRPr="001F3F24" w:rsidRDefault="00C02D84" w:rsidP="002B0C94">
      <w:pPr>
        <w:bidi w:val="0"/>
        <w:spacing w:after="0" w:line="360" w:lineRule="auto"/>
        <w:jc w:val="both"/>
        <w:rPr>
          <w:rFonts w:asciiTheme="majorBidi" w:hAnsiTheme="majorBidi" w:cstheme="majorBidi"/>
          <w:rtl/>
        </w:rPr>
      </w:pPr>
    </w:p>
    <w:p w:rsidR="00C02D84" w:rsidRPr="001F3F24" w:rsidRDefault="00C02D84" w:rsidP="002B0C94">
      <w:pPr>
        <w:bidi w:val="0"/>
        <w:spacing w:after="0" w:line="360" w:lineRule="auto"/>
        <w:jc w:val="both"/>
        <w:rPr>
          <w:rFonts w:asciiTheme="majorBidi" w:hAnsiTheme="majorBidi" w:cstheme="majorBidi"/>
          <w:rtl/>
        </w:rPr>
      </w:pPr>
    </w:p>
    <w:p w:rsidR="00C02D84" w:rsidRPr="001F3F24" w:rsidRDefault="00C02D84" w:rsidP="002B0C94">
      <w:pPr>
        <w:bidi w:val="0"/>
        <w:spacing w:after="0" w:line="360" w:lineRule="auto"/>
        <w:jc w:val="both"/>
        <w:rPr>
          <w:rFonts w:asciiTheme="majorBidi" w:hAnsiTheme="majorBidi" w:cstheme="majorBidi"/>
          <w:rtl/>
        </w:rPr>
      </w:pPr>
    </w:p>
    <w:p w:rsidR="00C02D84" w:rsidRPr="001F3F24" w:rsidRDefault="00C02D84" w:rsidP="002B0C94">
      <w:pPr>
        <w:bidi w:val="0"/>
        <w:spacing w:after="0" w:line="360" w:lineRule="auto"/>
        <w:jc w:val="both"/>
        <w:rPr>
          <w:rFonts w:asciiTheme="majorBidi" w:hAnsiTheme="majorBidi" w:cstheme="majorBidi"/>
          <w:rtl/>
        </w:rPr>
      </w:pPr>
    </w:p>
    <w:p w:rsidR="00C02D84" w:rsidRPr="001F3F24" w:rsidRDefault="00B455FE" w:rsidP="002B0C94">
      <w:pPr>
        <w:bidi w:val="0"/>
        <w:spacing w:after="0" w:line="360" w:lineRule="auto"/>
        <w:jc w:val="right"/>
        <w:rPr>
          <w:rFonts w:asciiTheme="majorBidi" w:hAnsiTheme="majorBidi" w:cstheme="majorBidi"/>
          <w:rtl/>
        </w:rPr>
      </w:pPr>
      <w:r w:rsidRPr="001F3F24">
        <w:rPr>
          <w:rFonts w:asciiTheme="majorBidi" w:hAnsiTheme="majorBidi" w:cstheme="majorBidi"/>
        </w:rPr>
        <mc:AlternateContent>
          <mc:Choice Requires="wps">
            <w:drawing>
              <wp:anchor distT="0" distB="0" distL="114300" distR="114300" simplePos="0" relativeHeight="251661312" behindDoc="0" locked="0" layoutInCell="1" allowOverlap="1" wp14:anchorId="72661861" wp14:editId="251A9F65">
                <wp:simplePos x="0" y="0"/>
                <wp:positionH relativeFrom="column">
                  <wp:posOffset>366719</wp:posOffset>
                </wp:positionH>
                <wp:positionV relativeFrom="paragraph">
                  <wp:posOffset>207866</wp:posOffset>
                </wp:positionV>
                <wp:extent cx="925033" cy="879032"/>
                <wp:effectExtent l="0" t="0" r="27940" b="16510"/>
                <wp:wrapNone/>
                <wp:docPr id="87" name="Graphic 24" descr="Lock">
                  <a:extLst xmlns:a="http://schemas.openxmlformats.org/drawingml/2006/main">
                    <a:ext uri="{FF2B5EF4-FFF2-40B4-BE49-F238E27FC236}">
                      <a16:creationId xmlns:a16="http://schemas.microsoft.com/office/drawing/2014/main" id="{C213EADA-52DF-4569-89D6-FA023C49F038}"/>
                    </a:ext>
                  </a:extLst>
                </wp:docPr>
                <wp:cNvGraphicFramePr/>
                <a:graphic xmlns:a="http://schemas.openxmlformats.org/drawingml/2006/main">
                  <a:graphicData uri="http://schemas.microsoft.com/office/word/2010/wordprocessingShape">
                    <wps:wsp>
                      <wps:cNvSpPr/>
                      <wps:spPr>
                        <a:xfrm>
                          <a:off x="0" y="0"/>
                          <a:ext cx="925033" cy="879032"/>
                        </a:xfrm>
                        <a:custGeom>
                          <a:avLst/>
                          <a:gdLst>
                            <a:gd name="connsiteX0" fmla="*/ 285750 w 533400"/>
                            <a:gd name="connsiteY0" fmla="*/ 549593 h 695325"/>
                            <a:gd name="connsiteX1" fmla="*/ 285750 w 533400"/>
                            <a:gd name="connsiteY1" fmla="*/ 600075 h 695325"/>
                            <a:gd name="connsiteX2" fmla="*/ 247650 w 533400"/>
                            <a:gd name="connsiteY2" fmla="*/ 600075 h 695325"/>
                            <a:gd name="connsiteX3" fmla="*/ 247650 w 533400"/>
                            <a:gd name="connsiteY3" fmla="*/ 549593 h 695325"/>
                            <a:gd name="connsiteX4" fmla="*/ 209550 w 533400"/>
                            <a:gd name="connsiteY4" fmla="*/ 495300 h 695325"/>
                            <a:gd name="connsiteX5" fmla="*/ 266700 w 533400"/>
                            <a:gd name="connsiteY5" fmla="*/ 438150 h 695325"/>
                            <a:gd name="connsiteX6" fmla="*/ 323850 w 533400"/>
                            <a:gd name="connsiteY6" fmla="*/ 495300 h 695325"/>
                            <a:gd name="connsiteX7" fmla="*/ 285750 w 533400"/>
                            <a:gd name="connsiteY7" fmla="*/ 549593 h 695325"/>
                            <a:gd name="connsiteX8" fmla="*/ 123825 w 533400"/>
                            <a:gd name="connsiteY8" fmla="*/ 200025 h 695325"/>
                            <a:gd name="connsiteX9" fmla="*/ 266700 w 533400"/>
                            <a:gd name="connsiteY9" fmla="*/ 57150 h 695325"/>
                            <a:gd name="connsiteX10" fmla="*/ 409575 w 533400"/>
                            <a:gd name="connsiteY10" fmla="*/ 200025 h 695325"/>
                            <a:gd name="connsiteX11" fmla="*/ 409575 w 533400"/>
                            <a:gd name="connsiteY11" fmla="*/ 305753 h 695325"/>
                            <a:gd name="connsiteX12" fmla="*/ 266700 w 533400"/>
                            <a:gd name="connsiteY12" fmla="*/ 295275 h 695325"/>
                            <a:gd name="connsiteX13" fmla="*/ 123825 w 533400"/>
                            <a:gd name="connsiteY13" fmla="*/ 305753 h 695325"/>
                            <a:gd name="connsiteX14" fmla="*/ 123825 w 533400"/>
                            <a:gd name="connsiteY14" fmla="*/ 200025 h 695325"/>
                            <a:gd name="connsiteX15" fmla="*/ 466725 w 533400"/>
                            <a:gd name="connsiteY15" fmla="*/ 309563 h 695325"/>
                            <a:gd name="connsiteX16" fmla="*/ 466725 w 533400"/>
                            <a:gd name="connsiteY16" fmla="*/ 200025 h 695325"/>
                            <a:gd name="connsiteX17" fmla="*/ 266700 w 533400"/>
                            <a:gd name="connsiteY17" fmla="*/ 0 h 695325"/>
                            <a:gd name="connsiteX18" fmla="*/ 66675 w 533400"/>
                            <a:gd name="connsiteY18" fmla="*/ 200025 h 695325"/>
                            <a:gd name="connsiteX19" fmla="*/ 66675 w 533400"/>
                            <a:gd name="connsiteY19" fmla="*/ 309563 h 695325"/>
                            <a:gd name="connsiteX20" fmla="*/ 0 w 533400"/>
                            <a:gd name="connsiteY20" fmla="*/ 314325 h 695325"/>
                            <a:gd name="connsiteX21" fmla="*/ 0 w 533400"/>
                            <a:gd name="connsiteY21" fmla="*/ 676275 h 695325"/>
                            <a:gd name="connsiteX22" fmla="*/ 266700 w 533400"/>
                            <a:gd name="connsiteY22" fmla="*/ 695325 h 695325"/>
                            <a:gd name="connsiteX23" fmla="*/ 533400 w 533400"/>
                            <a:gd name="connsiteY23" fmla="*/ 676275 h 695325"/>
                            <a:gd name="connsiteX24" fmla="*/ 533400 w 533400"/>
                            <a:gd name="connsiteY24" fmla="*/ 314325 h 695325"/>
                            <a:gd name="connsiteX25" fmla="*/ 466725 w 533400"/>
                            <a:gd name="connsiteY25" fmla="*/ 309563 h 6953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33400" h="695325">
                              <a:moveTo>
                                <a:pt x="285750" y="549593"/>
                              </a:moveTo>
                              <a:lnTo>
                                <a:pt x="285750" y="600075"/>
                              </a:lnTo>
                              <a:lnTo>
                                <a:pt x="247650" y="600075"/>
                              </a:lnTo>
                              <a:lnTo>
                                <a:pt x="247650" y="549593"/>
                              </a:lnTo>
                              <a:cubicBezTo>
                                <a:pt x="225743" y="541973"/>
                                <a:pt x="209550" y="521017"/>
                                <a:pt x="209550" y="495300"/>
                              </a:cubicBezTo>
                              <a:cubicBezTo>
                                <a:pt x="209550" y="463868"/>
                                <a:pt x="235268" y="438150"/>
                                <a:pt x="266700" y="438150"/>
                              </a:cubicBezTo>
                              <a:cubicBezTo>
                                <a:pt x="298133" y="438150"/>
                                <a:pt x="323850" y="463868"/>
                                <a:pt x="323850" y="495300"/>
                              </a:cubicBezTo>
                              <a:cubicBezTo>
                                <a:pt x="323850" y="520065"/>
                                <a:pt x="307658" y="541020"/>
                                <a:pt x="285750" y="549593"/>
                              </a:cubicBezTo>
                              <a:close/>
                              <a:moveTo>
                                <a:pt x="123825" y="200025"/>
                              </a:moveTo>
                              <a:cubicBezTo>
                                <a:pt x="123825" y="120968"/>
                                <a:pt x="187643" y="57150"/>
                                <a:pt x="266700" y="57150"/>
                              </a:cubicBezTo>
                              <a:cubicBezTo>
                                <a:pt x="345758" y="57150"/>
                                <a:pt x="409575" y="120968"/>
                                <a:pt x="409575" y="200025"/>
                              </a:cubicBezTo>
                              <a:lnTo>
                                <a:pt x="409575" y="305753"/>
                              </a:lnTo>
                              <a:lnTo>
                                <a:pt x="266700" y="295275"/>
                              </a:lnTo>
                              <a:lnTo>
                                <a:pt x="123825" y="305753"/>
                              </a:lnTo>
                              <a:lnTo>
                                <a:pt x="123825" y="200025"/>
                              </a:lnTo>
                              <a:close/>
                              <a:moveTo>
                                <a:pt x="466725" y="309563"/>
                              </a:moveTo>
                              <a:lnTo>
                                <a:pt x="466725" y="200025"/>
                              </a:lnTo>
                              <a:cubicBezTo>
                                <a:pt x="466725" y="89535"/>
                                <a:pt x="377190" y="0"/>
                                <a:pt x="266700" y="0"/>
                              </a:cubicBezTo>
                              <a:cubicBezTo>
                                <a:pt x="156210" y="0"/>
                                <a:pt x="66675" y="89535"/>
                                <a:pt x="66675" y="200025"/>
                              </a:cubicBezTo>
                              <a:lnTo>
                                <a:pt x="66675" y="309563"/>
                              </a:lnTo>
                              <a:lnTo>
                                <a:pt x="0" y="314325"/>
                              </a:lnTo>
                              <a:lnTo>
                                <a:pt x="0" y="676275"/>
                              </a:lnTo>
                              <a:lnTo>
                                <a:pt x="266700" y="695325"/>
                              </a:lnTo>
                              <a:lnTo>
                                <a:pt x="533400" y="676275"/>
                              </a:lnTo>
                              <a:lnTo>
                                <a:pt x="533400" y="314325"/>
                              </a:lnTo>
                              <a:lnTo>
                                <a:pt x="466725" y="309563"/>
                              </a:lnTo>
                              <a:close/>
                            </a:path>
                          </a:pathLst>
                        </a:custGeom>
                        <a:solidFill>
                          <a:schemeClr val="accent2">
                            <a:lumMod val="75000"/>
                          </a:schemeClr>
                        </a:solidFill>
                        <a:ln w="9525" cap="flat">
                          <a:solidFill>
                            <a:schemeClr val="accent2">
                              <a:lumMod val="75000"/>
                            </a:schemeClr>
                          </a:solidFill>
                          <a:prstDash val="solid"/>
                          <a:miter/>
                        </a:ln>
                      </wps:spPr>
                      <wps:bodyPr rtlCol="1" anchor="ctr"/>
                    </wps:wsp>
                  </a:graphicData>
                </a:graphic>
                <wp14:sizeRelH relativeFrom="margin">
                  <wp14:pctWidth>0</wp14:pctWidth>
                </wp14:sizeRelH>
                <wp14:sizeRelV relativeFrom="margin">
                  <wp14:pctHeight>0</wp14:pctHeight>
                </wp14:sizeRelV>
              </wp:anchor>
            </w:drawing>
          </mc:Choice>
          <mc:Fallback>
            <w:pict>
              <v:shape w14:anchorId="0D2373DD" id="Graphic 24" o:spid="_x0000_s1026" alt="Lock" style="position:absolute;left:0;text-align:left;margin-left:28.9pt;margin-top:16.35pt;width:72.85pt;height:6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3400,69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" path="m285750,549593r,50482l247650,600075r,-50482c225743,541973,209550,521017,209550,495300v,-31432,25718,-57150,57150,-57150c298133,438150,323850,463868,323850,495300v,24765,-16192,45720,-38100,54293xm123825,200025v,-79057,63818,-142875,142875,-142875c345758,57150,409575,120968,409575,200025r,105728l266700,295275,123825,305753r,-105728xm466725,309563r,-109538c466725,89535,377190,,266700,,156210,,66675,89535,66675,200025r,109538l,314325,,676275r266700,19050l533400,676275r,-361950l466725,309563xe" fillcolor="#c45911 [2405]" strokecolor="#c45911 [2405]">
                <v:stroke joinstyle="miter"/>
                <v:path arrowok="t" o:connecttype="custom" o:connectlocs="495553,694797;495553,758617;429480,758617;429480,694797;363406,626160;462517,553911;561627,626160;495553,694797;214740,252872;462517,72249;710293,252872;710293,386534;462517,373288;214740,386534;214740,252872;809404,391350;809404,252872;462517,0;115629,252872;115629,391350;0,397371;0,854949;462517,879032;925033,854949;925033,397371;809404,391350" o:connectangles="0,0,0,0,0,0,0,0,0,0,0,0,0,0,0,0,0,0,0,0,0,0,0,0,0,0"/>
              </v:shape>
            </w:pict>
          </mc:Fallback>
        </mc:AlternateContent>
      </w:r>
    </w:p>
    <w:p w:rsidR="00C02D84" w:rsidRPr="001F3F24" w:rsidRDefault="005A685A" w:rsidP="002B0C94">
      <w:pPr>
        <w:bidi w:val="0"/>
        <w:spacing w:after="0" w:line="360" w:lineRule="auto"/>
        <w:jc w:val="both"/>
        <w:rPr>
          <w:rFonts w:asciiTheme="majorBidi" w:hAnsiTheme="majorBidi" w:cstheme="majorBidi"/>
          <w:rtl/>
        </w:rPr>
      </w:pPr>
      <w:r w:rsidRPr="001F3F24">
        <w:rPr>
          <w:rFonts w:asciiTheme="majorBidi" w:hAnsiTheme="majorBidi" w:cstheme="majorBidi"/>
        </w:rPr>
        <mc:AlternateContent>
          <mc:Choice Requires="wps">
            <w:drawing>
              <wp:anchor distT="0" distB="0" distL="114300" distR="114300" simplePos="0" relativeHeight="251665408" behindDoc="0" locked="0" layoutInCell="1" allowOverlap="1" wp14:anchorId="221397DE" wp14:editId="64B5F750">
                <wp:simplePos x="0" y="0"/>
                <wp:positionH relativeFrom="column">
                  <wp:posOffset>4091977</wp:posOffset>
                </wp:positionH>
                <wp:positionV relativeFrom="paragraph">
                  <wp:posOffset>66040</wp:posOffset>
                </wp:positionV>
                <wp:extent cx="239732" cy="175502"/>
                <wp:effectExtent l="0" t="0" r="8255" b="0"/>
                <wp:wrapNone/>
                <wp:docPr id="815" name="צורה חופשית: צורה 814">
                  <a:extLst xmlns:a="http://schemas.openxmlformats.org/drawingml/2006/main">
                    <a:ext uri="{FF2B5EF4-FFF2-40B4-BE49-F238E27FC236}">
                      <a16:creationId xmlns:a16="http://schemas.microsoft.com/office/drawing/2014/main" id="{235B66C6-9091-467C-BEDC-424D38151ED5}"/>
                    </a:ext>
                  </a:extLst>
                </wp:docPr>
                <wp:cNvGraphicFramePr/>
                <a:graphic xmlns:a="http://schemas.openxmlformats.org/drawingml/2006/main">
                  <a:graphicData uri="http://schemas.microsoft.com/office/word/2010/wordprocessingShape">
                    <wps:wsp>
                      <wps:cNvSpPr/>
                      <wps:spPr>
                        <a:xfrm>
                          <a:off x="0" y="0"/>
                          <a:ext cx="239732" cy="175502"/>
                        </a:xfrm>
                        <a:custGeom>
                          <a:avLst/>
                          <a:gdLst>
                            <a:gd name="connsiteX0" fmla="*/ 341999 w 541125"/>
                            <a:gd name="connsiteY0" fmla="*/ 251999 h 397125"/>
                            <a:gd name="connsiteX1" fmla="*/ 341999 w 541125"/>
                            <a:gd name="connsiteY1" fmla="*/ 323999 h 397125"/>
                            <a:gd name="connsiteX2" fmla="*/ 467999 w 541125"/>
                            <a:gd name="connsiteY2" fmla="*/ 323999 h 397125"/>
                            <a:gd name="connsiteX3" fmla="*/ 467999 w 541125"/>
                            <a:gd name="connsiteY3" fmla="*/ 251999 h 397125"/>
                            <a:gd name="connsiteX4" fmla="*/ 323999 w 541125"/>
                            <a:gd name="connsiteY4" fmla="*/ 233999 h 397125"/>
                            <a:gd name="connsiteX5" fmla="*/ 485999 w 541125"/>
                            <a:gd name="connsiteY5" fmla="*/ 233999 h 397125"/>
                            <a:gd name="connsiteX6" fmla="*/ 485999 w 541125"/>
                            <a:gd name="connsiteY6" fmla="*/ 341999 h 397125"/>
                            <a:gd name="connsiteX7" fmla="*/ 323999 w 541125"/>
                            <a:gd name="connsiteY7" fmla="*/ 341999 h 397125"/>
                            <a:gd name="connsiteX8" fmla="*/ 254249 w 541125"/>
                            <a:gd name="connsiteY8" fmla="*/ 218249 h 397125"/>
                            <a:gd name="connsiteX9" fmla="*/ 267749 w 541125"/>
                            <a:gd name="connsiteY9" fmla="*/ 218249 h 397125"/>
                            <a:gd name="connsiteX10" fmla="*/ 269999 w 541125"/>
                            <a:gd name="connsiteY10" fmla="*/ 224999 h 397125"/>
                            <a:gd name="connsiteX11" fmla="*/ 267749 w 541125"/>
                            <a:gd name="connsiteY11" fmla="*/ 231749 h 397125"/>
                            <a:gd name="connsiteX12" fmla="*/ 260999 w 541125"/>
                            <a:gd name="connsiteY12" fmla="*/ 233999 h 397125"/>
                            <a:gd name="connsiteX13" fmla="*/ 254249 w 541125"/>
                            <a:gd name="connsiteY13" fmla="*/ 231749 h 397125"/>
                            <a:gd name="connsiteX14" fmla="*/ 251999 w 541125"/>
                            <a:gd name="connsiteY14" fmla="*/ 224999 h 397125"/>
                            <a:gd name="connsiteX15" fmla="*/ 254249 w 541125"/>
                            <a:gd name="connsiteY15" fmla="*/ 218249 h 397125"/>
                            <a:gd name="connsiteX16" fmla="*/ 207000 w 541125"/>
                            <a:gd name="connsiteY16" fmla="*/ 216000 h 397125"/>
                            <a:gd name="connsiteX17" fmla="*/ 225000 w 541125"/>
                            <a:gd name="connsiteY17" fmla="*/ 216000 h 397125"/>
                            <a:gd name="connsiteX18" fmla="*/ 234000 w 541125"/>
                            <a:gd name="connsiteY18" fmla="*/ 225000 h 397125"/>
                            <a:gd name="connsiteX19" fmla="*/ 225000 w 541125"/>
                            <a:gd name="connsiteY19" fmla="*/ 234000 h 397125"/>
                            <a:gd name="connsiteX20" fmla="*/ 207000 w 541125"/>
                            <a:gd name="connsiteY20" fmla="*/ 234000 h 397125"/>
                            <a:gd name="connsiteX21" fmla="*/ 198000 w 541125"/>
                            <a:gd name="connsiteY21" fmla="*/ 225000 h 397125"/>
                            <a:gd name="connsiteX22" fmla="*/ 207000 w 541125"/>
                            <a:gd name="connsiteY22" fmla="*/ 216000 h 397125"/>
                            <a:gd name="connsiteX23" fmla="*/ 162000 w 541125"/>
                            <a:gd name="connsiteY23" fmla="*/ 216000 h 397125"/>
                            <a:gd name="connsiteX24" fmla="*/ 171000 w 541125"/>
                            <a:gd name="connsiteY24" fmla="*/ 216000 h 397125"/>
                            <a:gd name="connsiteX25" fmla="*/ 180000 w 541125"/>
                            <a:gd name="connsiteY25" fmla="*/ 225000 h 397125"/>
                            <a:gd name="connsiteX26" fmla="*/ 171000 w 541125"/>
                            <a:gd name="connsiteY26" fmla="*/ 234000 h 397125"/>
                            <a:gd name="connsiteX27" fmla="*/ 162000 w 541125"/>
                            <a:gd name="connsiteY27" fmla="*/ 234000 h 397125"/>
                            <a:gd name="connsiteX28" fmla="*/ 153000 w 541125"/>
                            <a:gd name="connsiteY28" fmla="*/ 225000 h 397125"/>
                            <a:gd name="connsiteX29" fmla="*/ 162000 w 541125"/>
                            <a:gd name="connsiteY29" fmla="*/ 216000 h 397125"/>
                            <a:gd name="connsiteX30" fmla="*/ 108000 w 541125"/>
                            <a:gd name="connsiteY30" fmla="*/ 216000 h 397125"/>
                            <a:gd name="connsiteX31" fmla="*/ 126000 w 541125"/>
                            <a:gd name="connsiteY31" fmla="*/ 216000 h 397125"/>
                            <a:gd name="connsiteX32" fmla="*/ 135000 w 541125"/>
                            <a:gd name="connsiteY32" fmla="*/ 225000 h 397125"/>
                            <a:gd name="connsiteX33" fmla="*/ 126000 w 541125"/>
                            <a:gd name="connsiteY33" fmla="*/ 234000 h 397125"/>
                            <a:gd name="connsiteX34" fmla="*/ 108000 w 541125"/>
                            <a:gd name="connsiteY34" fmla="*/ 234000 h 397125"/>
                            <a:gd name="connsiteX35" fmla="*/ 99000 w 541125"/>
                            <a:gd name="connsiteY35" fmla="*/ 225000 h 397125"/>
                            <a:gd name="connsiteX36" fmla="*/ 108000 w 541125"/>
                            <a:gd name="connsiteY36" fmla="*/ 216000 h 397125"/>
                            <a:gd name="connsiteX37" fmla="*/ 63000 w 541125"/>
                            <a:gd name="connsiteY37" fmla="*/ 216000 h 397125"/>
                            <a:gd name="connsiteX38" fmla="*/ 72000 w 541125"/>
                            <a:gd name="connsiteY38" fmla="*/ 216000 h 397125"/>
                            <a:gd name="connsiteX39" fmla="*/ 81000 w 541125"/>
                            <a:gd name="connsiteY39" fmla="*/ 225000 h 397125"/>
                            <a:gd name="connsiteX40" fmla="*/ 72000 w 541125"/>
                            <a:gd name="connsiteY40" fmla="*/ 234000 h 397125"/>
                            <a:gd name="connsiteX41" fmla="*/ 63000 w 541125"/>
                            <a:gd name="connsiteY41" fmla="*/ 234000 h 397125"/>
                            <a:gd name="connsiteX42" fmla="*/ 54000 w 541125"/>
                            <a:gd name="connsiteY42" fmla="*/ 225000 h 397125"/>
                            <a:gd name="connsiteX43" fmla="*/ 63000 w 541125"/>
                            <a:gd name="connsiteY43" fmla="*/ 216000 h 397125"/>
                            <a:gd name="connsiteX44" fmla="*/ 179999 w 541125"/>
                            <a:gd name="connsiteY44" fmla="*/ 170999 h 397125"/>
                            <a:gd name="connsiteX45" fmla="*/ 260999 w 541125"/>
                            <a:gd name="connsiteY45" fmla="*/ 170999 h 397125"/>
                            <a:gd name="connsiteX46" fmla="*/ 269999 w 541125"/>
                            <a:gd name="connsiteY46" fmla="*/ 179999 h 397125"/>
                            <a:gd name="connsiteX47" fmla="*/ 260999 w 541125"/>
                            <a:gd name="connsiteY47" fmla="*/ 188999 h 397125"/>
                            <a:gd name="connsiteX48" fmla="*/ 179999 w 541125"/>
                            <a:gd name="connsiteY48" fmla="*/ 188999 h 397125"/>
                            <a:gd name="connsiteX49" fmla="*/ 170999 w 541125"/>
                            <a:gd name="connsiteY49" fmla="*/ 179999 h 397125"/>
                            <a:gd name="connsiteX50" fmla="*/ 179999 w 541125"/>
                            <a:gd name="connsiteY50" fmla="*/ 170999 h 397125"/>
                            <a:gd name="connsiteX51" fmla="*/ 63000 w 541125"/>
                            <a:gd name="connsiteY51" fmla="*/ 170999 h 397125"/>
                            <a:gd name="connsiteX52" fmla="*/ 144000 w 541125"/>
                            <a:gd name="connsiteY52" fmla="*/ 170999 h 397125"/>
                            <a:gd name="connsiteX53" fmla="*/ 153000 w 541125"/>
                            <a:gd name="connsiteY53" fmla="*/ 179999 h 397125"/>
                            <a:gd name="connsiteX54" fmla="*/ 144000 w 541125"/>
                            <a:gd name="connsiteY54" fmla="*/ 188999 h 397125"/>
                            <a:gd name="connsiteX55" fmla="*/ 63000 w 541125"/>
                            <a:gd name="connsiteY55" fmla="*/ 188999 h 397125"/>
                            <a:gd name="connsiteX56" fmla="*/ 54000 w 541125"/>
                            <a:gd name="connsiteY56" fmla="*/ 179999 h 397125"/>
                            <a:gd name="connsiteX57" fmla="*/ 63000 w 541125"/>
                            <a:gd name="connsiteY57" fmla="*/ 170999 h 397125"/>
                            <a:gd name="connsiteX58" fmla="*/ 18000 w 541125"/>
                            <a:gd name="connsiteY58" fmla="*/ 135000 h 397125"/>
                            <a:gd name="connsiteX59" fmla="*/ 18000 w 541125"/>
                            <a:gd name="connsiteY59" fmla="*/ 357750 h 397125"/>
                            <a:gd name="connsiteX60" fmla="*/ 38250 w 541125"/>
                            <a:gd name="connsiteY60" fmla="*/ 378000 h 397125"/>
                            <a:gd name="connsiteX61" fmla="*/ 501750 w 541125"/>
                            <a:gd name="connsiteY61" fmla="*/ 378000 h 397125"/>
                            <a:gd name="connsiteX62" fmla="*/ 522000 w 541125"/>
                            <a:gd name="connsiteY62" fmla="*/ 357750 h 397125"/>
                            <a:gd name="connsiteX63" fmla="*/ 522000 w 541125"/>
                            <a:gd name="connsiteY63" fmla="*/ 135000 h 397125"/>
                            <a:gd name="connsiteX64" fmla="*/ 486000 w 541125"/>
                            <a:gd name="connsiteY64" fmla="*/ 80999 h 397125"/>
                            <a:gd name="connsiteX65" fmla="*/ 495000 w 541125"/>
                            <a:gd name="connsiteY65" fmla="*/ 89999 h 397125"/>
                            <a:gd name="connsiteX66" fmla="*/ 486000 w 541125"/>
                            <a:gd name="connsiteY66" fmla="*/ 98999 h 397125"/>
                            <a:gd name="connsiteX67" fmla="*/ 477000 w 541125"/>
                            <a:gd name="connsiteY67" fmla="*/ 89999 h 397125"/>
                            <a:gd name="connsiteX68" fmla="*/ 486000 w 541125"/>
                            <a:gd name="connsiteY68" fmla="*/ 80999 h 397125"/>
                            <a:gd name="connsiteX69" fmla="*/ 431999 w 541125"/>
                            <a:gd name="connsiteY69" fmla="*/ 80999 h 397125"/>
                            <a:gd name="connsiteX70" fmla="*/ 440999 w 541125"/>
                            <a:gd name="connsiteY70" fmla="*/ 89999 h 397125"/>
                            <a:gd name="connsiteX71" fmla="*/ 431999 w 541125"/>
                            <a:gd name="connsiteY71" fmla="*/ 98999 h 397125"/>
                            <a:gd name="connsiteX72" fmla="*/ 422999 w 541125"/>
                            <a:gd name="connsiteY72" fmla="*/ 89999 h 397125"/>
                            <a:gd name="connsiteX73" fmla="*/ 431999 w 541125"/>
                            <a:gd name="connsiteY73" fmla="*/ 80999 h 397125"/>
                            <a:gd name="connsiteX74" fmla="*/ 377999 w 541125"/>
                            <a:gd name="connsiteY74" fmla="*/ 80999 h 397125"/>
                            <a:gd name="connsiteX75" fmla="*/ 386999 w 541125"/>
                            <a:gd name="connsiteY75" fmla="*/ 89999 h 397125"/>
                            <a:gd name="connsiteX76" fmla="*/ 377999 w 541125"/>
                            <a:gd name="connsiteY76" fmla="*/ 98999 h 397125"/>
                            <a:gd name="connsiteX77" fmla="*/ 368999 w 541125"/>
                            <a:gd name="connsiteY77" fmla="*/ 89999 h 397125"/>
                            <a:gd name="connsiteX78" fmla="*/ 377999 w 541125"/>
                            <a:gd name="connsiteY78" fmla="*/ 80999 h 397125"/>
                            <a:gd name="connsiteX79" fmla="*/ 324000 w 541125"/>
                            <a:gd name="connsiteY79" fmla="*/ 80999 h 397125"/>
                            <a:gd name="connsiteX80" fmla="*/ 333000 w 541125"/>
                            <a:gd name="connsiteY80" fmla="*/ 89999 h 397125"/>
                            <a:gd name="connsiteX81" fmla="*/ 324000 w 541125"/>
                            <a:gd name="connsiteY81" fmla="*/ 98999 h 397125"/>
                            <a:gd name="connsiteX82" fmla="*/ 315000 w 541125"/>
                            <a:gd name="connsiteY82" fmla="*/ 89999 h 397125"/>
                            <a:gd name="connsiteX83" fmla="*/ 324000 w 541125"/>
                            <a:gd name="connsiteY83" fmla="*/ 80999 h 397125"/>
                            <a:gd name="connsiteX84" fmla="*/ 270000 w 541125"/>
                            <a:gd name="connsiteY84" fmla="*/ 80999 h 397125"/>
                            <a:gd name="connsiteX85" fmla="*/ 279000 w 541125"/>
                            <a:gd name="connsiteY85" fmla="*/ 89999 h 397125"/>
                            <a:gd name="connsiteX86" fmla="*/ 270000 w 541125"/>
                            <a:gd name="connsiteY86" fmla="*/ 98999 h 397125"/>
                            <a:gd name="connsiteX87" fmla="*/ 261000 w 541125"/>
                            <a:gd name="connsiteY87" fmla="*/ 89999 h 397125"/>
                            <a:gd name="connsiteX88" fmla="*/ 270000 w 541125"/>
                            <a:gd name="connsiteY88" fmla="*/ 80999 h 397125"/>
                            <a:gd name="connsiteX89" fmla="*/ 215999 w 541125"/>
                            <a:gd name="connsiteY89" fmla="*/ 80999 h 397125"/>
                            <a:gd name="connsiteX90" fmla="*/ 224999 w 541125"/>
                            <a:gd name="connsiteY90" fmla="*/ 89999 h 397125"/>
                            <a:gd name="connsiteX91" fmla="*/ 215999 w 541125"/>
                            <a:gd name="connsiteY91" fmla="*/ 98999 h 397125"/>
                            <a:gd name="connsiteX92" fmla="*/ 206999 w 541125"/>
                            <a:gd name="connsiteY92" fmla="*/ 89999 h 397125"/>
                            <a:gd name="connsiteX93" fmla="*/ 215999 w 541125"/>
                            <a:gd name="connsiteY93" fmla="*/ 80999 h 397125"/>
                            <a:gd name="connsiteX94" fmla="*/ 162000 w 541125"/>
                            <a:gd name="connsiteY94" fmla="*/ 80999 h 397125"/>
                            <a:gd name="connsiteX95" fmla="*/ 171000 w 541125"/>
                            <a:gd name="connsiteY95" fmla="*/ 89999 h 397125"/>
                            <a:gd name="connsiteX96" fmla="*/ 162000 w 541125"/>
                            <a:gd name="connsiteY96" fmla="*/ 98999 h 397125"/>
                            <a:gd name="connsiteX97" fmla="*/ 153000 w 541125"/>
                            <a:gd name="connsiteY97" fmla="*/ 89999 h 397125"/>
                            <a:gd name="connsiteX98" fmla="*/ 162000 w 541125"/>
                            <a:gd name="connsiteY98" fmla="*/ 80999 h 397125"/>
                            <a:gd name="connsiteX99" fmla="*/ 108000 w 541125"/>
                            <a:gd name="connsiteY99" fmla="*/ 80999 h 397125"/>
                            <a:gd name="connsiteX100" fmla="*/ 117000 w 541125"/>
                            <a:gd name="connsiteY100" fmla="*/ 89999 h 397125"/>
                            <a:gd name="connsiteX101" fmla="*/ 108000 w 541125"/>
                            <a:gd name="connsiteY101" fmla="*/ 98999 h 397125"/>
                            <a:gd name="connsiteX102" fmla="*/ 99000 w 541125"/>
                            <a:gd name="connsiteY102" fmla="*/ 89999 h 397125"/>
                            <a:gd name="connsiteX103" fmla="*/ 108000 w 541125"/>
                            <a:gd name="connsiteY103" fmla="*/ 80999 h 397125"/>
                            <a:gd name="connsiteX104" fmla="*/ 54000 w 541125"/>
                            <a:gd name="connsiteY104" fmla="*/ 80999 h 397125"/>
                            <a:gd name="connsiteX105" fmla="*/ 63000 w 541125"/>
                            <a:gd name="connsiteY105" fmla="*/ 89999 h 397125"/>
                            <a:gd name="connsiteX106" fmla="*/ 54000 w 541125"/>
                            <a:gd name="connsiteY106" fmla="*/ 98999 h 397125"/>
                            <a:gd name="connsiteX107" fmla="*/ 45000 w 541125"/>
                            <a:gd name="connsiteY107" fmla="*/ 89999 h 397125"/>
                            <a:gd name="connsiteX108" fmla="*/ 54000 w 541125"/>
                            <a:gd name="connsiteY108" fmla="*/ 80999 h 397125"/>
                            <a:gd name="connsiteX109" fmla="*/ 18000 w 541125"/>
                            <a:gd name="connsiteY109" fmla="*/ 63000 h 397125"/>
                            <a:gd name="connsiteX110" fmla="*/ 18000 w 541125"/>
                            <a:gd name="connsiteY110" fmla="*/ 117000 h 397125"/>
                            <a:gd name="connsiteX111" fmla="*/ 27000 w 541125"/>
                            <a:gd name="connsiteY111" fmla="*/ 108000 h 397125"/>
                            <a:gd name="connsiteX112" fmla="*/ 36000 w 541125"/>
                            <a:gd name="connsiteY112" fmla="*/ 117000 h 397125"/>
                            <a:gd name="connsiteX113" fmla="*/ 72000 w 541125"/>
                            <a:gd name="connsiteY113" fmla="*/ 117000 h 397125"/>
                            <a:gd name="connsiteX114" fmla="*/ 81000 w 541125"/>
                            <a:gd name="connsiteY114" fmla="*/ 108000 h 397125"/>
                            <a:gd name="connsiteX115" fmla="*/ 90000 w 541125"/>
                            <a:gd name="connsiteY115" fmla="*/ 117000 h 397125"/>
                            <a:gd name="connsiteX116" fmla="*/ 126000 w 541125"/>
                            <a:gd name="connsiteY116" fmla="*/ 117000 h 397125"/>
                            <a:gd name="connsiteX117" fmla="*/ 135000 w 541125"/>
                            <a:gd name="connsiteY117" fmla="*/ 108000 h 397125"/>
                            <a:gd name="connsiteX118" fmla="*/ 144000 w 541125"/>
                            <a:gd name="connsiteY118" fmla="*/ 117000 h 397125"/>
                            <a:gd name="connsiteX119" fmla="*/ 180000 w 541125"/>
                            <a:gd name="connsiteY119" fmla="*/ 117000 h 397125"/>
                            <a:gd name="connsiteX120" fmla="*/ 189000 w 541125"/>
                            <a:gd name="connsiteY120" fmla="*/ 108000 h 397125"/>
                            <a:gd name="connsiteX121" fmla="*/ 198000 w 541125"/>
                            <a:gd name="connsiteY121" fmla="*/ 117000 h 397125"/>
                            <a:gd name="connsiteX122" fmla="*/ 234000 w 541125"/>
                            <a:gd name="connsiteY122" fmla="*/ 117000 h 397125"/>
                            <a:gd name="connsiteX123" fmla="*/ 243000 w 541125"/>
                            <a:gd name="connsiteY123" fmla="*/ 108000 h 397125"/>
                            <a:gd name="connsiteX124" fmla="*/ 252000 w 541125"/>
                            <a:gd name="connsiteY124" fmla="*/ 117000 h 397125"/>
                            <a:gd name="connsiteX125" fmla="*/ 288000 w 541125"/>
                            <a:gd name="connsiteY125" fmla="*/ 117000 h 397125"/>
                            <a:gd name="connsiteX126" fmla="*/ 297000 w 541125"/>
                            <a:gd name="connsiteY126" fmla="*/ 108000 h 397125"/>
                            <a:gd name="connsiteX127" fmla="*/ 306000 w 541125"/>
                            <a:gd name="connsiteY127" fmla="*/ 117000 h 397125"/>
                            <a:gd name="connsiteX128" fmla="*/ 342000 w 541125"/>
                            <a:gd name="connsiteY128" fmla="*/ 117000 h 397125"/>
                            <a:gd name="connsiteX129" fmla="*/ 351000 w 541125"/>
                            <a:gd name="connsiteY129" fmla="*/ 108000 h 397125"/>
                            <a:gd name="connsiteX130" fmla="*/ 360000 w 541125"/>
                            <a:gd name="connsiteY130" fmla="*/ 117000 h 397125"/>
                            <a:gd name="connsiteX131" fmla="*/ 396000 w 541125"/>
                            <a:gd name="connsiteY131" fmla="*/ 117000 h 397125"/>
                            <a:gd name="connsiteX132" fmla="*/ 405000 w 541125"/>
                            <a:gd name="connsiteY132" fmla="*/ 108000 h 397125"/>
                            <a:gd name="connsiteX133" fmla="*/ 414000 w 541125"/>
                            <a:gd name="connsiteY133" fmla="*/ 117000 h 397125"/>
                            <a:gd name="connsiteX134" fmla="*/ 450000 w 541125"/>
                            <a:gd name="connsiteY134" fmla="*/ 117000 h 397125"/>
                            <a:gd name="connsiteX135" fmla="*/ 459000 w 541125"/>
                            <a:gd name="connsiteY135" fmla="*/ 108000 h 397125"/>
                            <a:gd name="connsiteX136" fmla="*/ 468000 w 541125"/>
                            <a:gd name="connsiteY136" fmla="*/ 117000 h 397125"/>
                            <a:gd name="connsiteX137" fmla="*/ 504000 w 541125"/>
                            <a:gd name="connsiteY137" fmla="*/ 117000 h 397125"/>
                            <a:gd name="connsiteX138" fmla="*/ 513000 w 541125"/>
                            <a:gd name="connsiteY138" fmla="*/ 108000 h 397125"/>
                            <a:gd name="connsiteX139" fmla="*/ 522000 w 541125"/>
                            <a:gd name="connsiteY139" fmla="*/ 117000 h 397125"/>
                            <a:gd name="connsiteX140" fmla="*/ 522000 w 541125"/>
                            <a:gd name="connsiteY140" fmla="*/ 63000 h 397125"/>
                            <a:gd name="connsiteX141" fmla="*/ 513000 w 541125"/>
                            <a:gd name="connsiteY141" fmla="*/ 72000 h 397125"/>
                            <a:gd name="connsiteX142" fmla="*/ 504000 w 541125"/>
                            <a:gd name="connsiteY142" fmla="*/ 63000 h 397125"/>
                            <a:gd name="connsiteX143" fmla="*/ 468000 w 541125"/>
                            <a:gd name="connsiteY143" fmla="*/ 63000 h 397125"/>
                            <a:gd name="connsiteX144" fmla="*/ 459000 w 541125"/>
                            <a:gd name="connsiteY144" fmla="*/ 72000 h 397125"/>
                            <a:gd name="connsiteX145" fmla="*/ 450000 w 541125"/>
                            <a:gd name="connsiteY145" fmla="*/ 63000 h 397125"/>
                            <a:gd name="connsiteX146" fmla="*/ 414000 w 541125"/>
                            <a:gd name="connsiteY146" fmla="*/ 63000 h 397125"/>
                            <a:gd name="connsiteX147" fmla="*/ 405000 w 541125"/>
                            <a:gd name="connsiteY147" fmla="*/ 72000 h 397125"/>
                            <a:gd name="connsiteX148" fmla="*/ 396000 w 541125"/>
                            <a:gd name="connsiteY148" fmla="*/ 63000 h 397125"/>
                            <a:gd name="connsiteX149" fmla="*/ 360000 w 541125"/>
                            <a:gd name="connsiteY149" fmla="*/ 63000 h 397125"/>
                            <a:gd name="connsiteX150" fmla="*/ 351000 w 541125"/>
                            <a:gd name="connsiteY150" fmla="*/ 72000 h 397125"/>
                            <a:gd name="connsiteX151" fmla="*/ 342000 w 541125"/>
                            <a:gd name="connsiteY151" fmla="*/ 63000 h 397125"/>
                            <a:gd name="connsiteX152" fmla="*/ 306000 w 541125"/>
                            <a:gd name="connsiteY152" fmla="*/ 63000 h 397125"/>
                            <a:gd name="connsiteX153" fmla="*/ 297000 w 541125"/>
                            <a:gd name="connsiteY153" fmla="*/ 72000 h 397125"/>
                            <a:gd name="connsiteX154" fmla="*/ 288000 w 541125"/>
                            <a:gd name="connsiteY154" fmla="*/ 63000 h 397125"/>
                            <a:gd name="connsiteX155" fmla="*/ 252000 w 541125"/>
                            <a:gd name="connsiteY155" fmla="*/ 63000 h 397125"/>
                            <a:gd name="connsiteX156" fmla="*/ 243000 w 541125"/>
                            <a:gd name="connsiteY156" fmla="*/ 72000 h 397125"/>
                            <a:gd name="connsiteX157" fmla="*/ 234000 w 541125"/>
                            <a:gd name="connsiteY157" fmla="*/ 63000 h 397125"/>
                            <a:gd name="connsiteX158" fmla="*/ 198000 w 541125"/>
                            <a:gd name="connsiteY158" fmla="*/ 63000 h 397125"/>
                            <a:gd name="connsiteX159" fmla="*/ 189000 w 541125"/>
                            <a:gd name="connsiteY159" fmla="*/ 72000 h 397125"/>
                            <a:gd name="connsiteX160" fmla="*/ 180000 w 541125"/>
                            <a:gd name="connsiteY160" fmla="*/ 63000 h 397125"/>
                            <a:gd name="connsiteX161" fmla="*/ 144000 w 541125"/>
                            <a:gd name="connsiteY161" fmla="*/ 63000 h 397125"/>
                            <a:gd name="connsiteX162" fmla="*/ 135000 w 541125"/>
                            <a:gd name="connsiteY162" fmla="*/ 72000 h 397125"/>
                            <a:gd name="connsiteX163" fmla="*/ 126000 w 541125"/>
                            <a:gd name="connsiteY163" fmla="*/ 63000 h 397125"/>
                            <a:gd name="connsiteX164" fmla="*/ 90000 w 541125"/>
                            <a:gd name="connsiteY164" fmla="*/ 63000 h 397125"/>
                            <a:gd name="connsiteX165" fmla="*/ 81000 w 541125"/>
                            <a:gd name="connsiteY165" fmla="*/ 72000 h 397125"/>
                            <a:gd name="connsiteX166" fmla="*/ 72000 w 541125"/>
                            <a:gd name="connsiteY166" fmla="*/ 63000 h 397125"/>
                            <a:gd name="connsiteX167" fmla="*/ 36000 w 541125"/>
                            <a:gd name="connsiteY167" fmla="*/ 63000 h 397125"/>
                            <a:gd name="connsiteX168" fmla="*/ 27000 w 541125"/>
                            <a:gd name="connsiteY168" fmla="*/ 72000 h 397125"/>
                            <a:gd name="connsiteX169" fmla="*/ 18000 w 541125"/>
                            <a:gd name="connsiteY169" fmla="*/ 63000 h 397125"/>
                            <a:gd name="connsiteX170" fmla="*/ 38250 w 541125"/>
                            <a:gd name="connsiteY170" fmla="*/ 18000 h 397125"/>
                            <a:gd name="connsiteX171" fmla="*/ 18000 w 541125"/>
                            <a:gd name="connsiteY171" fmla="*/ 38250 h 397125"/>
                            <a:gd name="connsiteX172" fmla="*/ 18000 w 541125"/>
                            <a:gd name="connsiteY172" fmla="*/ 45000 h 397125"/>
                            <a:gd name="connsiteX173" fmla="*/ 523125 w 541125"/>
                            <a:gd name="connsiteY173" fmla="*/ 45000 h 397125"/>
                            <a:gd name="connsiteX174" fmla="*/ 523125 w 541125"/>
                            <a:gd name="connsiteY174" fmla="*/ 38250 h 397125"/>
                            <a:gd name="connsiteX175" fmla="*/ 502875 w 541125"/>
                            <a:gd name="connsiteY175" fmla="*/ 18000 h 397125"/>
                            <a:gd name="connsiteX176" fmla="*/ 38250 w 541125"/>
                            <a:gd name="connsiteY176" fmla="*/ 0 h 397125"/>
                            <a:gd name="connsiteX177" fmla="*/ 501750 w 541125"/>
                            <a:gd name="connsiteY177" fmla="*/ 0 h 397125"/>
                            <a:gd name="connsiteX178" fmla="*/ 541125 w 541125"/>
                            <a:gd name="connsiteY178" fmla="*/ 38250 h 397125"/>
                            <a:gd name="connsiteX179" fmla="*/ 541125 w 541125"/>
                            <a:gd name="connsiteY179" fmla="*/ 358875 h 397125"/>
                            <a:gd name="connsiteX180" fmla="*/ 502875 w 541125"/>
                            <a:gd name="connsiteY180" fmla="*/ 397125 h 397125"/>
                            <a:gd name="connsiteX181" fmla="*/ 38250 w 541125"/>
                            <a:gd name="connsiteY181" fmla="*/ 397125 h 397125"/>
                            <a:gd name="connsiteX182" fmla="*/ 0 w 541125"/>
                            <a:gd name="connsiteY182" fmla="*/ 358875 h 397125"/>
                            <a:gd name="connsiteX183" fmla="*/ 0 w 541125"/>
                            <a:gd name="connsiteY183" fmla="*/ 38250 h 397125"/>
                            <a:gd name="connsiteX184" fmla="*/ 38250 w 541125"/>
                            <a:gd name="connsiteY184" fmla="*/ 0 h 397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Lst>
                          <a:rect l="l" t="t" r="r" b="b"/>
                          <a:pathLst>
                            <a:path w="541125" h="397125">
                              <a:moveTo>
                                <a:pt x="341999" y="251999"/>
                              </a:moveTo>
                              <a:lnTo>
                                <a:pt x="341999" y="323999"/>
                              </a:lnTo>
                              <a:lnTo>
                                <a:pt x="467999" y="323999"/>
                              </a:lnTo>
                              <a:lnTo>
                                <a:pt x="467999" y="251999"/>
                              </a:lnTo>
                              <a:close/>
                              <a:moveTo>
                                <a:pt x="323999" y="233999"/>
                              </a:moveTo>
                              <a:lnTo>
                                <a:pt x="485999" y="233999"/>
                              </a:lnTo>
                              <a:lnTo>
                                <a:pt x="485999" y="341999"/>
                              </a:lnTo>
                              <a:lnTo>
                                <a:pt x="323999" y="341999"/>
                              </a:lnTo>
                              <a:close/>
                              <a:moveTo>
                                <a:pt x="254249" y="218249"/>
                              </a:moveTo>
                              <a:cubicBezTo>
                                <a:pt x="257624" y="214874"/>
                                <a:pt x="264374" y="214874"/>
                                <a:pt x="267749" y="218249"/>
                              </a:cubicBezTo>
                              <a:cubicBezTo>
                                <a:pt x="268874" y="220499"/>
                                <a:pt x="269999" y="222749"/>
                                <a:pt x="269999" y="224999"/>
                              </a:cubicBezTo>
                              <a:cubicBezTo>
                                <a:pt x="269999" y="227249"/>
                                <a:pt x="268874" y="229499"/>
                                <a:pt x="267749" y="231749"/>
                              </a:cubicBezTo>
                              <a:cubicBezTo>
                                <a:pt x="265499" y="232874"/>
                                <a:pt x="263249" y="233999"/>
                                <a:pt x="260999" y="233999"/>
                              </a:cubicBezTo>
                              <a:cubicBezTo>
                                <a:pt x="258749" y="233999"/>
                                <a:pt x="255374" y="232874"/>
                                <a:pt x="254249" y="231749"/>
                              </a:cubicBezTo>
                              <a:cubicBezTo>
                                <a:pt x="253124" y="229499"/>
                                <a:pt x="251999" y="227249"/>
                                <a:pt x="251999" y="224999"/>
                              </a:cubicBezTo>
                              <a:cubicBezTo>
                                <a:pt x="251999" y="222749"/>
                                <a:pt x="253124" y="220499"/>
                                <a:pt x="254249" y="218249"/>
                              </a:cubicBezTo>
                              <a:close/>
                              <a:moveTo>
                                <a:pt x="207000" y="216000"/>
                              </a:moveTo>
                              <a:lnTo>
                                <a:pt x="225000" y="216000"/>
                              </a:lnTo>
                              <a:cubicBezTo>
                                <a:pt x="229500" y="216000"/>
                                <a:pt x="234000" y="220500"/>
                                <a:pt x="234000" y="225000"/>
                              </a:cubicBezTo>
                              <a:cubicBezTo>
                                <a:pt x="234000" y="229500"/>
                                <a:pt x="229500" y="234000"/>
                                <a:pt x="225000" y="234000"/>
                              </a:cubicBezTo>
                              <a:lnTo>
                                <a:pt x="207000" y="234000"/>
                              </a:lnTo>
                              <a:cubicBezTo>
                                <a:pt x="202500" y="234000"/>
                                <a:pt x="198000" y="229500"/>
                                <a:pt x="198000" y="225000"/>
                              </a:cubicBezTo>
                              <a:cubicBezTo>
                                <a:pt x="198000" y="220500"/>
                                <a:pt x="202500" y="216000"/>
                                <a:pt x="207000" y="216000"/>
                              </a:cubicBezTo>
                              <a:close/>
                              <a:moveTo>
                                <a:pt x="162000" y="216000"/>
                              </a:moveTo>
                              <a:lnTo>
                                <a:pt x="171000" y="216000"/>
                              </a:lnTo>
                              <a:cubicBezTo>
                                <a:pt x="175500" y="216000"/>
                                <a:pt x="180000" y="220500"/>
                                <a:pt x="180000" y="225000"/>
                              </a:cubicBezTo>
                              <a:cubicBezTo>
                                <a:pt x="180000" y="229500"/>
                                <a:pt x="175500" y="234000"/>
                                <a:pt x="171000" y="234000"/>
                              </a:cubicBezTo>
                              <a:lnTo>
                                <a:pt x="162000" y="234000"/>
                              </a:lnTo>
                              <a:cubicBezTo>
                                <a:pt x="157500" y="234000"/>
                                <a:pt x="153000" y="229500"/>
                                <a:pt x="153000" y="225000"/>
                              </a:cubicBezTo>
                              <a:cubicBezTo>
                                <a:pt x="153000" y="220500"/>
                                <a:pt x="157500" y="216000"/>
                                <a:pt x="162000" y="216000"/>
                              </a:cubicBezTo>
                              <a:close/>
                              <a:moveTo>
                                <a:pt x="108000" y="216000"/>
                              </a:moveTo>
                              <a:lnTo>
                                <a:pt x="126000" y="216000"/>
                              </a:lnTo>
                              <a:cubicBezTo>
                                <a:pt x="130500" y="216000"/>
                                <a:pt x="135000" y="220500"/>
                                <a:pt x="135000" y="225000"/>
                              </a:cubicBezTo>
                              <a:cubicBezTo>
                                <a:pt x="135000" y="229500"/>
                                <a:pt x="130500" y="234000"/>
                                <a:pt x="126000" y="234000"/>
                              </a:cubicBezTo>
                              <a:lnTo>
                                <a:pt x="108000" y="234000"/>
                              </a:lnTo>
                              <a:cubicBezTo>
                                <a:pt x="103500" y="234000"/>
                                <a:pt x="99000" y="229500"/>
                                <a:pt x="99000" y="225000"/>
                              </a:cubicBezTo>
                              <a:cubicBezTo>
                                <a:pt x="99000" y="220500"/>
                                <a:pt x="103500" y="216000"/>
                                <a:pt x="108000" y="216000"/>
                              </a:cubicBezTo>
                              <a:close/>
                              <a:moveTo>
                                <a:pt x="63000" y="216000"/>
                              </a:moveTo>
                              <a:lnTo>
                                <a:pt x="72000" y="216000"/>
                              </a:lnTo>
                              <a:cubicBezTo>
                                <a:pt x="76500" y="216000"/>
                                <a:pt x="81000" y="220500"/>
                                <a:pt x="81000" y="225000"/>
                              </a:cubicBezTo>
                              <a:cubicBezTo>
                                <a:pt x="81000" y="229500"/>
                                <a:pt x="76500" y="234000"/>
                                <a:pt x="72000" y="234000"/>
                              </a:cubicBezTo>
                              <a:lnTo>
                                <a:pt x="63000" y="234000"/>
                              </a:lnTo>
                              <a:cubicBezTo>
                                <a:pt x="58500" y="234000"/>
                                <a:pt x="54000" y="229500"/>
                                <a:pt x="54000" y="225000"/>
                              </a:cubicBezTo>
                              <a:cubicBezTo>
                                <a:pt x="54000" y="220500"/>
                                <a:pt x="58500" y="216000"/>
                                <a:pt x="63000" y="216000"/>
                              </a:cubicBezTo>
                              <a:close/>
                              <a:moveTo>
                                <a:pt x="179999" y="170999"/>
                              </a:moveTo>
                              <a:lnTo>
                                <a:pt x="260999" y="170999"/>
                              </a:lnTo>
                              <a:cubicBezTo>
                                <a:pt x="265499" y="170999"/>
                                <a:pt x="269999" y="175499"/>
                                <a:pt x="269999" y="179999"/>
                              </a:cubicBezTo>
                              <a:cubicBezTo>
                                <a:pt x="269999" y="184499"/>
                                <a:pt x="265499" y="188999"/>
                                <a:pt x="260999" y="188999"/>
                              </a:cubicBezTo>
                              <a:lnTo>
                                <a:pt x="179999" y="188999"/>
                              </a:lnTo>
                              <a:cubicBezTo>
                                <a:pt x="175499" y="188999"/>
                                <a:pt x="170999" y="184499"/>
                                <a:pt x="170999" y="179999"/>
                              </a:cubicBezTo>
                              <a:cubicBezTo>
                                <a:pt x="170999" y="175499"/>
                                <a:pt x="175499" y="170999"/>
                                <a:pt x="179999" y="170999"/>
                              </a:cubicBezTo>
                              <a:close/>
                              <a:moveTo>
                                <a:pt x="63000" y="170999"/>
                              </a:moveTo>
                              <a:lnTo>
                                <a:pt x="144000" y="170999"/>
                              </a:lnTo>
                              <a:cubicBezTo>
                                <a:pt x="148500" y="170999"/>
                                <a:pt x="153000" y="175499"/>
                                <a:pt x="153000" y="179999"/>
                              </a:cubicBezTo>
                              <a:cubicBezTo>
                                <a:pt x="153000" y="184499"/>
                                <a:pt x="148500" y="188999"/>
                                <a:pt x="144000" y="188999"/>
                              </a:cubicBezTo>
                              <a:lnTo>
                                <a:pt x="63000" y="188999"/>
                              </a:lnTo>
                              <a:cubicBezTo>
                                <a:pt x="58500" y="188999"/>
                                <a:pt x="54000" y="184499"/>
                                <a:pt x="54000" y="179999"/>
                              </a:cubicBezTo>
                              <a:cubicBezTo>
                                <a:pt x="54000" y="175499"/>
                                <a:pt x="58500" y="170999"/>
                                <a:pt x="63000" y="170999"/>
                              </a:cubicBezTo>
                              <a:close/>
                              <a:moveTo>
                                <a:pt x="18000" y="135000"/>
                              </a:moveTo>
                              <a:lnTo>
                                <a:pt x="18000" y="357750"/>
                              </a:lnTo>
                              <a:cubicBezTo>
                                <a:pt x="18000" y="369000"/>
                                <a:pt x="27000" y="378000"/>
                                <a:pt x="38250" y="378000"/>
                              </a:cubicBezTo>
                              <a:lnTo>
                                <a:pt x="501750" y="378000"/>
                              </a:lnTo>
                              <a:cubicBezTo>
                                <a:pt x="513000" y="378000"/>
                                <a:pt x="522000" y="369000"/>
                                <a:pt x="522000" y="357750"/>
                              </a:cubicBezTo>
                              <a:lnTo>
                                <a:pt x="522000" y="135000"/>
                              </a:lnTo>
                              <a:close/>
                              <a:moveTo>
                                <a:pt x="486000" y="80999"/>
                              </a:moveTo>
                              <a:cubicBezTo>
                                <a:pt x="490500" y="80999"/>
                                <a:pt x="495000" y="85499"/>
                                <a:pt x="495000" y="89999"/>
                              </a:cubicBezTo>
                              <a:cubicBezTo>
                                <a:pt x="495000" y="94499"/>
                                <a:pt x="490500" y="98999"/>
                                <a:pt x="486000" y="98999"/>
                              </a:cubicBezTo>
                              <a:cubicBezTo>
                                <a:pt x="481500" y="98999"/>
                                <a:pt x="477000" y="94499"/>
                                <a:pt x="477000" y="89999"/>
                              </a:cubicBezTo>
                              <a:cubicBezTo>
                                <a:pt x="477000" y="85499"/>
                                <a:pt x="481500" y="80999"/>
                                <a:pt x="486000" y="80999"/>
                              </a:cubicBezTo>
                              <a:close/>
                              <a:moveTo>
                                <a:pt x="431999" y="80999"/>
                              </a:moveTo>
                              <a:cubicBezTo>
                                <a:pt x="436499" y="80999"/>
                                <a:pt x="440999" y="85499"/>
                                <a:pt x="440999" y="89999"/>
                              </a:cubicBezTo>
                              <a:cubicBezTo>
                                <a:pt x="440999" y="94499"/>
                                <a:pt x="436499" y="98999"/>
                                <a:pt x="431999" y="98999"/>
                              </a:cubicBezTo>
                              <a:cubicBezTo>
                                <a:pt x="427499" y="98999"/>
                                <a:pt x="422999" y="94499"/>
                                <a:pt x="422999" y="89999"/>
                              </a:cubicBezTo>
                              <a:cubicBezTo>
                                <a:pt x="422999" y="85499"/>
                                <a:pt x="427499" y="80999"/>
                                <a:pt x="431999" y="80999"/>
                              </a:cubicBezTo>
                              <a:close/>
                              <a:moveTo>
                                <a:pt x="377999" y="80999"/>
                              </a:moveTo>
                              <a:cubicBezTo>
                                <a:pt x="382499" y="80999"/>
                                <a:pt x="386999" y="85499"/>
                                <a:pt x="386999" y="89999"/>
                              </a:cubicBezTo>
                              <a:cubicBezTo>
                                <a:pt x="386999" y="94499"/>
                                <a:pt x="382499" y="98999"/>
                                <a:pt x="377999" y="98999"/>
                              </a:cubicBezTo>
                              <a:cubicBezTo>
                                <a:pt x="373499" y="98999"/>
                                <a:pt x="368999" y="94499"/>
                                <a:pt x="368999" y="89999"/>
                              </a:cubicBezTo>
                              <a:cubicBezTo>
                                <a:pt x="368999" y="85499"/>
                                <a:pt x="373499" y="80999"/>
                                <a:pt x="377999" y="80999"/>
                              </a:cubicBezTo>
                              <a:close/>
                              <a:moveTo>
                                <a:pt x="324000" y="80999"/>
                              </a:moveTo>
                              <a:cubicBezTo>
                                <a:pt x="328500" y="80999"/>
                                <a:pt x="333000" y="85499"/>
                                <a:pt x="333000" y="89999"/>
                              </a:cubicBezTo>
                              <a:cubicBezTo>
                                <a:pt x="333000" y="94499"/>
                                <a:pt x="328500" y="98999"/>
                                <a:pt x="324000" y="98999"/>
                              </a:cubicBezTo>
                              <a:cubicBezTo>
                                <a:pt x="319500" y="98999"/>
                                <a:pt x="315000" y="94499"/>
                                <a:pt x="315000" y="89999"/>
                              </a:cubicBezTo>
                              <a:cubicBezTo>
                                <a:pt x="315000" y="85499"/>
                                <a:pt x="319500" y="80999"/>
                                <a:pt x="324000" y="80999"/>
                              </a:cubicBezTo>
                              <a:close/>
                              <a:moveTo>
                                <a:pt x="270000" y="80999"/>
                              </a:moveTo>
                              <a:cubicBezTo>
                                <a:pt x="274500" y="80999"/>
                                <a:pt x="279000" y="85499"/>
                                <a:pt x="279000" y="89999"/>
                              </a:cubicBezTo>
                              <a:cubicBezTo>
                                <a:pt x="279000" y="94499"/>
                                <a:pt x="274500" y="98999"/>
                                <a:pt x="270000" y="98999"/>
                              </a:cubicBezTo>
                              <a:cubicBezTo>
                                <a:pt x="265500" y="98999"/>
                                <a:pt x="261000" y="94499"/>
                                <a:pt x="261000" y="89999"/>
                              </a:cubicBezTo>
                              <a:cubicBezTo>
                                <a:pt x="261000" y="85499"/>
                                <a:pt x="265500" y="80999"/>
                                <a:pt x="270000" y="80999"/>
                              </a:cubicBezTo>
                              <a:close/>
                              <a:moveTo>
                                <a:pt x="215999" y="80999"/>
                              </a:moveTo>
                              <a:cubicBezTo>
                                <a:pt x="220499" y="80999"/>
                                <a:pt x="224999" y="85499"/>
                                <a:pt x="224999" y="89999"/>
                              </a:cubicBezTo>
                              <a:cubicBezTo>
                                <a:pt x="224999" y="94499"/>
                                <a:pt x="220499" y="98999"/>
                                <a:pt x="215999" y="98999"/>
                              </a:cubicBezTo>
                              <a:cubicBezTo>
                                <a:pt x="211499" y="98999"/>
                                <a:pt x="206999" y="94499"/>
                                <a:pt x="206999" y="89999"/>
                              </a:cubicBezTo>
                              <a:cubicBezTo>
                                <a:pt x="206999" y="85499"/>
                                <a:pt x="211499" y="80999"/>
                                <a:pt x="215999" y="80999"/>
                              </a:cubicBezTo>
                              <a:close/>
                              <a:moveTo>
                                <a:pt x="162000" y="80999"/>
                              </a:moveTo>
                              <a:cubicBezTo>
                                <a:pt x="166500" y="80999"/>
                                <a:pt x="171000" y="85499"/>
                                <a:pt x="171000" y="89999"/>
                              </a:cubicBezTo>
                              <a:cubicBezTo>
                                <a:pt x="171000" y="94499"/>
                                <a:pt x="166500" y="98999"/>
                                <a:pt x="162000" y="98999"/>
                              </a:cubicBezTo>
                              <a:cubicBezTo>
                                <a:pt x="157500" y="98999"/>
                                <a:pt x="153000" y="94499"/>
                                <a:pt x="153000" y="89999"/>
                              </a:cubicBezTo>
                              <a:cubicBezTo>
                                <a:pt x="153000" y="85499"/>
                                <a:pt x="157500" y="80999"/>
                                <a:pt x="162000" y="80999"/>
                              </a:cubicBezTo>
                              <a:close/>
                              <a:moveTo>
                                <a:pt x="108000" y="80999"/>
                              </a:moveTo>
                              <a:cubicBezTo>
                                <a:pt x="112500" y="80999"/>
                                <a:pt x="117000" y="85499"/>
                                <a:pt x="117000" y="89999"/>
                              </a:cubicBezTo>
                              <a:cubicBezTo>
                                <a:pt x="117000" y="94499"/>
                                <a:pt x="112500" y="98999"/>
                                <a:pt x="108000" y="98999"/>
                              </a:cubicBezTo>
                              <a:cubicBezTo>
                                <a:pt x="103500" y="98999"/>
                                <a:pt x="99000" y="94499"/>
                                <a:pt x="99000" y="89999"/>
                              </a:cubicBezTo>
                              <a:cubicBezTo>
                                <a:pt x="99000" y="85499"/>
                                <a:pt x="103500" y="80999"/>
                                <a:pt x="108000" y="80999"/>
                              </a:cubicBezTo>
                              <a:close/>
                              <a:moveTo>
                                <a:pt x="54000" y="80999"/>
                              </a:moveTo>
                              <a:cubicBezTo>
                                <a:pt x="58500" y="80999"/>
                                <a:pt x="63000" y="85499"/>
                                <a:pt x="63000" y="89999"/>
                              </a:cubicBezTo>
                              <a:cubicBezTo>
                                <a:pt x="63000" y="94499"/>
                                <a:pt x="58500" y="98999"/>
                                <a:pt x="54000" y="98999"/>
                              </a:cubicBezTo>
                              <a:cubicBezTo>
                                <a:pt x="49500" y="98999"/>
                                <a:pt x="45000" y="94499"/>
                                <a:pt x="45000" y="89999"/>
                              </a:cubicBezTo>
                              <a:cubicBezTo>
                                <a:pt x="45000" y="85499"/>
                                <a:pt x="49500" y="80999"/>
                                <a:pt x="54000" y="80999"/>
                              </a:cubicBezTo>
                              <a:close/>
                              <a:moveTo>
                                <a:pt x="18000" y="63000"/>
                              </a:moveTo>
                              <a:lnTo>
                                <a:pt x="18000" y="117000"/>
                              </a:lnTo>
                              <a:cubicBezTo>
                                <a:pt x="18000" y="112500"/>
                                <a:pt x="22500" y="108000"/>
                                <a:pt x="27000" y="108000"/>
                              </a:cubicBezTo>
                              <a:cubicBezTo>
                                <a:pt x="31500" y="108000"/>
                                <a:pt x="36000" y="112500"/>
                                <a:pt x="36000" y="117000"/>
                              </a:cubicBezTo>
                              <a:lnTo>
                                <a:pt x="72000" y="117000"/>
                              </a:lnTo>
                              <a:cubicBezTo>
                                <a:pt x="72000" y="112500"/>
                                <a:pt x="76500" y="108000"/>
                                <a:pt x="81000" y="108000"/>
                              </a:cubicBezTo>
                              <a:cubicBezTo>
                                <a:pt x="85500" y="108000"/>
                                <a:pt x="90000" y="112500"/>
                                <a:pt x="90000" y="117000"/>
                              </a:cubicBezTo>
                              <a:lnTo>
                                <a:pt x="126000" y="117000"/>
                              </a:lnTo>
                              <a:cubicBezTo>
                                <a:pt x="126000" y="112500"/>
                                <a:pt x="130500" y="108000"/>
                                <a:pt x="135000" y="108000"/>
                              </a:cubicBezTo>
                              <a:cubicBezTo>
                                <a:pt x="139500" y="108000"/>
                                <a:pt x="144000" y="112500"/>
                                <a:pt x="144000" y="117000"/>
                              </a:cubicBezTo>
                              <a:lnTo>
                                <a:pt x="180000" y="117000"/>
                              </a:lnTo>
                              <a:cubicBezTo>
                                <a:pt x="180000" y="112500"/>
                                <a:pt x="184500" y="108000"/>
                                <a:pt x="189000" y="108000"/>
                              </a:cubicBezTo>
                              <a:cubicBezTo>
                                <a:pt x="193500" y="108000"/>
                                <a:pt x="198000" y="112500"/>
                                <a:pt x="198000" y="117000"/>
                              </a:cubicBezTo>
                              <a:lnTo>
                                <a:pt x="234000" y="117000"/>
                              </a:lnTo>
                              <a:cubicBezTo>
                                <a:pt x="234000" y="112500"/>
                                <a:pt x="238500" y="108000"/>
                                <a:pt x="243000" y="108000"/>
                              </a:cubicBezTo>
                              <a:cubicBezTo>
                                <a:pt x="247500" y="108000"/>
                                <a:pt x="252000" y="112500"/>
                                <a:pt x="252000" y="117000"/>
                              </a:cubicBezTo>
                              <a:lnTo>
                                <a:pt x="288000" y="117000"/>
                              </a:lnTo>
                              <a:cubicBezTo>
                                <a:pt x="288000" y="112500"/>
                                <a:pt x="292500" y="108000"/>
                                <a:pt x="297000" y="108000"/>
                              </a:cubicBezTo>
                              <a:cubicBezTo>
                                <a:pt x="301500" y="108000"/>
                                <a:pt x="306000" y="112500"/>
                                <a:pt x="306000" y="117000"/>
                              </a:cubicBezTo>
                              <a:lnTo>
                                <a:pt x="342000" y="117000"/>
                              </a:lnTo>
                              <a:cubicBezTo>
                                <a:pt x="342000" y="112500"/>
                                <a:pt x="346500" y="108000"/>
                                <a:pt x="351000" y="108000"/>
                              </a:cubicBezTo>
                              <a:cubicBezTo>
                                <a:pt x="355500" y="108000"/>
                                <a:pt x="360000" y="112500"/>
                                <a:pt x="360000" y="117000"/>
                              </a:cubicBezTo>
                              <a:lnTo>
                                <a:pt x="396000" y="117000"/>
                              </a:lnTo>
                              <a:cubicBezTo>
                                <a:pt x="396000" y="112500"/>
                                <a:pt x="400500" y="108000"/>
                                <a:pt x="405000" y="108000"/>
                              </a:cubicBezTo>
                              <a:cubicBezTo>
                                <a:pt x="409500" y="108000"/>
                                <a:pt x="414000" y="112500"/>
                                <a:pt x="414000" y="117000"/>
                              </a:cubicBezTo>
                              <a:lnTo>
                                <a:pt x="450000" y="117000"/>
                              </a:lnTo>
                              <a:cubicBezTo>
                                <a:pt x="450000" y="112500"/>
                                <a:pt x="454500" y="108000"/>
                                <a:pt x="459000" y="108000"/>
                              </a:cubicBezTo>
                              <a:cubicBezTo>
                                <a:pt x="463500" y="108000"/>
                                <a:pt x="468000" y="112500"/>
                                <a:pt x="468000" y="117000"/>
                              </a:cubicBezTo>
                              <a:lnTo>
                                <a:pt x="504000" y="117000"/>
                              </a:lnTo>
                              <a:cubicBezTo>
                                <a:pt x="504000" y="112500"/>
                                <a:pt x="508500" y="108000"/>
                                <a:pt x="513000" y="108000"/>
                              </a:cubicBezTo>
                              <a:cubicBezTo>
                                <a:pt x="517500" y="108000"/>
                                <a:pt x="522000" y="112500"/>
                                <a:pt x="522000" y="117000"/>
                              </a:cubicBezTo>
                              <a:lnTo>
                                <a:pt x="522000" y="63000"/>
                              </a:lnTo>
                              <a:cubicBezTo>
                                <a:pt x="522000" y="67500"/>
                                <a:pt x="517500" y="72000"/>
                                <a:pt x="513000" y="72000"/>
                              </a:cubicBezTo>
                              <a:cubicBezTo>
                                <a:pt x="508500" y="72000"/>
                                <a:pt x="504000" y="67500"/>
                                <a:pt x="504000" y="63000"/>
                              </a:cubicBezTo>
                              <a:lnTo>
                                <a:pt x="468000" y="63000"/>
                              </a:lnTo>
                              <a:cubicBezTo>
                                <a:pt x="468000" y="67500"/>
                                <a:pt x="463500" y="72000"/>
                                <a:pt x="459000" y="72000"/>
                              </a:cubicBezTo>
                              <a:cubicBezTo>
                                <a:pt x="454500" y="72000"/>
                                <a:pt x="450000" y="67500"/>
                                <a:pt x="450000" y="63000"/>
                              </a:cubicBezTo>
                              <a:lnTo>
                                <a:pt x="414000" y="63000"/>
                              </a:lnTo>
                              <a:cubicBezTo>
                                <a:pt x="414000" y="67500"/>
                                <a:pt x="409500" y="72000"/>
                                <a:pt x="405000" y="72000"/>
                              </a:cubicBezTo>
                              <a:cubicBezTo>
                                <a:pt x="400500" y="72000"/>
                                <a:pt x="396000" y="67500"/>
                                <a:pt x="396000" y="63000"/>
                              </a:cubicBezTo>
                              <a:lnTo>
                                <a:pt x="360000" y="63000"/>
                              </a:lnTo>
                              <a:cubicBezTo>
                                <a:pt x="360000" y="67500"/>
                                <a:pt x="355500" y="72000"/>
                                <a:pt x="351000" y="72000"/>
                              </a:cubicBezTo>
                              <a:cubicBezTo>
                                <a:pt x="346500" y="72000"/>
                                <a:pt x="342000" y="67500"/>
                                <a:pt x="342000" y="63000"/>
                              </a:cubicBezTo>
                              <a:lnTo>
                                <a:pt x="306000" y="63000"/>
                              </a:lnTo>
                              <a:cubicBezTo>
                                <a:pt x="306000" y="67500"/>
                                <a:pt x="301500" y="72000"/>
                                <a:pt x="297000" y="72000"/>
                              </a:cubicBezTo>
                              <a:cubicBezTo>
                                <a:pt x="292500" y="72000"/>
                                <a:pt x="288000" y="67500"/>
                                <a:pt x="288000" y="63000"/>
                              </a:cubicBezTo>
                              <a:lnTo>
                                <a:pt x="252000" y="63000"/>
                              </a:lnTo>
                              <a:cubicBezTo>
                                <a:pt x="252000" y="67500"/>
                                <a:pt x="247500" y="72000"/>
                                <a:pt x="243000" y="72000"/>
                              </a:cubicBezTo>
                              <a:cubicBezTo>
                                <a:pt x="238500" y="72000"/>
                                <a:pt x="234000" y="67500"/>
                                <a:pt x="234000" y="63000"/>
                              </a:cubicBezTo>
                              <a:lnTo>
                                <a:pt x="198000" y="63000"/>
                              </a:lnTo>
                              <a:cubicBezTo>
                                <a:pt x="198000" y="67500"/>
                                <a:pt x="193500" y="72000"/>
                                <a:pt x="189000" y="72000"/>
                              </a:cubicBezTo>
                              <a:cubicBezTo>
                                <a:pt x="184500" y="72000"/>
                                <a:pt x="180000" y="67500"/>
                                <a:pt x="180000" y="63000"/>
                              </a:cubicBezTo>
                              <a:lnTo>
                                <a:pt x="144000" y="63000"/>
                              </a:lnTo>
                              <a:cubicBezTo>
                                <a:pt x="144000" y="67500"/>
                                <a:pt x="139500" y="72000"/>
                                <a:pt x="135000" y="72000"/>
                              </a:cubicBezTo>
                              <a:cubicBezTo>
                                <a:pt x="130500" y="72000"/>
                                <a:pt x="126000" y="67500"/>
                                <a:pt x="126000" y="63000"/>
                              </a:cubicBezTo>
                              <a:lnTo>
                                <a:pt x="90000" y="63000"/>
                              </a:lnTo>
                              <a:cubicBezTo>
                                <a:pt x="90000" y="67500"/>
                                <a:pt x="85500" y="72000"/>
                                <a:pt x="81000" y="72000"/>
                              </a:cubicBezTo>
                              <a:cubicBezTo>
                                <a:pt x="76500" y="72000"/>
                                <a:pt x="72000" y="67500"/>
                                <a:pt x="72000" y="63000"/>
                              </a:cubicBezTo>
                              <a:lnTo>
                                <a:pt x="36000" y="63000"/>
                              </a:lnTo>
                              <a:cubicBezTo>
                                <a:pt x="36000" y="67500"/>
                                <a:pt x="31500" y="72000"/>
                                <a:pt x="27000" y="72000"/>
                              </a:cubicBezTo>
                              <a:cubicBezTo>
                                <a:pt x="22500" y="72000"/>
                                <a:pt x="18000" y="67500"/>
                                <a:pt x="18000" y="63000"/>
                              </a:cubicBezTo>
                              <a:close/>
                              <a:moveTo>
                                <a:pt x="38250" y="18000"/>
                              </a:moveTo>
                              <a:cubicBezTo>
                                <a:pt x="27000" y="18000"/>
                                <a:pt x="18000" y="27000"/>
                                <a:pt x="18000" y="38250"/>
                              </a:cubicBezTo>
                              <a:lnTo>
                                <a:pt x="18000" y="45000"/>
                              </a:lnTo>
                              <a:lnTo>
                                <a:pt x="523125" y="45000"/>
                              </a:lnTo>
                              <a:lnTo>
                                <a:pt x="523125" y="38250"/>
                              </a:lnTo>
                              <a:cubicBezTo>
                                <a:pt x="523125" y="27000"/>
                                <a:pt x="514125" y="18000"/>
                                <a:pt x="502875" y="18000"/>
                              </a:cubicBezTo>
                              <a:close/>
                              <a:moveTo>
                                <a:pt x="38250" y="0"/>
                              </a:moveTo>
                              <a:lnTo>
                                <a:pt x="501750" y="0"/>
                              </a:lnTo>
                              <a:cubicBezTo>
                                <a:pt x="523125" y="0"/>
                                <a:pt x="540000" y="16875"/>
                                <a:pt x="541125" y="38250"/>
                              </a:cubicBezTo>
                              <a:lnTo>
                                <a:pt x="541125" y="358875"/>
                              </a:lnTo>
                              <a:cubicBezTo>
                                <a:pt x="541125" y="380250"/>
                                <a:pt x="524250" y="397125"/>
                                <a:pt x="502875" y="397125"/>
                              </a:cubicBezTo>
                              <a:lnTo>
                                <a:pt x="38250" y="397125"/>
                              </a:lnTo>
                              <a:cubicBezTo>
                                <a:pt x="16875" y="397125"/>
                                <a:pt x="0" y="380250"/>
                                <a:pt x="0" y="358875"/>
                              </a:cubicBezTo>
                              <a:lnTo>
                                <a:pt x="0" y="38250"/>
                              </a:lnTo>
                              <a:cubicBezTo>
                                <a:pt x="0" y="16875"/>
                                <a:pt x="16875" y="0"/>
                                <a:pt x="38250" y="0"/>
                              </a:cubicBezTo>
                              <a:close/>
                            </a:path>
                          </a:pathLst>
                        </a:custGeom>
                        <a:solidFill>
                          <a:schemeClr val="bg1"/>
                        </a:solidFill>
                        <a:ln w="11113" cap="flat">
                          <a:noFill/>
                          <a:prstDash val="solid"/>
                          <a:miter/>
                        </a:ln>
                      </wps:spPr>
                      <wps:bodyPr rtlCol="1" anchor="ctr"/>
                    </wps:wsp>
                  </a:graphicData>
                </a:graphic>
                <wp14:sizeRelH relativeFrom="margin">
                  <wp14:pctWidth>0</wp14:pctWidth>
                </wp14:sizeRelH>
                <wp14:sizeRelV relativeFrom="margin">
                  <wp14:pctHeight>0</wp14:pctHeight>
                </wp14:sizeRelV>
              </wp:anchor>
            </w:drawing>
          </mc:Choice>
          <mc:Fallback>
            <w:pict>
              <v:shape w14:anchorId="51F44A07" id="צורה חופשית: צורה 814" o:spid="_x0000_s1026" style="position:absolute;left:0;text-align:left;margin-left:322.2pt;margin-top:5.2pt;width:18.9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1125,397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" path="m341999,251999r,72000l467999,323999r,-72000l341999,251999xm323999,233999r162000,l485999,341999r-162000,l323999,233999xm254249,218249v3375,-3375,10125,-3375,13500,c268874,220499,269999,222749,269999,224999v,2250,-1125,4500,-2250,6750c265499,232874,263249,233999,260999,233999v-2250,,-5625,-1125,-6750,-2250c253124,229499,251999,227249,251999,224999v,-2250,1125,-4500,2250,-6750xm207000,216000r18000,c229500,216000,234000,220500,234000,225000v,4500,-4500,9000,-9000,9000l207000,234000v-4500,,-9000,-4500,-9000,-9000c198000,220500,202500,216000,207000,216000xm162000,216000r9000,c175500,216000,180000,220500,180000,225000v,4500,-4500,9000,-9000,9000l162000,234000v-4500,,-9000,-4500,-9000,-9000c153000,220500,157500,216000,162000,216000xm108000,216000r18000,c130500,216000,135000,220500,135000,225000v,4500,-4500,9000,-9000,9000l108000,234000v-4500,,-9000,-4500,-9000,-9000c99000,220500,103500,216000,108000,216000xm63000,216000r9000,c76500,216000,81000,220500,81000,225000v,4500,-4500,9000,-9000,9000l63000,234000v-4500,,-9000,-4500,-9000,-9000c54000,220500,58500,216000,63000,216000xm179999,170999r81000,c265499,170999,269999,175499,269999,179999v,4500,-4500,9000,-9000,9000l179999,188999v-4500,,-9000,-4500,-9000,-9000c170999,175499,175499,170999,179999,170999xm63000,170999r81000,c148500,170999,153000,175499,153000,179999v,4500,-4500,9000,-9000,9000l63000,188999v-4500,,-9000,-4500,-9000,-9000c54000,175499,58500,170999,63000,170999xm18000,135000r,222750c18000,369000,27000,378000,38250,378000r463500,c513000,378000,522000,369000,522000,357750r,-222750l18000,135000xm486000,80999v4500,,9000,4500,9000,9000c495000,94499,490500,98999,486000,98999v-4500,,-9000,-4500,-9000,-9000c477000,85499,481500,80999,486000,80999xm431999,80999v4500,,9000,4500,9000,9000c440999,94499,436499,98999,431999,98999v-4500,,-9000,-4500,-9000,-9000c422999,85499,427499,80999,431999,80999xm377999,80999v4500,,9000,4500,9000,9000c386999,94499,382499,98999,377999,98999v-4500,,-9000,-4500,-9000,-9000c368999,85499,373499,80999,377999,80999xm324000,80999v4500,,9000,4500,9000,9000c333000,94499,328500,98999,324000,98999v-4500,,-9000,-4500,-9000,-9000c315000,85499,319500,80999,324000,80999xm270000,80999v4500,,9000,4500,9000,9000c279000,94499,274500,98999,270000,98999v-4500,,-9000,-4500,-9000,-9000c261000,85499,265500,80999,270000,80999xm215999,80999v4500,,9000,4500,9000,9000c224999,94499,220499,98999,215999,98999v-4500,,-9000,-4500,-9000,-9000c206999,85499,211499,80999,215999,80999xm162000,80999v4500,,9000,4500,9000,9000c171000,94499,166500,98999,162000,98999v-4500,,-9000,-4500,-9000,-9000c153000,85499,157500,80999,162000,80999xm108000,80999v4500,,9000,4500,9000,9000c117000,94499,112500,98999,108000,98999v-4500,,-9000,-4500,-9000,-9000c99000,85499,103500,80999,108000,80999xm54000,80999v4500,,9000,4500,9000,9000c63000,94499,58500,98999,54000,98999v-4500,,-9000,-4500,-9000,-9000c45000,85499,49500,80999,54000,80999xm18000,63000r,54000c18000,112500,22500,108000,27000,108000v4500,,9000,4500,9000,9000l72000,117000v,-4500,4500,-9000,9000,-9000c85500,108000,90000,112500,90000,117000r36000,c126000,112500,130500,108000,135000,108000v4500,,9000,4500,9000,9000l180000,117000v,-4500,4500,-9000,9000,-9000c193500,108000,198000,112500,198000,117000r36000,c234000,112500,238500,108000,243000,108000v4500,,9000,4500,9000,9000l288000,117000v,-4500,4500,-9000,9000,-9000c301500,108000,306000,112500,306000,117000r36000,c342000,112500,346500,108000,351000,108000v4500,,9000,4500,9000,9000l396000,117000v,-4500,4500,-9000,9000,-9000c409500,108000,414000,112500,414000,117000r36000,c450000,112500,454500,108000,459000,108000v4500,,9000,4500,9000,9000l504000,117000v,-4500,4500,-9000,9000,-9000c517500,108000,522000,112500,522000,117000r,-54000c522000,67500,517500,72000,513000,72000v-4500,,-9000,-4500,-9000,-9000l468000,63000v,4500,-4500,9000,-9000,9000c454500,72000,450000,67500,450000,63000r-36000,c414000,67500,409500,72000,405000,72000v-4500,,-9000,-4500,-9000,-9000l360000,63000v,4500,-4500,9000,-9000,9000c346500,72000,342000,67500,342000,63000r-36000,c306000,67500,301500,72000,297000,72000v-4500,,-9000,-4500,-9000,-9000l252000,63000v,4500,-4500,9000,-9000,9000c238500,72000,234000,67500,234000,63000r-36000,c198000,67500,193500,72000,189000,72000v-4500,,-9000,-4500,-9000,-9000l144000,63000v,4500,-4500,9000,-9000,9000c130500,72000,126000,67500,126000,63000r-36000,c90000,67500,85500,72000,81000,72000v-4500,,-9000,-4500,-9000,-9000l36000,63000v,4500,-4500,9000,-9000,9000c22500,72000,18000,67500,18000,63000xm38250,18000v-11250,,-20250,9000,-20250,20250l18000,45000r505125,l523125,38250v,-11250,-9000,-20250,-20250,-20250l38250,18000xm38250,l501750,v21375,,38250,16875,39375,38250l541125,358875v,21375,-16875,38250,-38250,38250l38250,397125c16875,397125,,380250,,358875l,38250c,16875,16875,,38250,xe" fillcolor="white [3212]" stroked="f" strokeweight=".30869mm">
                <v:stroke joinstyle="miter"/>
                <v:path arrowok="t" o:connecttype="custom" o:connectlocs="151514,111366;151514,143185;207335,143185;207335,111366;143540,103412;215310,103412;215310,151140;143540,151140;112639,96451;118620,96451;119616,99434;118620,102417;115629,103412;112639,102417;111642,99434;112639,96451;91706,95457;99681,95457;103668,99435;99681,103412;91706,103412;87719,99435;91706,95457;71770,95457;75757,95457;79745,99435;75757,103412;71770,103412;67783,99435;71770,95457;47847,95457;55821,95457;59808,99435;55821,103412;47847,103412;43859,99435;47847,95457;27911,95457;31898,95457;35885,99435;31898,103412;27911,103412;23923,99435;27911,95457;79744,75570;115629,75570;119616,79547;115629,83525;79744,83525;75757,79547;79744,75570;27911,75570;63796,75570;67783,79547;63796,83525;27911,83525;23923,79547;27911,75570;7974,59661;7974,158101;16946,167050;222288,167050;231259,158101;231259,59661;215310,35796;219297,39773;215310,43751;211323,39773;215310,35796;191386,35796;195374,39773;191386,43751;187399,39773;191386,35796;167463,35796;171450,39773;167463,43751;163476,39773;167463,35796;143540,35796;147527,39773;143540,43751;139553,39773;143540,35796;119617,35796;123604,39773;119617,43751;115630,39773;119617,35796;95693,35796;99680,39773;95693,43751;91706,39773;95693,35796;71770,35796;75757,39773;71770,43751;67783,39773;71770,35796;47847,35796;51834,39773;47847,43751;43859,39773;47847,35796;23923,35796;27911,39773;23923,43751;19936,39773;23923,35796;7974,27842;7974,51706;11962,47729;15949,51706;31898,51706;35885,47729;39872,51706;55821,51706;59808,47729;63796,51706;79745,51706;83732,47729;87719,51706;103668,51706;107655,47729;111642,51706;127591,51706;131578,47729;135566,51706;151515,51706;155502,47729;159489,51706;175438,51706;179425,47729;183412,51706;199361,51706;203349,47729;207336,51706;223285,51706;227272,47729;231259,51706;231259,27842;227272,31819;223285,27842;207336,27842;203349,31819;199361,27842;183412,27842;179425,31819;175438,27842;159489,27842;155502,31819;151515,27842;135566,27842;131578,31819;127591,27842;111642,27842;107655,31819;103668,27842;87719,27842;83732,31819;79745,27842;63796,27842;59808,31819;55821,27842;39872,27842;35885,31819;31898,27842;15949,27842;11962,31819;7974,27842;16946,7955;7974,16904;7974,19887;231758,19887;231758,16904;222786,7955;16946,0;222288,0;239732,16904;239732,158598;222786,175502;16946,175502;0,158598;0,16904;16946,0" o:connectangles="0,0,0,0,0,0,0,0,0,0,0,0,0,0,0,0,0,0,0,0,0,0,0,0,0,0,0,0,0,0,0,0,0,0,0,0,0,0,0,0,0,0,0,0,0,0,0,0,0,0,0,0,0,0,0,0,0,0,0,0,0,0,0,0,0,0,0,0,0,0,0,0,0,0,0,0,0,0,0,0,0,0,0,0,0,0,0,0,0,0,0,0,0,0,0,0,0,0,0,0,0,0,0,0,0,0,0,0,0,0,0,0,0,0,0,0,0,0,0,0,0,0,0,0,0,0,0,0,0,0,0,0,0,0,0,0,0,0,0,0,0,0,0,0,0,0,0,0,0,0,0,0,0,0,0,0,0,0,0,0,0,0,0,0,0,0,0,0,0,0,0,0,0,0,0,0,0,0,0,0,0,0,0,0,0"/>
              </v:shape>
            </w:pict>
          </mc:Fallback>
        </mc:AlternateContent>
      </w:r>
      <w:r w:rsidRPr="001F3F24">
        <w:rPr>
          <w:rFonts w:asciiTheme="majorBidi" w:hAnsiTheme="majorBidi" w:cstheme="majorBidi"/>
        </w:rPr>
        <mc:AlternateContent>
          <mc:Choice Requires="wps">
            <w:drawing>
              <wp:anchor distT="0" distB="0" distL="114300" distR="114300" simplePos="0" relativeHeight="251663360" behindDoc="0" locked="0" layoutInCell="1" allowOverlap="1" wp14:anchorId="33DDA5D5" wp14:editId="592FBA30">
                <wp:simplePos x="0" y="0"/>
                <wp:positionH relativeFrom="column">
                  <wp:posOffset>4585335</wp:posOffset>
                </wp:positionH>
                <wp:positionV relativeFrom="paragraph">
                  <wp:posOffset>83185</wp:posOffset>
                </wp:positionV>
                <wp:extent cx="209082" cy="304800"/>
                <wp:effectExtent l="0" t="0" r="635" b="0"/>
                <wp:wrapNone/>
                <wp:docPr id="463" name="צורה חופשית: צורה 462">
                  <a:extLst xmlns:a="http://schemas.openxmlformats.org/drawingml/2006/main">
                    <a:ext uri="{FF2B5EF4-FFF2-40B4-BE49-F238E27FC236}">
                      <a16:creationId xmlns:a16="http://schemas.microsoft.com/office/drawing/2014/main" id="{482B1BFE-C117-42A7-AEA3-61BD77031810}"/>
                    </a:ext>
                  </a:extLst>
                </wp:docPr>
                <wp:cNvGraphicFramePr/>
                <a:graphic xmlns:a="http://schemas.openxmlformats.org/drawingml/2006/main">
                  <a:graphicData uri="http://schemas.microsoft.com/office/word/2010/wordprocessingShape">
                    <wps:wsp>
                      <wps:cNvSpPr/>
                      <wps:spPr>
                        <a:xfrm>
                          <a:off x="0" y="0"/>
                          <a:ext cx="209082" cy="304800"/>
                        </a:xfrm>
                        <a:custGeom>
                          <a:avLst/>
                          <a:gdLst>
                            <a:gd name="connsiteX0" fmla="*/ 165000 w 472499"/>
                            <a:gd name="connsiteY0" fmla="*/ 362580 h 689407"/>
                            <a:gd name="connsiteX1" fmla="*/ 205215 w 472499"/>
                            <a:gd name="connsiteY1" fmla="*/ 368685 h 689407"/>
                            <a:gd name="connsiteX2" fmla="*/ 252750 w 472499"/>
                            <a:gd name="connsiteY2" fmla="*/ 391845 h 689407"/>
                            <a:gd name="connsiteX3" fmla="*/ 262500 w 472499"/>
                            <a:gd name="connsiteY3" fmla="*/ 411345 h 689407"/>
                            <a:gd name="connsiteX4" fmla="*/ 262500 w 472499"/>
                            <a:gd name="connsiteY4" fmla="*/ 477345 h 689407"/>
                            <a:gd name="connsiteX5" fmla="*/ 67500 w 472499"/>
                            <a:gd name="connsiteY5" fmla="*/ 477330 h 689407"/>
                            <a:gd name="connsiteX6" fmla="*/ 67500 w 472499"/>
                            <a:gd name="connsiteY6" fmla="*/ 411330 h 689407"/>
                            <a:gd name="connsiteX7" fmla="*/ 77250 w 472499"/>
                            <a:gd name="connsiteY7" fmla="*/ 391830 h 689407"/>
                            <a:gd name="connsiteX8" fmla="*/ 124778 w 472499"/>
                            <a:gd name="connsiteY8" fmla="*/ 368670 h 689407"/>
                            <a:gd name="connsiteX9" fmla="*/ 165000 w 472499"/>
                            <a:gd name="connsiteY9" fmla="*/ 362580 h 689407"/>
                            <a:gd name="connsiteX10" fmla="*/ 131812 w 472499"/>
                            <a:gd name="connsiteY10" fmla="*/ 314999 h 689407"/>
                            <a:gd name="connsiteX11" fmla="*/ 164999 w 472499"/>
                            <a:gd name="connsiteY11" fmla="*/ 335647 h 689407"/>
                            <a:gd name="connsiteX12" fmla="*/ 198179 w 472499"/>
                            <a:gd name="connsiteY12" fmla="*/ 314999 h 689407"/>
                            <a:gd name="connsiteX13" fmla="*/ 337171 w 472499"/>
                            <a:gd name="connsiteY13" fmla="*/ 259084 h 689407"/>
                            <a:gd name="connsiteX14" fmla="*/ 355672 w 472499"/>
                            <a:gd name="connsiteY14" fmla="*/ 272684 h 689407"/>
                            <a:gd name="connsiteX15" fmla="*/ 401543 w 472499"/>
                            <a:gd name="connsiteY15" fmla="*/ 348412 h 689407"/>
                            <a:gd name="connsiteX16" fmla="*/ 403792 w 472499"/>
                            <a:gd name="connsiteY16" fmla="*/ 353084 h 689407"/>
                            <a:gd name="connsiteX17" fmla="*/ 406267 w 472499"/>
                            <a:gd name="connsiteY17" fmla="*/ 360194 h 689407"/>
                            <a:gd name="connsiteX18" fmla="*/ 436943 w 472499"/>
                            <a:gd name="connsiteY18" fmla="*/ 515594 h 689407"/>
                            <a:gd name="connsiteX19" fmla="*/ 436943 w 472499"/>
                            <a:gd name="connsiteY19" fmla="*/ 515767 h 689407"/>
                            <a:gd name="connsiteX20" fmla="*/ 467348 w 472499"/>
                            <a:gd name="connsiteY20" fmla="*/ 560714 h 689407"/>
                            <a:gd name="connsiteX21" fmla="*/ 463185 w 472499"/>
                            <a:gd name="connsiteY21" fmla="*/ 599249 h 689407"/>
                            <a:gd name="connsiteX22" fmla="*/ 377122 w 472499"/>
                            <a:gd name="connsiteY22" fmla="*/ 681134 h 689407"/>
                            <a:gd name="connsiteX23" fmla="*/ 339000 w 472499"/>
                            <a:gd name="connsiteY23" fmla="*/ 683819 h 689407"/>
                            <a:gd name="connsiteX24" fmla="*/ 294000 w 472499"/>
                            <a:gd name="connsiteY24" fmla="*/ 651637 h 689407"/>
                            <a:gd name="connsiteX25" fmla="*/ 300000 w 472499"/>
                            <a:gd name="connsiteY25" fmla="*/ 652499 h 689407"/>
                            <a:gd name="connsiteX26" fmla="*/ 352500 w 472499"/>
                            <a:gd name="connsiteY26" fmla="*/ 599999 h 689407"/>
                            <a:gd name="connsiteX27" fmla="*/ 352500 w 472499"/>
                            <a:gd name="connsiteY27" fmla="*/ 404999 h 689407"/>
                            <a:gd name="connsiteX28" fmla="*/ 352665 w 472499"/>
                            <a:gd name="connsiteY28" fmla="*/ 398542 h 689407"/>
                            <a:gd name="connsiteX29" fmla="*/ 348262 w 472499"/>
                            <a:gd name="connsiteY29" fmla="*/ 376222 h 689407"/>
                            <a:gd name="connsiteX30" fmla="*/ 304335 w 472499"/>
                            <a:gd name="connsiteY30" fmla="*/ 303749 h 689407"/>
                            <a:gd name="connsiteX31" fmla="*/ 314471 w 472499"/>
                            <a:gd name="connsiteY31" fmla="*/ 262548 h 689407"/>
                            <a:gd name="connsiteX32" fmla="*/ 337171 w 472499"/>
                            <a:gd name="connsiteY32" fmla="*/ 259084 h 689407"/>
                            <a:gd name="connsiteX33" fmla="*/ 164999 w 472499"/>
                            <a:gd name="connsiteY33" fmla="*/ 238304 h 689407"/>
                            <a:gd name="connsiteX34" fmla="*/ 221039 w 472499"/>
                            <a:gd name="connsiteY34" fmla="*/ 294344 h 689407"/>
                            <a:gd name="connsiteX35" fmla="*/ 164999 w 472499"/>
                            <a:gd name="connsiteY35" fmla="*/ 350384 h 689407"/>
                            <a:gd name="connsiteX36" fmla="*/ 108959 w 472499"/>
                            <a:gd name="connsiteY36" fmla="*/ 294344 h 689407"/>
                            <a:gd name="connsiteX37" fmla="*/ 164999 w 472499"/>
                            <a:gd name="connsiteY37" fmla="*/ 238304 h 689407"/>
                            <a:gd name="connsiteX38" fmla="*/ 138750 w 472499"/>
                            <a:gd name="connsiteY38" fmla="*/ 105000 h 689407"/>
                            <a:gd name="connsiteX39" fmla="*/ 127500 w 472499"/>
                            <a:gd name="connsiteY39" fmla="*/ 116250 h 689407"/>
                            <a:gd name="connsiteX40" fmla="*/ 138750 w 472499"/>
                            <a:gd name="connsiteY40" fmla="*/ 127500 h 689407"/>
                            <a:gd name="connsiteX41" fmla="*/ 191250 w 472499"/>
                            <a:gd name="connsiteY41" fmla="*/ 127500 h 689407"/>
                            <a:gd name="connsiteX42" fmla="*/ 202500 w 472499"/>
                            <a:gd name="connsiteY42" fmla="*/ 116250 h 689407"/>
                            <a:gd name="connsiteX43" fmla="*/ 191250 w 472499"/>
                            <a:gd name="connsiteY43" fmla="*/ 105000 h 689407"/>
                            <a:gd name="connsiteX44" fmla="*/ 101250 w 472499"/>
                            <a:gd name="connsiteY44" fmla="*/ 105000 h 689407"/>
                            <a:gd name="connsiteX45" fmla="*/ 90000 w 472499"/>
                            <a:gd name="connsiteY45" fmla="*/ 116250 h 689407"/>
                            <a:gd name="connsiteX46" fmla="*/ 101250 w 472499"/>
                            <a:gd name="connsiteY46" fmla="*/ 127500 h 689407"/>
                            <a:gd name="connsiteX47" fmla="*/ 112500 w 472499"/>
                            <a:gd name="connsiteY47" fmla="*/ 116250 h 689407"/>
                            <a:gd name="connsiteX48" fmla="*/ 101250 w 472499"/>
                            <a:gd name="connsiteY48" fmla="*/ 105000 h 689407"/>
                            <a:gd name="connsiteX49" fmla="*/ 30000 w 472499"/>
                            <a:gd name="connsiteY49" fmla="*/ 75000 h 689407"/>
                            <a:gd name="connsiteX50" fmla="*/ 300000 w 472499"/>
                            <a:gd name="connsiteY50" fmla="*/ 75000 h 689407"/>
                            <a:gd name="connsiteX51" fmla="*/ 330000 w 472499"/>
                            <a:gd name="connsiteY51" fmla="*/ 105000 h 689407"/>
                            <a:gd name="connsiteX52" fmla="*/ 330000 w 472499"/>
                            <a:gd name="connsiteY52" fmla="*/ 235710 h 689407"/>
                            <a:gd name="connsiteX53" fmla="*/ 329663 w 472499"/>
                            <a:gd name="connsiteY53" fmla="*/ 235710 h 689407"/>
                            <a:gd name="connsiteX54" fmla="*/ 302513 w 472499"/>
                            <a:gd name="connsiteY54" fmla="*/ 243300 h 689407"/>
                            <a:gd name="connsiteX55" fmla="*/ 300000 w 472499"/>
                            <a:gd name="connsiteY55" fmla="*/ 245003 h 689407"/>
                            <a:gd name="connsiteX56" fmla="*/ 300000 w 472499"/>
                            <a:gd name="connsiteY56" fmla="*/ 157500 h 689407"/>
                            <a:gd name="connsiteX57" fmla="*/ 30000 w 472499"/>
                            <a:gd name="connsiteY57" fmla="*/ 157500 h 689407"/>
                            <a:gd name="connsiteX58" fmla="*/ 30000 w 472499"/>
                            <a:gd name="connsiteY58" fmla="*/ 547500 h 689407"/>
                            <a:gd name="connsiteX59" fmla="*/ 300000 w 472499"/>
                            <a:gd name="connsiteY59" fmla="*/ 547500 h 689407"/>
                            <a:gd name="connsiteX60" fmla="*/ 300000 w 472499"/>
                            <a:gd name="connsiteY60" fmla="*/ 340500 h 689407"/>
                            <a:gd name="connsiteX61" fmla="*/ 330000 w 472499"/>
                            <a:gd name="connsiteY61" fmla="*/ 390000 h 689407"/>
                            <a:gd name="connsiteX62" fmla="*/ 330000 w 472499"/>
                            <a:gd name="connsiteY62" fmla="*/ 600000 h 689407"/>
                            <a:gd name="connsiteX63" fmla="*/ 300000 w 472499"/>
                            <a:gd name="connsiteY63" fmla="*/ 630000 h 689407"/>
                            <a:gd name="connsiteX64" fmla="*/ 30000 w 472499"/>
                            <a:gd name="connsiteY64" fmla="*/ 630000 h 689407"/>
                            <a:gd name="connsiteX65" fmla="*/ 0 w 472499"/>
                            <a:gd name="connsiteY65" fmla="*/ 600000 h 689407"/>
                            <a:gd name="connsiteX66" fmla="*/ 0 w 472499"/>
                            <a:gd name="connsiteY66" fmla="*/ 105000 h 689407"/>
                            <a:gd name="connsiteX67" fmla="*/ 30000 w 472499"/>
                            <a:gd name="connsiteY67" fmla="*/ 75000 h 689407"/>
                            <a:gd name="connsiteX68" fmla="*/ 50302 w 472499"/>
                            <a:gd name="connsiteY68" fmla="*/ 17198 h 689407"/>
                            <a:gd name="connsiteX69" fmla="*/ 80303 w 472499"/>
                            <a:gd name="connsiteY69" fmla="*/ 47199 h 689407"/>
                            <a:gd name="connsiteX70" fmla="*/ 69696 w 472499"/>
                            <a:gd name="connsiteY70" fmla="*/ 57805 h 689407"/>
                            <a:gd name="connsiteX71" fmla="*/ 39695 w 472499"/>
                            <a:gd name="connsiteY71" fmla="*/ 27804 h 689407"/>
                            <a:gd name="connsiteX72" fmla="*/ 152192 w 472499"/>
                            <a:gd name="connsiteY72" fmla="*/ 17197 h 689407"/>
                            <a:gd name="connsiteX73" fmla="*/ 162798 w 472499"/>
                            <a:gd name="connsiteY73" fmla="*/ 27803 h 689407"/>
                            <a:gd name="connsiteX74" fmla="*/ 132797 w 472499"/>
                            <a:gd name="connsiteY74" fmla="*/ 57804 h 689407"/>
                            <a:gd name="connsiteX75" fmla="*/ 122191 w 472499"/>
                            <a:gd name="connsiteY75" fmla="*/ 47198 h 689407"/>
                            <a:gd name="connsiteX76" fmla="*/ 93750 w 472499"/>
                            <a:gd name="connsiteY76" fmla="*/ 0 h 689407"/>
                            <a:gd name="connsiteX77" fmla="*/ 108750 w 472499"/>
                            <a:gd name="connsiteY77" fmla="*/ 0 h 689407"/>
                            <a:gd name="connsiteX78" fmla="*/ 108750 w 472499"/>
                            <a:gd name="connsiteY78" fmla="*/ 45000 h 689407"/>
                            <a:gd name="connsiteX79" fmla="*/ 93750 w 472499"/>
                            <a:gd name="connsiteY79" fmla="*/ 45000 h 6894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Lst>
                          <a:rect l="l" t="t" r="r" b="b"/>
                          <a:pathLst>
                            <a:path w="472499" h="689407">
                              <a:moveTo>
                                <a:pt x="165000" y="362580"/>
                              </a:moveTo>
                              <a:cubicBezTo>
                                <a:pt x="178631" y="362636"/>
                                <a:pt x="192181" y="364693"/>
                                <a:pt x="205215" y="368685"/>
                              </a:cubicBezTo>
                              <a:cubicBezTo>
                                <a:pt x="222451" y="373144"/>
                                <a:pt x="238616" y="381019"/>
                                <a:pt x="252750" y="391845"/>
                              </a:cubicBezTo>
                              <a:cubicBezTo>
                                <a:pt x="258760" y="396553"/>
                                <a:pt x="262339" y="403711"/>
                                <a:pt x="262500" y="411345"/>
                              </a:cubicBezTo>
                              <a:lnTo>
                                <a:pt x="262500" y="477345"/>
                              </a:lnTo>
                              <a:lnTo>
                                <a:pt x="67500" y="477330"/>
                              </a:lnTo>
                              <a:lnTo>
                                <a:pt x="67500" y="411330"/>
                              </a:lnTo>
                              <a:cubicBezTo>
                                <a:pt x="67658" y="403696"/>
                                <a:pt x="71237" y="396537"/>
                                <a:pt x="77250" y="391830"/>
                              </a:cubicBezTo>
                              <a:cubicBezTo>
                                <a:pt x="91667" y="381475"/>
                                <a:pt x="107738" y="373643"/>
                                <a:pt x="124778" y="368670"/>
                              </a:cubicBezTo>
                              <a:cubicBezTo>
                                <a:pt x="137855" y="364864"/>
                                <a:pt x="151382" y="362815"/>
                                <a:pt x="165000" y="362580"/>
                              </a:cubicBezTo>
                              <a:close/>
                              <a:moveTo>
                                <a:pt x="131812" y="314999"/>
                              </a:moveTo>
                              <a:cubicBezTo>
                                <a:pt x="138030" y="327649"/>
                                <a:pt x="150904" y="335659"/>
                                <a:pt x="164999" y="335647"/>
                              </a:cubicBezTo>
                              <a:cubicBezTo>
                                <a:pt x="179093" y="335661"/>
                                <a:pt x="191967" y="327650"/>
                                <a:pt x="198179" y="314999"/>
                              </a:cubicBezTo>
                              <a:close/>
                              <a:moveTo>
                                <a:pt x="337171" y="259084"/>
                              </a:moveTo>
                              <a:cubicBezTo>
                                <a:pt x="344627" y="260918"/>
                                <a:pt x="351383" y="265596"/>
                                <a:pt x="355672" y="272684"/>
                              </a:cubicBezTo>
                              <a:lnTo>
                                <a:pt x="401543" y="348412"/>
                              </a:lnTo>
                              <a:cubicBezTo>
                                <a:pt x="402430" y="349899"/>
                                <a:pt x="403183" y="351463"/>
                                <a:pt x="403792" y="353084"/>
                              </a:cubicBezTo>
                              <a:cubicBezTo>
                                <a:pt x="404915" y="355340"/>
                                <a:pt x="405747" y="357729"/>
                                <a:pt x="406267" y="360194"/>
                              </a:cubicBezTo>
                              <a:lnTo>
                                <a:pt x="436943" y="515594"/>
                              </a:lnTo>
                              <a:lnTo>
                                <a:pt x="436943" y="515767"/>
                              </a:lnTo>
                              <a:lnTo>
                                <a:pt x="467348" y="560714"/>
                              </a:lnTo>
                              <a:cubicBezTo>
                                <a:pt x="475558" y="572852"/>
                                <a:pt x="473797" y="589145"/>
                                <a:pt x="463185" y="599249"/>
                              </a:cubicBezTo>
                              <a:lnTo>
                                <a:pt x="377122" y="681134"/>
                              </a:lnTo>
                              <a:cubicBezTo>
                                <a:pt x="366703" y="691055"/>
                                <a:pt x="350708" y="692181"/>
                                <a:pt x="339000" y="683819"/>
                              </a:cubicBezTo>
                              <a:lnTo>
                                <a:pt x="294000" y="651637"/>
                              </a:lnTo>
                              <a:lnTo>
                                <a:pt x="300000" y="652499"/>
                              </a:lnTo>
                              <a:cubicBezTo>
                                <a:pt x="328982" y="652466"/>
                                <a:pt x="352467" y="628981"/>
                                <a:pt x="352500" y="599999"/>
                              </a:cubicBezTo>
                              <a:lnTo>
                                <a:pt x="352500" y="404999"/>
                              </a:lnTo>
                              <a:lnTo>
                                <a:pt x="352665" y="398542"/>
                              </a:lnTo>
                              <a:lnTo>
                                <a:pt x="348262" y="376222"/>
                              </a:lnTo>
                              <a:lnTo>
                                <a:pt x="304335" y="303749"/>
                              </a:lnTo>
                              <a:cubicBezTo>
                                <a:pt x="295756" y="289573"/>
                                <a:pt x="300295" y="271127"/>
                                <a:pt x="314471" y="262548"/>
                              </a:cubicBezTo>
                              <a:cubicBezTo>
                                <a:pt x="321560" y="258259"/>
                                <a:pt x="329715" y="257249"/>
                                <a:pt x="337171" y="259084"/>
                              </a:cubicBezTo>
                              <a:close/>
                              <a:moveTo>
                                <a:pt x="164999" y="238304"/>
                              </a:moveTo>
                              <a:cubicBezTo>
                                <a:pt x="195949" y="238304"/>
                                <a:pt x="221039" y="263394"/>
                                <a:pt x="221039" y="294344"/>
                              </a:cubicBezTo>
                              <a:cubicBezTo>
                                <a:pt x="221039" y="325294"/>
                                <a:pt x="195949" y="350384"/>
                                <a:pt x="164999" y="350384"/>
                              </a:cubicBezTo>
                              <a:cubicBezTo>
                                <a:pt x="134049" y="350384"/>
                                <a:pt x="108959" y="325294"/>
                                <a:pt x="108959" y="294344"/>
                              </a:cubicBezTo>
                              <a:cubicBezTo>
                                <a:pt x="108959" y="263394"/>
                                <a:pt x="134049" y="238304"/>
                                <a:pt x="164999" y="238304"/>
                              </a:cubicBezTo>
                              <a:close/>
                              <a:moveTo>
                                <a:pt x="138750" y="105000"/>
                              </a:moveTo>
                              <a:cubicBezTo>
                                <a:pt x="132537" y="105000"/>
                                <a:pt x="127500" y="110037"/>
                                <a:pt x="127500" y="116250"/>
                              </a:cubicBezTo>
                              <a:cubicBezTo>
                                <a:pt x="127500" y="122463"/>
                                <a:pt x="132537" y="127500"/>
                                <a:pt x="138750" y="127500"/>
                              </a:cubicBezTo>
                              <a:lnTo>
                                <a:pt x="191250" y="127500"/>
                              </a:lnTo>
                              <a:cubicBezTo>
                                <a:pt x="197463" y="127500"/>
                                <a:pt x="202500" y="122463"/>
                                <a:pt x="202500" y="116250"/>
                              </a:cubicBezTo>
                              <a:cubicBezTo>
                                <a:pt x="202500" y="110037"/>
                                <a:pt x="197463" y="105000"/>
                                <a:pt x="191250" y="105000"/>
                              </a:cubicBezTo>
                              <a:close/>
                              <a:moveTo>
                                <a:pt x="101250" y="105000"/>
                              </a:moveTo>
                              <a:cubicBezTo>
                                <a:pt x="95037" y="105000"/>
                                <a:pt x="90000" y="110037"/>
                                <a:pt x="90000" y="116250"/>
                              </a:cubicBezTo>
                              <a:cubicBezTo>
                                <a:pt x="90000" y="122463"/>
                                <a:pt x="95037" y="127500"/>
                                <a:pt x="101250" y="127500"/>
                              </a:cubicBezTo>
                              <a:cubicBezTo>
                                <a:pt x="107463" y="127500"/>
                                <a:pt x="112500" y="122463"/>
                                <a:pt x="112500" y="116250"/>
                              </a:cubicBezTo>
                              <a:cubicBezTo>
                                <a:pt x="112500" y="110037"/>
                                <a:pt x="107463" y="105000"/>
                                <a:pt x="101250" y="105000"/>
                              </a:cubicBezTo>
                              <a:close/>
                              <a:moveTo>
                                <a:pt x="30000" y="75000"/>
                              </a:moveTo>
                              <a:lnTo>
                                <a:pt x="300000" y="75000"/>
                              </a:lnTo>
                              <a:cubicBezTo>
                                <a:pt x="316548" y="75050"/>
                                <a:pt x="329951" y="88452"/>
                                <a:pt x="330000" y="105000"/>
                              </a:cubicBezTo>
                              <a:lnTo>
                                <a:pt x="330000" y="235710"/>
                              </a:lnTo>
                              <a:lnTo>
                                <a:pt x="329663" y="235710"/>
                              </a:lnTo>
                              <a:cubicBezTo>
                                <a:pt x="320090" y="235715"/>
                                <a:pt x="310700" y="238340"/>
                                <a:pt x="302513" y="243300"/>
                              </a:cubicBezTo>
                              <a:cubicBezTo>
                                <a:pt x="301643" y="243825"/>
                                <a:pt x="300833" y="244425"/>
                                <a:pt x="300000" y="245003"/>
                              </a:cubicBezTo>
                              <a:lnTo>
                                <a:pt x="300000" y="157500"/>
                              </a:lnTo>
                              <a:lnTo>
                                <a:pt x="30000" y="157500"/>
                              </a:lnTo>
                              <a:lnTo>
                                <a:pt x="30000" y="547500"/>
                              </a:lnTo>
                              <a:lnTo>
                                <a:pt x="300000" y="547500"/>
                              </a:lnTo>
                              <a:lnTo>
                                <a:pt x="300000" y="340500"/>
                              </a:lnTo>
                              <a:lnTo>
                                <a:pt x="330000" y="390000"/>
                              </a:lnTo>
                              <a:lnTo>
                                <a:pt x="330000" y="600000"/>
                              </a:lnTo>
                              <a:cubicBezTo>
                                <a:pt x="329951" y="616548"/>
                                <a:pt x="316548" y="629951"/>
                                <a:pt x="300000" y="630000"/>
                              </a:cubicBezTo>
                              <a:lnTo>
                                <a:pt x="30000" y="630000"/>
                              </a:lnTo>
                              <a:cubicBezTo>
                                <a:pt x="13452" y="629951"/>
                                <a:pt x="49" y="616548"/>
                                <a:pt x="0" y="600000"/>
                              </a:cubicBezTo>
                              <a:lnTo>
                                <a:pt x="0" y="105000"/>
                              </a:lnTo>
                              <a:cubicBezTo>
                                <a:pt x="49" y="88452"/>
                                <a:pt x="13452" y="75050"/>
                                <a:pt x="30000" y="75000"/>
                              </a:cubicBezTo>
                              <a:close/>
                              <a:moveTo>
                                <a:pt x="50302" y="17198"/>
                              </a:moveTo>
                              <a:lnTo>
                                <a:pt x="80303" y="47199"/>
                              </a:lnTo>
                              <a:lnTo>
                                <a:pt x="69696" y="57805"/>
                              </a:lnTo>
                              <a:lnTo>
                                <a:pt x="39695" y="27804"/>
                              </a:lnTo>
                              <a:close/>
                              <a:moveTo>
                                <a:pt x="152192" y="17197"/>
                              </a:moveTo>
                              <a:lnTo>
                                <a:pt x="162798" y="27803"/>
                              </a:lnTo>
                              <a:lnTo>
                                <a:pt x="132797" y="57804"/>
                              </a:lnTo>
                              <a:lnTo>
                                <a:pt x="122191" y="47198"/>
                              </a:lnTo>
                              <a:close/>
                              <a:moveTo>
                                <a:pt x="93750" y="0"/>
                              </a:moveTo>
                              <a:lnTo>
                                <a:pt x="108750" y="0"/>
                              </a:lnTo>
                              <a:lnTo>
                                <a:pt x="108750" y="45000"/>
                              </a:lnTo>
                              <a:lnTo>
                                <a:pt x="93750" y="45000"/>
                              </a:lnTo>
                              <a:close/>
                            </a:path>
                          </a:pathLst>
                        </a:custGeom>
                        <a:solidFill>
                          <a:schemeClr val="bg1"/>
                        </a:solidFill>
                        <a:ln w="7441" cap="flat">
                          <a:noFill/>
                          <a:prstDash val="solid"/>
                          <a:miter/>
                        </a:ln>
                      </wps:spPr>
                      <wps:bodyPr rtlCol="1" anchor="ctr"/>
                    </wps:wsp>
                  </a:graphicData>
                </a:graphic>
                <wp14:sizeRelH relativeFrom="margin">
                  <wp14:pctWidth>0</wp14:pctWidth>
                </wp14:sizeRelH>
                <wp14:sizeRelV relativeFrom="margin">
                  <wp14:pctHeight>0</wp14:pctHeight>
                </wp14:sizeRelV>
              </wp:anchor>
            </w:drawing>
          </mc:Choice>
          <mc:Fallback>
            <w:pict>
              <v:shape w14:anchorId="624E12EB" id="צורה חופשית: צורה 462" o:spid="_x0000_s1026" style="position:absolute;left:0;text-align:left;margin-left:361.05pt;margin-top:6.55pt;width:16.4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2499,689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" path="m165000,362580v13631,56,27181,2113,40215,6105c222451,373144,238616,381019,252750,391845v6010,4708,9589,11866,9750,19500l262500,477345r-195000,-15l67500,411330v158,-7634,3737,-14793,9750,-19500c91667,381475,107738,373643,124778,368670v13077,-3806,26604,-5855,40222,-6090xm131812,314999v6218,12650,19092,20660,33187,20648c179093,335661,191967,327650,198179,314999r-66367,xm337171,259084v7456,1834,14212,6512,18501,13600l401543,348412v887,1487,1640,3051,2249,4672c404915,355340,405747,357729,406267,360194r30676,155400l436943,515767r30405,44947c475558,572852,473797,589145,463185,599249r-86063,81885c366703,691055,350708,692181,339000,683819l294000,651637r6000,862c328982,652466,352467,628981,352500,599999r,-195000l352665,398542r-4403,-22320l304335,303749v-8579,-14176,-4040,-32622,10136,-41201c321560,258259,329715,257249,337171,259084xm164999,238304v30950,,56040,25090,56040,56040c221039,325294,195949,350384,164999,350384v-30950,,-56040,-25090,-56040,-56040c108959,263394,134049,238304,164999,238304xm138750,105000v-6213,,-11250,5037,-11250,11250c127500,122463,132537,127500,138750,127500r52500,c197463,127500,202500,122463,202500,116250v,-6213,-5037,-11250,-11250,-11250l138750,105000xm101250,105000v-6213,,-11250,5037,-11250,11250c90000,122463,95037,127500,101250,127500v6213,,11250,-5037,11250,-11250c112500,110037,107463,105000,101250,105000xm30000,75000r270000,c316548,75050,329951,88452,330000,105000r,130710l329663,235710v-9573,5,-18963,2630,-27150,7590c301643,243825,300833,244425,300000,245003r,-87503l30000,157500r,390000l300000,547500r,-207000l330000,390000r,210000c329951,616548,316548,629951,300000,630000r-270000,c13452,629951,49,616548,,600000l,105000c49,88452,13452,75050,30000,75000xm50302,17198l80303,47199,69696,57805,39695,27804,50302,17198xm152192,17197r10606,10606l132797,57804,122191,47198,152192,17197xm93750,r15000,l108750,45000r-15000,l93750,xe" fillcolor="white [3212]" stroked="f" strokeweight=".20669mm">
                <v:stroke joinstyle="miter"/>
                <v:path arrowok="t" o:connecttype="custom" o:connectlocs="73013,160304;90808,163003;111843,173242;116157,181863;116157,211043;29869,211037;29869,181857;34183,173236;55215,162996;73013,160304;58327,139267;73012,148396;87695,139267;149199,114546;157386,120559;177684,154040;178679,156105;179774,159249;193348,227954;193348,228030;206803,247902;204961,264939;166877,301142;150008,302329;130096,288101;132751,288482;155982,265271;155982,179058;156055,176203;154107,166335;134669,134293;139154,116077;149199,114546;73012,105359;97810,130135;73012,154911;48215,130135;73012,105359;61397,46423;56419,51396;61397,56370;84629,56370;89607,51396;84629,46423;44803,46423;39825,51396;44803,56370;49782,51396;44803,46423;13275,33159;132751,33159;146026,46423;146026,104212;145877,104212;133863,107568;132751,108321;132751,69634;13275,69634;13275,242060;132751,242060;132751,150542;146026,172426;146026,265271;132751,278535;13275,278535;0,265271;0,46423;13275,33159;22259,7604;35534,20868;30841,25557;17565,12293;67345,7603;72039,12292;58763,25556;54070,20867;41485,0;48122,0;48122,19895;41485,19895" o:connectangles="0,0,0,0,0,0,0,0,0,0,0,0,0,0,0,0,0,0,0,0,0,0,0,0,0,0,0,0,0,0,0,0,0,0,0,0,0,0,0,0,0,0,0,0,0,0,0,0,0,0,0,0,0,0,0,0,0,0,0,0,0,0,0,0,0,0,0,0,0,0,0,0,0,0,0,0,0,0,0,0"/>
              </v:shape>
            </w:pict>
          </mc:Fallback>
        </mc:AlternateContent>
      </w:r>
    </w:p>
    <w:p w:rsidR="006C0AAF" w:rsidRPr="001F3F24" w:rsidRDefault="006C0AAF" w:rsidP="002B0C94">
      <w:pPr>
        <w:bidi w:val="0"/>
        <w:spacing w:after="0" w:line="360" w:lineRule="auto"/>
        <w:jc w:val="both"/>
        <w:rPr>
          <w:rFonts w:asciiTheme="majorBidi" w:hAnsiTheme="majorBidi" w:cstheme="majorBidi"/>
          <w:rtl/>
        </w:rPr>
      </w:pPr>
    </w:p>
    <w:p w:rsidR="004638BE" w:rsidRPr="001F3F24" w:rsidRDefault="004638BE" w:rsidP="002B0C94">
      <w:pPr>
        <w:bidi w:val="0"/>
        <w:rPr>
          <w:rFonts w:asciiTheme="majorBidi" w:hAnsiTheme="majorBidi" w:cstheme="majorBidi"/>
        </w:rPr>
      </w:pPr>
      <w:r w:rsidRPr="001F3F24">
        <w:rPr>
          <w:rFonts w:asciiTheme="majorBidi" w:hAnsiTheme="majorBidi" w:cstheme="majorBidi"/>
          <w:rtl/>
        </w:rPr>
        <w:br w:type="page"/>
      </w:r>
    </w:p>
    <w:p w:rsidR="00C02D84" w:rsidRPr="001F3F24" w:rsidRDefault="00C02D84" w:rsidP="002B0C94">
      <w:pPr>
        <w:bidi w:val="0"/>
        <w:spacing w:after="0" w:line="360" w:lineRule="auto"/>
        <w:jc w:val="both"/>
        <w:rPr>
          <w:rFonts w:asciiTheme="majorBidi" w:hAnsiTheme="majorBidi" w:cstheme="majorBidi"/>
          <w:rtl/>
        </w:rPr>
      </w:pPr>
    </w:p>
    <w:sdt>
      <w:sdtPr>
        <w:rPr>
          <w:rFonts w:asciiTheme="majorBidi" w:eastAsiaTheme="minorHAnsi" w:hAnsiTheme="majorBidi" w:cstheme="minorBidi"/>
          <w:color w:val="auto"/>
          <w:sz w:val="22"/>
          <w:szCs w:val="22"/>
          <w:rtl w:val="0"/>
          <w:cs w:val="0"/>
        </w:rPr>
        <w:id w:val="-1487535835"/>
        <w:docPartObj>
          <w:docPartGallery w:val="Table of Contents"/>
          <w:docPartUnique/>
        </w:docPartObj>
      </w:sdtPr>
      <w:sdtEndPr>
        <w:rPr>
          <w:cs/>
        </w:rPr>
      </w:sdtEndPr>
      <w:sdtContent>
        <w:p w:rsidR="004F3CB1" w:rsidRPr="001F3F24" w:rsidRDefault="004F3CB1" w:rsidP="002B0C94">
          <w:pPr>
            <w:pStyle w:val="a4"/>
            <w:bidi w:val="0"/>
            <w:spacing w:line="360" w:lineRule="auto"/>
            <w:rPr>
              <w:rFonts w:asciiTheme="majorBidi" w:hAnsiTheme="majorBidi"/>
              <w:cs w:val="0"/>
            </w:rPr>
          </w:pPr>
          <w:r w:rsidRPr="001F3F24">
            <w:rPr>
              <w:rFonts w:asciiTheme="majorBidi" w:hAnsiTheme="majorBidi"/>
              <w:rtl w:val="0"/>
              <w:cs w:val="0"/>
            </w:rPr>
            <w:t>Contents</w:t>
          </w:r>
        </w:p>
        <w:p w:rsidR="008A31E8" w:rsidRPr="001F3F24" w:rsidRDefault="004F3CB1" w:rsidP="002B0C94">
          <w:pPr>
            <w:pStyle w:val="TOC2"/>
            <w:rPr>
              <w:rFonts w:ascii="Times New Roman" w:eastAsiaTheme="minorEastAsia" w:hAnsi="Times New Roman" w:cs="Times New Roman"/>
              <w:rtl/>
            </w:rPr>
          </w:pPr>
          <w:r w:rsidRPr="001F3F24">
            <w:rPr>
              <w:rFonts w:asciiTheme="majorBidi" w:hAnsiTheme="majorBidi" w:cstheme="majorBidi"/>
            </w:rPr>
            <w:fldChar w:fldCharType="begin"/>
          </w:r>
          <w:r w:rsidRPr="001F3F24">
            <w:rPr>
              <w:rFonts w:asciiTheme="majorBidi" w:hAnsiTheme="majorBidi" w:cstheme="majorBidi"/>
            </w:rPr>
            <w:instrText xml:space="preserve"> TOC \o "1-3" \h \z \u </w:instrText>
          </w:r>
          <w:r w:rsidRPr="001F3F24">
            <w:rPr>
              <w:rFonts w:asciiTheme="majorBidi" w:hAnsiTheme="majorBidi" w:cstheme="majorBidi"/>
            </w:rPr>
            <w:fldChar w:fldCharType="separate"/>
          </w:r>
          <w:hyperlink w:anchor="_Toc109838734" w:history="1">
            <w:r w:rsidR="008A31E8" w:rsidRPr="001F3F24">
              <w:rPr>
                <w:rStyle w:val="Hyperlink"/>
                <w:rFonts w:ascii="Times New Roman" w:hAnsi="Times New Roman" w:cs="Times New Roman"/>
              </w:rPr>
              <w:t>Chapter 1: Background and objectives</w:t>
            </w:r>
            <w:r w:rsidR="008A31E8" w:rsidRPr="001F3F24">
              <w:rPr>
                <w:rFonts w:ascii="Times New Roman" w:hAnsi="Times New Roman" w:cs="Times New Roman"/>
                <w:webHidden/>
                <w:rtl/>
              </w:rPr>
              <w:tab/>
            </w:r>
            <w:r w:rsidR="008A31E8" w:rsidRPr="001F3F24">
              <w:rPr>
                <w:rFonts w:ascii="Times New Roman" w:hAnsi="Times New Roman" w:cs="Times New Roman"/>
                <w:webHidden/>
                <w:rtl/>
              </w:rPr>
              <w:fldChar w:fldCharType="begin"/>
            </w:r>
            <w:r w:rsidR="008A31E8" w:rsidRPr="001F3F24">
              <w:rPr>
                <w:rFonts w:ascii="Times New Roman" w:hAnsi="Times New Roman" w:cs="Times New Roman"/>
                <w:webHidden/>
                <w:rtl/>
              </w:rPr>
              <w:instrText xml:space="preserve"> </w:instrText>
            </w:r>
            <w:r w:rsidR="008A31E8" w:rsidRPr="001F3F24">
              <w:rPr>
                <w:rFonts w:ascii="Times New Roman" w:hAnsi="Times New Roman" w:cs="Times New Roman"/>
                <w:webHidden/>
              </w:rPr>
              <w:instrText>PAGEREF</w:instrText>
            </w:r>
            <w:r w:rsidR="008A31E8" w:rsidRPr="001F3F24">
              <w:rPr>
                <w:rFonts w:ascii="Times New Roman" w:hAnsi="Times New Roman" w:cs="Times New Roman"/>
                <w:webHidden/>
                <w:rtl/>
              </w:rPr>
              <w:instrText xml:space="preserve"> _</w:instrText>
            </w:r>
            <w:r w:rsidR="008A31E8" w:rsidRPr="001F3F24">
              <w:rPr>
                <w:rFonts w:ascii="Times New Roman" w:hAnsi="Times New Roman" w:cs="Times New Roman"/>
                <w:webHidden/>
              </w:rPr>
              <w:instrText>Toc109838734 \h</w:instrText>
            </w:r>
            <w:r w:rsidR="008A31E8" w:rsidRPr="001F3F24">
              <w:rPr>
                <w:rFonts w:ascii="Times New Roman" w:hAnsi="Times New Roman" w:cs="Times New Roman"/>
                <w:webHidden/>
                <w:rtl/>
              </w:rPr>
              <w:instrText xml:space="preserve"> </w:instrText>
            </w:r>
            <w:r w:rsidR="008A31E8" w:rsidRPr="001F3F24">
              <w:rPr>
                <w:rFonts w:ascii="Times New Roman" w:hAnsi="Times New Roman" w:cs="Times New Roman"/>
                <w:webHidden/>
                <w:rtl/>
              </w:rPr>
            </w:r>
            <w:r w:rsidR="008A31E8" w:rsidRPr="001F3F24">
              <w:rPr>
                <w:rFonts w:ascii="Times New Roman" w:hAnsi="Times New Roman" w:cs="Times New Roman"/>
                <w:webHidden/>
                <w:rtl/>
              </w:rPr>
              <w:fldChar w:fldCharType="separate"/>
            </w:r>
            <w:r w:rsidR="00A95560" w:rsidRPr="001F3F24">
              <w:rPr>
                <w:rFonts w:ascii="Times New Roman" w:hAnsi="Times New Roman" w:cs="Times New Roman"/>
                <w:webHidden/>
              </w:rPr>
              <w:t>2</w:t>
            </w:r>
            <w:r w:rsidR="008A31E8" w:rsidRPr="001F3F24">
              <w:rPr>
                <w:rFonts w:ascii="Times New Roman" w:hAnsi="Times New Roman" w:cs="Times New Roman"/>
                <w:webHidden/>
                <w:rtl/>
              </w:rPr>
              <w:fldChar w:fldCharType="end"/>
            </w:r>
          </w:hyperlink>
        </w:p>
        <w:p w:rsidR="008A31E8" w:rsidRPr="001F3F24" w:rsidRDefault="00DE30EE" w:rsidP="002B0C94">
          <w:pPr>
            <w:pStyle w:val="TOC2"/>
            <w:rPr>
              <w:rFonts w:ascii="Times New Roman" w:eastAsiaTheme="minorEastAsia" w:hAnsi="Times New Roman" w:cs="Times New Roman"/>
              <w:rtl/>
            </w:rPr>
          </w:pPr>
          <w:hyperlink w:anchor="_Toc109838735" w:history="1">
            <w:r w:rsidR="008A31E8" w:rsidRPr="001F3F24">
              <w:rPr>
                <w:rStyle w:val="Hyperlink"/>
                <w:rFonts w:ascii="Times New Roman" w:hAnsi="Times New Roman" w:cs="Times New Roman"/>
              </w:rPr>
              <w:t>Chapter 2: SCA in Europe</w:t>
            </w:r>
            <w:r w:rsidR="008A31E8" w:rsidRPr="001F3F24">
              <w:rPr>
                <w:rFonts w:ascii="Times New Roman" w:hAnsi="Times New Roman" w:cs="Times New Roman"/>
                <w:webHidden/>
                <w:rtl/>
              </w:rPr>
              <w:tab/>
            </w:r>
            <w:r w:rsidR="008A31E8" w:rsidRPr="001F3F24">
              <w:rPr>
                <w:rFonts w:ascii="Times New Roman" w:hAnsi="Times New Roman" w:cs="Times New Roman"/>
                <w:webHidden/>
                <w:rtl/>
              </w:rPr>
              <w:fldChar w:fldCharType="begin"/>
            </w:r>
            <w:r w:rsidR="008A31E8" w:rsidRPr="001F3F24">
              <w:rPr>
                <w:rFonts w:ascii="Times New Roman" w:hAnsi="Times New Roman" w:cs="Times New Roman"/>
                <w:webHidden/>
                <w:rtl/>
              </w:rPr>
              <w:instrText xml:space="preserve"> </w:instrText>
            </w:r>
            <w:r w:rsidR="008A31E8" w:rsidRPr="001F3F24">
              <w:rPr>
                <w:rFonts w:ascii="Times New Roman" w:hAnsi="Times New Roman" w:cs="Times New Roman"/>
                <w:webHidden/>
              </w:rPr>
              <w:instrText>PAGEREF</w:instrText>
            </w:r>
            <w:r w:rsidR="008A31E8" w:rsidRPr="001F3F24">
              <w:rPr>
                <w:rFonts w:ascii="Times New Roman" w:hAnsi="Times New Roman" w:cs="Times New Roman"/>
                <w:webHidden/>
                <w:rtl/>
              </w:rPr>
              <w:instrText xml:space="preserve"> _</w:instrText>
            </w:r>
            <w:r w:rsidR="008A31E8" w:rsidRPr="001F3F24">
              <w:rPr>
                <w:rFonts w:ascii="Times New Roman" w:hAnsi="Times New Roman" w:cs="Times New Roman"/>
                <w:webHidden/>
              </w:rPr>
              <w:instrText>Toc109838735 \h</w:instrText>
            </w:r>
            <w:r w:rsidR="008A31E8" w:rsidRPr="001F3F24">
              <w:rPr>
                <w:rFonts w:ascii="Times New Roman" w:hAnsi="Times New Roman" w:cs="Times New Roman"/>
                <w:webHidden/>
                <w:rtl/>
              </w:rPr>
              <w:instrText xml:space="preserve"> </w:instrText>
            </w:r>
            <w:r w:rsidR="008A31E8" w:rsidRPr="001F3F24">
              <w:rPr>
                <w:rFonts w:ascii="Times New Roman" w:hAnsi="Times New Roman" w:cs="Times New Roman"/>
                <w:webHidden/>
                <w:rtl/>
              </w:rPr>
            </w:r>
            <w:r w:rsidR="008A31E8" w:rsidRPr="001F3F24">
              <w:rPr>
                <w:rFonts w:ascii="Times New Roman" w:hAnsi="Times New Roman" w:cs="Times New Roman"/>
                <w:webHidden/>
                <w:rtl/>
              </w:rPr>
              <w:fldChar w:fldCharType="separate"/>
            </w:r>
            <w:r w:rsidR="00A95560" w:rsidRPr="001F3F24">
              <w:rPr>
                <w:rFonts w:ascii="Times New Roman" w:hAnsi="Times New Roman" w:cs="Times New Roman"/>
                <w:webHidden/>
              </w:rPr>
              <w:t>3</w:t>
            </w:r>
            <w:r w:rsidR="008A31E8" w:rsidRPr="001F3F24">
              <w:rPr>
                <w:rFonts w:ascii="Times New Roman" w:hAnsi="Times New Roman" w:cs="Times New Roman"/>
                <w:webHidden/>
                <w:rtl/>
              </w:rPr>
              <w:fldChar w:fldCharType="end"/>
            </w:r>
          </w:hyperlink>
        </w:p>
        <w:p w:rsidR="008A31E8" w:rsidRPr="001F3F24" w:rsidRDefault="00DE30EE" w:rsidP="002B0C94">
          <w:pPr>
            <w:pStyle w:val="TOC2"/>
            <w:rPr>
              <w:rFonts w:ascii="Times New Roman" w:eastAsiaTheme="minorEastAsia" w:hAnsi="Times New Roman" w:cs="Times New Roman"/>
              <w:rtl/>
            </w:rPr>
          </w:pPr>
          <w:hyperlink w:anchor="_Toc109838736" w:history="1">
            <w:r w:rsidR="008A31E8" w:rsidRPr="001F3F24">
              <w:rPr>
                <w:rStyle w:val="Hyperlink"/>
                <w:rFonts w:ascii="Times New Roman" w:hAnsi="Times New Roman" w:cs="Times New Roman"/>
              </w:rPr>
              <w:t xml:space="preserve">Chapter 3: </w:t>
            </w:r>
            <w:r w:rsidR="008646B7" w:rsidRPr="001F3F24">
              <w:rPr>
                <w:rStyle w:val="Hyperlink"/>
                <w:rFonts w:ascii="Times New Roman" w:hAnsi="Times New Roman" w:cs="Times New Roman"/>
              </w:rPr>
              <w:t>Specification</w:t>
            </w:r>
            <w:r w:rsidR="008A31E8" w:rsidRPr="001F3F24">
              <w:rPr>
                <w:rStyle w:val="Hyperlink"/>
                <w:rFonts w:ascii="Times New Roman" w:hAnsi="Times New Roman" w:cs="Times New Roman"/>
              </w:rPr>
              <w:t xml:space="preserve">s </w:t>
            </w:r>
            <w:r w:rsidR="008646B7" w:rsidRPr="001F3F24">
              <w:rPr>
                <w:rStyle w:val="Hyperlink"/>
                <w:rFonts w:ascii="Times New Roman" w:hAnsi="Times New Roman" w:cs="Times New Roman"/>
              </w:rPr>
              <w:t>for</w:t>
            </w:r>
            <w:r w:rsidR="008A31E8" w:rsidRPr="001F3F24">
              <w:rPr>
                <w:rStyle w:val="Hyperlink"/>
                <w:rFonts w:ascii="Times New Roman" w:hAnsi="Times New Roman" w:cs="Times New Roman"/>
              </w:rPr>
              <w:t xml:space="preserve"> SCA in Israel</w:t>
            </w:r>
            <w:r w:rsidR="008A31E8" w:rsidRPr="001F3F24">
              <w:rPr>
                <w:rFonts w:ascii="Times New Roman" w:hAnsi="Times New Roman" w:cs="Times New Roman"/>
                <w:webHidden/>
                <w:rtl/>
              </w:rPr>
              <w:tab/>
            </w:r>
            <w:r w:rsidR="008A31E8" w:rsidRPr="001F3F24">
              <w:rPr>
                <w:rFonts w:ascii="Times New Roman" w:hAnsi="Times New Roman" w:cs="Times New Roman"/>
                <w:webHidden/>
                <w:rtl/>
              </w:rPr>
              <w:fldChar w:fldCharType="begin"/>
            </w:r>
            <w:r w:rsidR="008A31E8" w:rsidRPr="001F3F24">
              <w:rPr>
                <w:rFonts w:ascii="Times New Roman" w:hAnsi="Times New Roman" w:cs="Times New Roman"/>
                <w:webHidden/>
                <w:rtl/>
              </w:rPr>
              <w:instrText xml:space="preserve"> </w:instrText>
            </w:r>
            <w:r w:rsidR="008A31E8" w:rsidRPr="001F3F24">
              <w:rPr>
                <w:rFonts w:ascii="Times New Roman" w:hAnsi="Times New Roman" w:cs="Times New Roman"/>
                <w:webHidden/>
              </w:rPr>
              <w:instrText>PAGEREF</w:instrText>
            </w:r>
            <w:r w:rsidR="008A31E8" w:rsidRPr="001F3F24">
              <w:rPr>
                <w:rFonts w:ascii="Times New Roman" w:hAnsi="Times New Roman" w:cs="Times New Roman"/>
                <w:webHidden/>
                <w:rtl/>
              </w:rPr>
              <w:instrText xml:space="preserve"> _</w:instrText>
            </w:r>
            <w:r w:rsidR="008A31E8" w:rsidRPr="001F3F24">
              <w:rPr>
                <w:rFonts w:ascii="Times New Roman" w:hAnsi="Times New Roman" w:cs="Times New Roman"/>
                <w:webHidden/>
              </w:rPr>
              <w:instrText>Toc109838736 \h</w:instrText>
            </w:r>
            <w:r w:rsidR="008A31E8" w:rsidRPr="001F3F24">
              <w:rPr>
                <w:rFonts w:ascii="Times New Roman" w:hAnsi="Times New Roman" w:cs="Times New Roman"/>
                <w:webHidden/>
                <w:rtl/>
              </w:rPr>
              <w:instrText xml:space="preserve"> </w:instrText>
            </w:r>
            <w:r w:rsidR="008A31E8" w:rsidRPr="001F3F24">
              <w:rPr>
                <w:rFonts w:ascii="Times New Roman" w:hAnsi="Times New Roman" w:cs="Times New Roman"/>
                <w:webHidden/>
                <w:rtl/>
              </w:rPr>
            </w:r>
            <w:r w:rsidR="008A31E8" w:rsidRPr="001F3F24">
              <w:rPr>
                <w:rFonts w:ascii="Times New Roman" w:hAnsi="Times New Roman" w:cs="Times New Roman"/>
                <w:webHidden/>
                <w:rtl/>
              </w:rPr>
              <w:fldChar w:fldCharType="separate"/>
            </w:r>
            <w:r w:rsidR="00A95560" w:rsidRPr="001F3F24">
              <w:rPr>
                <w:rFonts w:ascii="Times New Roman" w:hAnsi="Times New Roman" w:cs="Times New Roman"/>
                <w:webHidden/>
              </w:rPr>
              <w:t>4</w:t>
            </w:r>
            <w:r w:rsidR="008A31E8" w:rsidRPr="001F3F24">
              <w:rPr>
                <w:rFonts w:ascii="Times New Roman" w:hAnsi="Times New Roman" w:cs="Times New Roman"/>
                <w:webHidden/>
                <w:rtl/>
              </w:rPr>
              <w:fldChar w:fldCharType="end"/>
            </w:r>
          </w:hyperlink>
        </w:p>
        <w:p w:rsidR="008A31E8" w:rsidRPr="001F3F24" w:rsidRDefault="00DE30EE" w:rsidP="002B0C94">
          <w:pPr>
            <w:pStyle w:val="TOC2"/>
            <w:rPr>
              <w:rFonts w:ascii="Times New Roman" w:eastAsiaTheme="minorEastAsia" w:hAnsi="Times New Roman" w:cs="Times New Roman"/>
              <w:rtl/>
            </w:rPr>
          </w:pPr>
          <w:hyperlink w:anchor="_Toc109838737" w:history="1">
            <w:r w:rsidR="008A31E8" w:rsidRPr="001F3F24">
              <w:rPr>
                <w:rStyle w:val="Hyperlink"/>
                <w:rFonts w:ascii="Times New Roman" w:hAnsi="Times New Roman" w:cs="Times New Roman"/>
              </w:rPr>
              <w:t>Chapter 4: 3D Secure protocol</w:t>
            </w:r>
            <w:r w:rsidR="008A31E8" w:rsidRPr="001F3F24">
              <w:rPr>
                <w:rFonts w:ascii="Times New Roman" w:hAnsi="Times New Roman" w:cs="Times New Roman"/>
                <w:webHidden/>
                <w:rtl/>
              </w:rPr>
              <w:tab/>
            </w:r>
            <w:r w:rsidR="008A31E8" w:rsidRPr="001F3F24">
              <w:rPr>
                <w:rFonts w:ascii="Times New Roman" w:hAnsi="Times New Roman" w:cs="Times New Roman"/>
                <w:webHidden/>
                <w:rtl/>
              </w:rPr>
              <w:fldChar w:fldCharType="begin"/>
            </w:r>
            <w:r w:rsidR="008A31E8" w:rsidRPr="001F3F24">
              <w:rPr>
                <w:rFonts w:ascii="Times New Roman" w:hAnsi="Times New Roman" w:cs="Times New Roman"/>
                <w:webHidden/>
                <w:rtl/>
              </w:rPr>
              <w:instrText xml:space="preserve"> </w:instrText>
            </w:r>
            <w:r w:rsidR="008A31E8" w:rsidRPr="001F3F24">
              <w:rPr>
                <w:rFonts w:ascii="Times New Roman" w:hAnsi="Times New Roman" w:cs="Times New Roman"/>
                <w:webHidden/>
              </w:rPr>
              <w:instrText>PAGEREF</w:instrText>
            </w:r>
            <w:r w:rsidR="008A31E8" w:rsidRPr="001F3F24">
              <w:rPr>
                <w:rFonts w:ascii="Times New Roman" w:hAnsi="Times New Roman" w:cs="Times New Roman"/>
                <w:webHidden/>
                <w:rtl/>
              </w:rPr>
              <w:instrText xml:space="preserve"> _</w:instrText>
            </w:r>
            <w:r w:rsidR="008A31E8" w:rsidRPr="001F3F24">
              <w:rPr>
                <w:rFonts w:ascii="Times New Roman" w:hAnsi="Times New Roman" w:cs="Times New Roman"/>
                <w:webHidden/>
              </w:rPr>
              <w:instrText>Toc109838737 \h</w:instrText>
            </w:r>
            <w:r w:rsidR="008A31E8" w:rsidRPr="001F3F24">
              <w:rPr>
                <w:rFonts w:ascii="Times New Roman" w:hAnsi="Times New Roman" w:cs="Times New Roman"/>
                <w:webHidden/>
                <w:rtl/>
              </w:rPr>
              <w:instrText xml:space="preserve"> </w:instrText>
            </w:r>
            <w:r w:rsidR="008A31E8" w:rsidRPr="001F3F24">
              <w:rPr>
                <w:rFonts w:ascii="Times New Roman" w:hAnsi="Times New Roman" w:cs="Times New Roman"/>
                <w:webHidden/>
                <w:rtl/>
              </w:rPr>
            </w:r>
            <w:r w:rsidR="008A31E8" w:rsidRPr="001F3F24">
              <w:rPr>
                <w:rFonts w:ascii="Times New Roman" w:hAnsi="Times New Roman" w:cs="Times New Roman"/>
                <w:webHidden/>
                <w:rtl/>
              </w:rPr>
              <w:fldChar w:fldCharType="separate"/>
            </w:r>
            <w:r w:rsidR="00A95560" w:rsidRPr="001F3F24">
              <w:rPr>
                <w:rFonts w:ascii="Times New Roman" w:hAnsi="Times New Roman" w:cs="Times New Roman"/>
                <w:webHidden/>
              </w:rPr>
              <w:t>6</w:t>
            </w:r>
            <w:r w:rsidR="008A31E8" w:rsidRPr="001F3F24">
              <w:rPr>
                <w:rFonts w:ascii="Times New Roman" w:hAnsi="Times New Roman" w:cs="Times New Roman"/>
                <w:webHidden/>
                <w:rtl/>
              </w:rPr>
              <w:fldChar w:fldCharType="end"/>
            </w:r>
          </w:hyperlink>
        </w:p>
        <w:p w:rsidR="008A31E8" w:rsidRPr="001F3F24" w:rsidRDefault="00DE30EE" w:rsidP="002B0C94">
          <w:pPr>
            <w:pStyle w:val="TOC2"/>
            <w:rPr>
              <w:rFonts w:eastAsiaTheme="minorEastAsia"/>
              <w:rtl/>
            </w:rPr>
          </w:pPr>
          <w:hyperlink w:anchor="_Toc109838738" w:history="1">
            <w:r w:rsidR="008A31E8" w:rsidRPr="001F3F24">
              <w:rPr>
                <w:rStyle w:val="Hyperlink"/>
                <w:rFonts w:ascii="Times New Roman" w:hAnsi="Times New Roman" w:cs="Times New Roman"/>
              </w:rPr>
              <w:t>Chapter 5: SCA in a telephone transaction and in an account billing permission</w:t>
            </w:r>
            <w:r w:rsidR="008A31E8" w:rsidRPr="001F3F24">
              <w:rPr>
                <w:rFonts w:ascii="Times New Roman" w:hAnsi="Times New Roman" w:cs="Times New Roman"/>
                <w:webHidden/>
                <w:rtl/>
              </w:rPr>
              <w:tab/>
            </w:r>
            <w:r w:rsidR="008A31E8" w:rsidRPr="001F3F24">
              <w:rPr>
                <w:rFonts w:ascii="Times New Roman" w:hAnsi="Times New Roman" w:cs="Times New Roman"/>
                <w:webHidden/>
                <w:rtl/>
              </w:rPr>
              <w:fldChar w:fldCharType="begin"/>
            </w:r>
            <w:r w:rsidR="008A31E8" w:rsidRPr="001F3F24">
              <w:rPr>
                <w:rFonts w:ascii="Times New Roman" w:hAnsi="Times New Roman" w:cs="Times New Roman"/>
                <w:webHidden/>
                <w:rtl/>
              </w:rPr>
              <w:instrText xml:space="preserve"> </w:instrText>
            </w:r>
            <w:r w:rsidR="008A31E8" w:rsidRPr="001F3F24">
              <w:rPr>
                <w:rFonts w:ascii="Times New Roman" w:hAnsi="Times New Roman" w:cs="Times New Roman"/>
                <w:webHidden/>
              </w:rPr>
              <w:instrText>PAGEREF</w:instrText>
            </w:r>
            <w:r w:rsidR="008A31E8" w:rsidRPr="001F3F24">
              <w:rPr>
                <w:rFonts w:ascii="Times New Roman" w:hAnsi="Times New Roman" w:cs="Times New Roman"/>
                <w:webHidden/>
                <w:rtl/>
              </w:rPr>
              <w:instrText xml:space="preserve"> _</w:instrText>
            </w:r>
            <w:r w:rsidR="008A31E8" w:rsidRPr="001F3F24">
              <w:rPr>
                <w:rFonts w:ascii="Times New Roman" w:hAnsi="Times New Roman" w:cs="Times New Roman"/>
                <w:webHidden/>
              </w:rPr>
              <w:instrText>Toc109838738 \h</w:instrText>
            </w:r>
            <w:r w:rsidR="008A31E8" w:rsidRPr="001F3F24">
              <w:rPr>
                <w:rFonts w:ascii="Times New Roman" w:hAnsi="Times New Roman" w:cs="Times New Roman"/>
                <w:webHidden/>
                <w:rtl/>
              </w:rPr>
              <w:instrText xml:space="preserve"> </w:instrText>
            </w:r>
            <w:r w:rsidR="008A31E8" w:rsidRPr="001F3F24">
              <w:rPr>
                <w:rFonts w:ascii="Times New Roman" w:hAnsi="Times New Roman" w:cs="Times New Roman"/>
                <w:webHidden/>
                <w:rtl/>
              </w:rPr>
            </w:r>
            <w:r w:rsidR="008A31E8" w:rsidRPr="001F3F24">
              <w:rPr>
                <w:rFonts w:ascii="Times New Roman" w:hAnsi="Times New Roman" w:cs="Times New Roman"/>
                <w:webHidden/>
                <w:rtl/>
              </w:rPr>
              <w:fldChar w:fldCharType="separate"/>
            </w:r>
            <w:r w:rsidR="00A95560" w:rsidRPr="001F3F24">
              <w:rPr>
                <w:rFonts w:ascii="Times New Roman" w:hAnsi="Times New Roman" w:cs="Times New Roman"/>
                <w:webHidden/>
              </w:rPr>
              <w:t>8</w:t>
            </w:r>
            <w:r w:rsidR="008A31E8" w:rsidRPr="001F3F24">
              <w:rPr>
                <w:rFonts w:ascii="Times New Roman" w:hAnsi="Times New Roman" w:cs="Times New Roman"/>
                <w:webHidden/>
                <w:rtl/>
              </w:rPr>
              <w:fldChar w:fldCharType="end"/>
            </w:r>
          </w:hyperlink>
        </w:p>
        <w:p w:rsidR="004F3CB1" w:rsidRPr="001F3F24" w:rsidRDefault="004F3CB1" w:rsidP="002B0C94">
          <w:pPr>
            <w:bidi w:val="0"/>
            <w:spacing w:line="360" w:lineRule="auto"/>
            <w:rPr>
              <w:rFonts w:asciiTheme="majorBidi" w:hAnsiTheme="majorBidi" w:cstheme="majorBidi"/>
              <w:rtl/>
              <w:cs/>
            </w:rPr>
          </w:pPr>
          <w:r w:rsidRPr="001F3F24">
            <w:rPr>
              <w:rFonts w:asciiTheme="majorBidi" w:hAnsiTheme="majorBidi" w:cstheme="majorBidi"/>
              <w:b/>
              <w:bCs/>
            </w:rPr>
            <w:fldChar w:fldCharType="end"/>
          </w:r>
        </w:p>
      </w:sdtContent>
    </w:sdt>
    <w:p w:rsidR="004F3CB1" w:rsidRPr="001F3F24" w:rsidRDefault="004F3CB1" w:rsidP="002B0C94">
      <w:pPr>
        <w:bidi w:val="0"/>
        <w:spacing w:after="0" w:line="360" w:lineRule="auto"/>
        <w:jc w:val="both"/>
        <w:rPr>
          <w:rFonts w:asciiTheme="majorBidi" w:hAnsiTheme="majorBidi" w:cstheme="majorBidi"/>
          <w:rtl/>
        </w:rPr>
      </w:pPr>
    </w:p>
    <w:p w:rsidR="000D23E0" w:rsidRPr="001F3F24" w:rsidRDefault="000D23E0" w:rsidP="002B0C94">
      <w:pPr>
        <w:bidi w:val="0"/>
        <w:spacing w:after="0" w:line="360" w:lineRule="auto"/>
        <w:jc w:val="both"/>
        <w:rPr>
          <w:rFonts w:asciiTheme="majorBidi" w:hAnsiTheme="majorBidi" w:cstheme="majorBidi"/>
          <w:rtl/>
        </w:rPr>
      </w:pPr>
    </w:p>
    <w:p w:rsidR="000D23E0" w:rsidRPr="001F3F24" w:rsidRDefault="000D23E0" w:rsidP="002B0C94">
      <w:pPr>
        <w:bidi w:val="0"/>
        <w:spacing w:after="0" w:line="360" w:lineRule="auto"/>
        <w:jc w:val="both"/>
        <w:rPr>
          <w:rFonts w:asciiTheme="majorBidi" w:hAnsiTheme="majorBidi" w:cstheme="majorBidi"/>
          <w:rtl/>
        </w:rPr>
      </w:pPr>
    </w:p>
    <w:p w:rsidR="000D23E0" w:rsidRPr="001F3F24" w:rsidRDefault="0093708E" w:rsidP="002B0C94">
      <w:pPr>
        <w:tabs>
          <w:tab w:val="left" w:pos="5411"/>
        </w:tabs>
        <w:bidi w:val="0"/>
        <w:spacing w:after="0" w:line="360" w:lineRule="auto"/>
        <w:jc w:val="both"/>
        <w:rPr>
          <w:rFonts w:asciiTheme="majorBidi" w:hAnsiTheme="majorBidi" w:cstheme="majorBidi"/>
          <w:rtl/>
        </w:rPr>
      </w:pPr>
      <w:r w:rsidRPr="001F3F24">
        <w:rPr>
          <w:rtl/>
        </w:rPr>
        <w:tab/>
      </w:r>
    </w:p>
    <w:p w:rsidR="000D23E0" w:rsidRPr="001F3F24" w:rsidRDefault="000D23E0" w:rsidP="002B0C94">
      <w:pPr>
        <w:bidi w:val="0"/>
        <w:spacing w:after="0" w:line="360" w:lineRule="auto"/>
        <w:jc w:val="both"/>
        <w:rPr>
          <w:rFonts w:asciiTheme="majorBidi" w:hAnsiTheme="majorBidi" w:cstheme="majorBidi"/>
          <w:rtl/>
        </w:rPr>
      </w:pPr>
    </w:p>
    <w:p w:rsidR="000D23E0" w:rsidRPr="001F3F24" w:rsidRDefault="000D23E0" w:rsidP="002B0C94">
      <w:pPr>
        <w:bidi w:val="0"/>
        <w:spacing w:after="0" w:line="360" w:lineRule="auto"/>
        <w:jc w:val="both"/>
        <w:rPr>
          <w:rFonts w:asciiTheme="majorBidi" w:hAnsiTheme="majorBidi" w:cstheme="majorBidi"/>
          <w:rtl/>
        </w:rPr>
      </w:pPr>
    </w:p>
    <w:p w:rsidR="000D23E0" w:rsidRPr="001F3F24" w:rsidRDefault="000D23E0" w:rsidP="002B0C94">
      <w:pPr>
        <w:bidi w:val="0"/>
        <w:spacing w:after="0" w:line="360" w:lineRule="auto"/>
        <w:jc w:val="both"/>
        <w:rPr>
          <w:rFonts w:asciiTheme="majorBidi" w:hAnsiTheme="majorBidi" w:cstheme="majorBidi"/>
          <w:rtl/>
        </w:rPr>
      </w:pPr>
    </w:p>
    <w:p w:rsidR="007F6B49" w:rsidRPr="001F3F24" w:rsidRDefault="007F6B49" w:rsidP="002B0C94">
      <w:pPr>
        <w:bidi w:val="0"/>
        <w:spacing w:after="0" w:line="360" w:lineRule="auto"/>
        <w:jc w:val="both"/>
        <w:rPr>
          <w:rFonts w:asciiTheme="majorBidi" w:hAnsiTheme="majorBidi" w:cstheme="majorBidi"/>
          <w:rtl/>
        </w:rPr>
      </w:pPr>
    </w:p>
    <w:p w:rsidR="007F6B49" w:rsidRPr="001F3F24" w:rsidRDefault="007F6B49" w:rsidP="002B0C94">
      <w:pPr>
        <w:bidi w:val="0"/>
        <w:spacing w:after="0" w:line="360" w:lineRule="auto"/>
        <w:jc w:val="both"/>
        <w:rPr>
          <w:rFonts w:asciiTheme="majorBidi" w:hAnsiTheme="majorBidi" w:cstheme="majorBidi"/>
          <w:rtl/>
        </w:rPr>
      </w:pPr>
    </w:p>
    <w:p w:rsidR="007F6B49" w:rsidRPr="001F3F24" w:rsidRDefault="007F6B49" w:rsidP="002B0C94">
      <w:pPr>
        <w:bidi w:val="0"/>
        <w:spacing w:after="0" w:line="360" w:lineRule="auto"/>
        <w:jc w:val="both"/>
        <w:rPr>
          <w:rFonts w:asciiTheme="majorBidi" w:hAnsiTheme="majorBidi" w:cstheme="majorBidi"/>
          <w:rtl/>
        </w:rPr>
      </w:pPr>
    </w:p>
    <w:p w:rsidR="007F6B49" w:rsidRPr="001F3F24" w:rsidRDefault="007F6B49" w:rsidP="002B0C94">
      <w:pPr>
        <w:bidi w:val="0"/>
        <w:spacing w:after="0" w:line="360" w:lineRule="auto"/>
        <w:jc w:val="both"/>
        <w:rPr>
          <w:rFonts w:asciiTheme="majorBidi" w:hAnsiTheme="majorBidi" w:cstheme="majorBidi"/>
          <w:rtl/>
        </w:rPr>
      </w:pPr>
    </w:p>
    <w:p w:rsidR="007F6B49" w:rsidRPr="001F3F24" w:rsidRDefault="007F6B49" w:rsidP="002B0C94">
      <w:pPr>
        <w:bidi w:val="0"/>
        <w:spacing w:after="0" w:line="360" w:lineRule="auto"/>
        <w:jc w:val="both"/>
        <w:rPr>
          <w:rFonts w:asciiTheme="majorBidi" w:hAnsiTheme="majorBidi" w:cstheme="majorBidi"/>
          <w:rtl/>
        </w:rPr>
      </w:pPr>
    </w:p>
    <w:p w:rsidR="007F6B49" w:rsidRPr="001F3F24" w:rsidRDefault="007F6B49" w:rsidP="002B0C94">
      <w:pPr>
        <w:bidi w:val="0"/>
        <w:spacing w:after="0" w:line="360" w:lineRule="auto"/>
        <w:jc w:val="both"/>
        <w:rPr>
          <w:rFonts w:asciiTheme="majorBidi" w:hAnsiTheme="majorBidi" w:cstheme="majorBidi"/>
          <w:rtl/>
        </w:rPr>
      </w:pPr>
    </w:p>
    <w:p w:rsidR="00894D5A" w:rsidRPr="001F3F24" w:rsidRDefault="00894D5A" w:rsidP="002B0C94">
      <w:pPr>
        <w:bidi w:val="0"/>
        <w:spacing w:after="0" w:line="360" w:lineRule="auto"/>
        <w:jc w:val="both"/>
        <w:rPr>
          <w:rFonts w:asciiTheme="majorBidi" w:hAnsiTheme="majorBidi" w:cstheme="majorBidi"/>
          <w:rtl/>
        </w:rPr>
      </w:pPr>
    </w:p>
    <w:p w:rsidR="00E63292" w:rsidRPr="001F3F24" w:rsidRDefault="00E63292" w:rsidP="002B0C94">
      <w:pPr>
        <w:bidi w:val="0"/>
        <w:rPr>
          <w:rFonts w:asciiTheme="majorBidi" w:eastAsiaTheme="majorEastAsia" w:hAnsiTheme="majorBidi" w:cstheme="majorBidi"/>
          <w:color w:val="C45911" w:themeColor="accent2" w:themeShade="BF"/>
          <w:sz w:val="26"/>
          <w:szCs w:val="26"/>
        </w:rPr>
      </w:pPr>
      <w:r w:rsidRPr="001F3F24">
        <w:rPr>
          <w:rFonts w:asciiTheme="majorBidi" w:hAnsiTheme="majorBidi" w:cstheme="majorBidi"/>
          <w:rtl/>
        </w:rPr>
        <w:br w:type="page"/>
      </w:r>
    </w:p>
    <w:p w:rsidR="005B6919" w:rsidRPr="001F3F24" w:rsidRDefault="005B6919" w:rsidP="002B0C94">
      <w:pPr>
        <w:pStyle w:val="2"/>
        <w:bidi w:val="0"/>
        <w:spacing w:line="360" w:lineRule="auto"/>
        <w:rPr>
          <w:rFonts w:asciiTheme="majorBidi" w:hAnsiTheme="majorBidi" w:cstheme="majorBidi"/>
          <w:rtl/>
        </w:rPr>
      </w:pPr>
      <w:bookmarkStart w:id="0" w:name="_Toc109838734"/>
      <w:r w:rsidRPr="001F3F24">
        <w:rPr>
          <w:rFonts w:asciiTheme="majorBidi" w:hAnsiTheme="majorBidi" w:cstheme="majorBidi"/>
        </w:rPr>
        <w:t>Chapter 1: Background and objectives</w:t>
      </w:r>
      <w:bookmarkEnd w:id="0"/>
    </w:p>
    <w:p w:rsidR="00A55FE8" w:rsidRPr="001F3F24" w:rsidRDefault="00A55FE8" w:rsidP="002B0C94">
      <w:pPr>
        <w:bidi w:val="0"/>
        <w:spacing w:after="0" w:line="360" w:lineRule="auto"/>
        <w:jc w:val="both"/>
        <w:rPr>
          <w:rFonts w:asciiTheme="majorBidi" w:hAnsiTheme="majorBidi" w:cstheme="majorBidi"/>
          <w:sz w:val="24"/>
          <w:szCs w:val="24"/>
          <w:rtl/>
        </w:rPr>
      </w:pPr>
    </w:p>
    <w:p w:rsidR="002035ED" w:rsidRPr="001F3F24" w:rsidRDefault="00093E3D" w:rsidP="002B0C94">
      <w:pPr>
        <w:bidi w:val="0"/>
        <w:spacing w:before="120" w:after="0" w:line="288" w:lineRule="auto"/>
        <w:jc w:val="both"/>
        <w:rPr>
          <w:rFonts w:ascii="Times New Roman" w:hAnsi="Times New Roman" w:cs="Times New Roman"/>
          <w:rtl/>
        </w:rPr>
      </w:pPr>
      <w:r w:rsidRPr="001F3F24">
        <w:rPr>
          <w:rFonts w:ascii="Times New Roman" w:hAnsi="Times New Roman" w:cs="Times New Roman"/>
        </w:rPr>
        <w:t>Over the past few years, there have been significant developments in Israel’s payment systems</w:t>
      </w:r>
      <w:r w:rsidR="005C2F88" w:rsidRPr="001F3F24">
        <w:rPr>
          <w:rFonts w:ascii="Times New Roman" w:hAnsi="Times New Roman" w:cs="Times New Roman"/>
        </w:rPr>
        <w:t>,</w:t>
      </w:r>
      <w:r w:rsidRPr="001F3F24">
        <w:rPr>
          <w:rFonts w:ascii="Times New Roman" w:hAnsi="Times New Roman" w:cs="Times New Roman"/>
        </w:rPr>
        <w:t xml:space="preserve"> leading to the creation of diverse, innovative methods of payment. However, the benefits of these advanced payment methods also carry with them risks to which both customers and merchants may be exposed, such as fraud, identity theft, counterfeiting, abuse, etc. To mitigate these risks and enhance competition and innovation, </w:t>
      </w:r>
      <w:r w:rsidR="005C2F88" w:rsidRPr="001F3F24">
        <w:rPr>
          <w:rFonts w:ascii="Times New Roman" w:hAnsi="Times New Roman" w:cs="Times New Roman"/>
        </w:rPr>
        <w:t xml:space="preserve">there is a need to set </w:t>
      </w:r>
      <w:r w:rsidRPr="001F3F24">
        <w:rPr>
          <w:rFonts w:ascii="Times New Roman" w:hAnsi="Times New Roman" w:cs="Times New Roman"/>
        </w:rPr>
        <w:t>clear standards and principles</w:t>
      </w:r>
      <w:r w:rsidR="005C2F88" w:rsidRPr="001F3F24">
        <w:rPr>
          <w:rFonts w:ascii="Times New Roman" w:hAnsi="Times New Roman" w:cs="Times New Roman"/>
        </w:rPr>
        <w:t xml:space="preserve"> with respect to authenticating</w:t>
      </w:r>
      <w:r w:rsidRPr="001F3F24">
        <w:rPr>
          <w:rFonts w:ascii="Times New Roman" w:hAnsi="Times New Roman" w:cs="Times New Roman"/>
        </w:rPr>
        <w:t xml:space="preserve"> the consumer’s identity with a strong degree of certainty.</w:t>
      </w:r>
    </w:p>
    <w:p w:rsidR="00093E3D" w:rsidRPr="001F3F24" w:rsidRDefault="00093E3D" w:rsidP="002B0C94">
      <w:pPr>
        <w:bidi w:val="0"/>
        <w:spacing w:before="120" w:after="0" w:line="288" w:lineRule="auto"/>
        <w:jc w:val="both"/>
        <w:rPr>
          <w:rFonts w:ascii="Times New Roman" w:hAnsi="Times New Roman" w:cs="Times New Roman"/>
          <w:rtl/>
        </w:rPr>
      </w:pPr>
    </w:p>
    <w:p w:rsidR="00590FEE" w:rsidRPr="001F3F24" w:rsidRDefault="002035ED" w:rsidP="002B0C94">
      <w:pPr>
        <w:bidi w:val="0"/>
        <w:spacing w:before="120" w:after="0" w:line="288" w:lineRule="auto"/>
        <w:jc w:val="both"/>
        <w:rPr>
          <w:rFonts w:ascii="Times New Roman" w:hAnsi="Times New Roman" w:cs="Times New Roman"/>
          <w:rtl/>
        </w:rPr>
      </w:pPr>
      <w:r w:rsidRPr="001F3F24">
        <w:rPr>
          <w:rFonts w:ascii="Times New Roman" w:hAnsi="Times New Roman" w:cs="Times New Roman"/>
        </w:rPr>
        <w:t xml:space="preserve">The Payment Services Law, 2019 (“the Law”) made a distinction between “authentication details” - </w:t>
      </w:r>
      <w:r w:rsidRPr="001F3F24">
        <w:rPr>
          <w:rFonts w:ascii="Times New Roman" w:hAnsi="Times New Roman" w:cs="Times New Roman"/>
          <w:color w:val="000000"/>
        </w:rPr>
        <w:t>details specific to the payer intended to verify his identity</w:t>
      </w:r>
      <w:r w:rsidRPr="001F3F24">
        <w:rPr>
          <w:rFonts w:ascii="Times New Roman" w:hAnsi="Times New Roman" w:cs="Times New Roman"/>
        </w:rPr>
        <w:t xml:space="preserve"> and ensure that he is in fact the person who gave the payment instruction, and “strong customer authentication details” </w:t>
      </w:r>
      <w:r w:rsidR="00C739C5" w:rsidRPr="001F3F24">
        <w:rPr>
          <w:rFonts w:ascii="Times New Roman" w:hAnsi="Times New Roman" w:cs="Times New Roman"/>
          <w:color w:val="000000"/>
        </w:rPr>
        <w:t xml:space="preserve"> - </w:t>
      </w:r>
      <w:r w:rsidRPr="001F3F24">
        <w:rPr>
          <w:rFonts w:ascii="Times New Roman" w:hAnsi="Times New Roman" w:cs="Times New Roman"/>
          <w:color w:val="000000"/>
        </w:rPr>
        <w:t xml:space="preserve">information </w:t>
      </w:r>
      <w:r w:rsidR="00C739C5" w:rsidRPr="001F3F24">
        <w:rPr>
          <w:rFonts w:ascii="Times New Roman" w:hAnsi="Times New Roman" w:cs="Times New Roman"/>
          <w:color w:val="000000"/>
        </w:rPr>
        <w:t xml:space="preserve">that </w:t>
      </w:r>
      <w:r w:rsidRPr="001F3F24">
        <w:rPr>
          <w:rFonts w:ascii="Times New Roman" w:hAnsi="Times New Roman" w:cs="Times New Roman"/>
          <w:color w:val="000000"/>
        </w:rPr>
        <w:t>verifi</w:t>
      </w:r>
      <w:r w:rsidR="00C739C5" w:rsidRPr="001F3F24">
        <w:rPr>
          <w:rFonts w:ascii="Times New Roman" w:hAnsi="Times New Roman" w:cs="Times New Roman"/>
          <w:color w:val="000000"/>
        </w:rPr>
        <w:t xml:space="preserve">es </w:t>
      </w:r>
      <w:r w:rsidRPr="001F3F24">
        <w:rPr>
          <w:rFonts w:ascii="Times New Roman" w:hAnsi="Times New Roman" w:cs="Times New Roman"/>
          <w:color w:val="000000"/>
        </w:rPr>
        <w:t xml:space="preserve">the payer’s identity </w:t>
      </w:r>
      <w:r w:rsidR="00C739C5" w:rsidRPr="001F3F24">
        <w:rPr>
          <w:rFonts w:ascii="Times New Roman" w:hAnsi="Times New Roman" w:cs="Times New Roman"/>
          <w:color w:val="000000"/>
        </w:rPr>
        <w:t>with</w:t>
      </w:r>
      <w:r w:rsidRPr="001F3F24">
        <w:rPr>
          <w:rFonts w:ascii="Times New Roman" w:hAnsi="Times New Roman" w:cs="Times New Roman"/>
          <w:color w:val="000000"/>
        </w:rPr>
        <w:t xml:space="preserve"> a strong degree of certainty</w:t>
      </w:r>
      <w:r w:rsidRPr="001F3F24">
        <w:rPr>
          <w:rFonts w:ascii="Times New Roman" w:hAnsi="Times New Roman" w:cs="Times New Roman"/>
        </w:rPr>
        <w:t>. In implementing the</w:t>
      </w:r>
      <w:r w:rsidR="00C739C5" w:rsidRPr="001F3F24">
        <w:rPr>
          <w:rFonts w:ascii="Times New Roman" w:hAnsi="Times New Roman" w:cs="Times New Roman"/>
        </w:rPr>
        <w:t>se</w:t>
      </w:r>
      <w:r w:rsidRPr="001F3F24">
        <w:rPr>
          <w:rFonts w:ascii="Times New Roman" w:hAnsi="Times New Roman" w:cs="Times New Roman"/>
        </w:rPr>
        <w:t xml:space="preserve"> </w:t>
      </w:r>
      <w:r w:rsidR="00C739C5" w:rsidRPr="001F3F24">
        <w:rPr>
          <w:rFonts w:ascii="Times New Roman" w:hAnsi="Times New Roman" w:cs="Times New Roman"/>
        </w:rPr>
        <w:t xml:space="preserve"> </w:t>
      </w:r>
      <w:r w:rsidRPr="001F3F24">
        <w:rPr>
          <w:rFonts w:ascii="Times New Roman" w:hAnsi="Times New Roman" w:cs="Times New Roman"/>
        </w:rPr>
        <w:t xml:space="preserve">obligations, </w:t>
      </w:r>
      <w:r w:rsidR="00C739C5" w:rsidRPr="001F3F24">
        <w:rPr>
          <w:rFonts w:ascii="Times New Roman" w:hAnsi="Times New Roman" w:cs="Times New Roman"/>
        </w:rPr>
        <w:t xml:space="preserve">payment </w:t>
      </w:r>
      <w:r w:rsidRPr="001F3F24">
        <w:rPr>
          <w:rFonts w:ascii="Times New Roman" w:hAnsi="Times New Roman" w:cs="Times New Roman"/>
        </w:rPr>
        <w:t xml:space="preserve">service providers must operate in accordance with these definitions and </w:t>
      </w:r>
      <w:r w:rsidR="008430E2" w:rsidRPr="001F3F24">
        <w:rPr>
          <w:rFonts w:ascii="Times New Roman" w:hAnsi="Times New Roman" w:cs="Times New Roman"/>
        </w:rPr>
        <w:t>uses</w:t>
      </w:r>
      <w:r w:rsidRPr="001F3F24">
        <w:rPr>
          <w:rFonts w:ascii="Times New Roman" w:hAnsi="Times New Roman" w:cs="Times New Roman"/>
        </w:rPr>
        <w:t xml:space="preserve">. </w:t>
      </w:r>
    </w:p>
    <w:p w:rsidR="00E63292" w:rsidRPr="001F3F24" w:rsidRDefault="00E63292" w:rsidP="002B0C94">
      <w:pPr>
        <w:bidi w:val="0"/>
        <w:spacing w:before="120" w:after="0" w:line="288" w:lineRule="auto"/>
        <w:jc w:val="both"/>
        <w:rPr>
          <w:rFonts w:ascii="Times New Roman" w:hAnsi="Times New Roman" w:cs="Times New Roman"/>
          <w:color w:val="333333"/>
          <w:shd w:val="clear" w:color="auto" w:fill="FFFFFF"/>
          <w:rtl/>
        </w:rPr>
      </w:pPr>
    </w:p>
    <w:p w:rsidR="001B5E6C" w:rsidRPr="001F3F24" w:rsidRDefault="00E63292" w:rsidP="002B0C94">
      <w:pPr>
        <w:bidi w:val="0"/>
        <w:spacing w:before="120" w:after="0" w:line="288" w:lineRule="auto"/>
        <w:jc w:val="both"/>
        <w:rPr>
          <w:rFonts w:ascii="Times New Roman" w:hAnsi="Times New Roman" w:cs="Times New Roman"/>
          <w:rtl/>
        </w:rPr>
      </w:pPr>
      <w:r w:rsidRPr="001F3F24">
        <w:rPr>
          <w:rFonts w:ascii="Times New Roman" w:hAnsi="Times New Roman" w:cs="Times New Roman"/>
          <w:color w:val="000000"/>
        </w:rPr>
        <w:t>This paper was formulated by the Payment Cards Committee</w:t>
      </w:r>
      <w:r w:rsidRPr="001F3F24">
        <w:rPr>
          <w:rFonts w:ascii="Times New Roman" w:hAnsi="Times New Roman" w:cs="Times New Roman"/>
          <w:color w:val="000000"/>
          <w:vertAlign w:val="superscript"/>
        </w:rPr>
        <w:footnoteReference w:id="1"/>
      </w:r>
      <w:r w:rsidRPr="001F3F24">
        <w:rPr>
          <w:rFonts w:ascii="Times New Roman" w:hAnsi="Times New Roman" w:cs="Times New Roman"/>
          <w:color w:val="000000"/>
        </w:rPr>
        <w:t xml:space="preserve"> (“the Committee”) as a joint effort together with the different </w:t>
      </w:r>
      <w:r w:rsidR="008430E2" w:rsidRPr="001F3F24">
        <w:rPr>
          <w:rFonts w:ascii="Times New Roman" w:hAnsi="Times New Roman" w:cs="Times New Roman"/>
          <w:color w:val="000000"/>
        </w:rPr>
        <w:t xml:space="preserve">participants </w:t>
      </w:r>
      <w:r w:rsidRPr="001F3F24">
        <w:rPr>
          <w:rFonts w:ascii="Times New Roman" w:hAnsi="Times New Roman" w:cs="Times New Roman"/>
          <w:color w:val="000000"/>
        </w:rPr>
        <w:t>in the payment cards market with the purpose of setting uniform standards among the payment service providers and to create certainty in the market with respect to those elements that may be considered strong customer authentication (SCA).</w:t>
      </w:r>
    </w:p>
    <w:p w:rsidR="00A55FE8" w:rsidRPr="001F3F24" w:rsidRDefault="00A55FE8" w:rsidP="002B0C94">
      <w:pPr>
        <w:bidi w:val="0"/>
        <w:spacing w:before="120" w:after="0" w:line="288" w:lineRule="auto"/>
        <w:jc w:val="both"/>
        <w:rPr>
          <w:rFonts w:ascii="Times New Roman" w:hAnsi="Times New Roman" w:cs="Times New Roman"/>
          <w:rtl/>
        </w:rPr>
      </w:pPr>
    </w:p>
    <w:p w:rsidR="0035179E" w:rsidRPr="001F3F24" w:rsidRDefault="0035179E" w:rsidP="00C218B2">
      <w:pPr>
        <w:bidi w:val="0"/>
        <w:spacing w:before="120" w:after="0" w:line="288" w:lineRule="auto"/>
        <w:jc w:val="both"/>
        <w:rPr>
          <w:rFonts w:ascii="Times New Roman" w:hAnsi="Times New Roman" w:cs="Times New Roman"/>
        </w:rPr>
      </w:pPr>
      <w:r w:rsidRPr="001F3F24">
        <w:rPr>
          <w:rFonts w:ascii="Times New Roman" w:hAnsi="Times New Roman" w:cs="Times New Roman"/>
        </w:rPr>
        <w:t xml:space="preserve">The Payment Systems </w:t>
      </w:r>
      <w:r w:rsidR="008430E2" w:rsidRPr="001F3F24">
        <w:rPr>
          <w:rFonts w:ascii="Times New Roman" w:hAnsi="Times New Roman" w:cs="Times New Roman"/>
        </w:rPr>
        <w:t>Oversight Division</w:t>
      </w:r>
      <w:r w:rsidRPr="001F3F24">
        <w:rPr>
          <w:rFonts w:ascii="Times New Roman" w:hAnsi="Times New Roman" w:cs="Times New Roman"/>
        </w:rPr>
        <w:t xml:space="preserve"> will monitor the methods that the market chooses to implement. </w:t>
      </w:r>
    </w:p>
    <w:p w:rsidR="0093708E" w:rsidRPr="001F3F24" w:rsidRDefault="0093708E" w:rsidP="002B0C94">
      <w:pPr>
        <w:bidi w:val="0"/>
        <w:spacing w:after="0" w:line="360" w:lineRule="auto"/>
        <w:jc w:val="both"/>
        <w:rPr>
          <w:rFonts w:asciiTheme="majorBidi" w:hAnsiTheme="majorBidi" w:cstheme="majorBidi"/>
          <w:sz w:val="24"/>
          <w:szCs w:val="24"/>
          <w:rtl/>
        </w:rPr>
      </w:pPr>
    </w:p>
    <w:p w:rsidR="00555458" w:rsidRPr="001F3F24" w:rsidRDefault="00555458">
      <w:pPr>
        <w:bidi w:val="0"/>
        <w:rPr>
          <w:rFonts w:asciiTheme="majorBidi" w:hAnsiTheme="majorBidi" w:cstheme="majorBidi"/>
          <w:sz w:val="24"/>
          <w:szCs w:val="24"/>
        </w:rPr>
      </w:pPr>
      <w:r w:rsidRPr="001F3F24">
        <w:rPr>
          <w:rFonts w:asciiTheme="majorBidi" w:hAnsiTheme="majorBidi" w:cstheme="majorBidi"/>
          <w:sz w:val="24"/>
          <w:szCs w:val="24"/>
        </w:rPr>
        <w:br w:type="page"/>
      </w:r>
    </w:p>
    <w:p w:rsidR="00894D5A" w:rsidRPr="001F3F24" w:rsidRDefault="000D23E0" w:rsidP="002B0C94">
      <w:pPr>
        <w:pStyle w:val="2"/>
        <w:bidi w:val="0"/>
        <w:spacing w:line="360" w:lineRule="auto"/>
        <w:rPr>
          <w:rFonts w:asciiTheme="majorBidi" w:hAnsiTheme="majorBidi" w:cstheme="majorBidi"/>
          <w:rtl/>
        </w:rPr>
      </w:pPr>
      <w:bookmarkStart w:id="1" w:name="_Toc109838735"/>
      <w:r w:rsidRPr="001F3F24">
        <w:rPr>
          <w:rFonts w:asciiTheme="majorBidi" w:hAnsiTheme="majorBidi" w:cstheme="majorBidi"/>
        </w:rPr>
        <w:t>Chapter 2: SCA in Europe</w:t>
      </w:r>
      <w:bookmarkEnd w:id="1"/>
    </w:p>
    <w:p w:rsidR="003A2E8D" w:rsidRPr="001F3F24" w:rsidRDefault="003A2E8D" w:rsidP="002B0C94">
      <w:pPr>
        <w:bidi w:val="0"/>
        <w:spacing w:after="0" w:line="360" w:lineRule="auto"/>
        <w:jc w:val="both"/>
        <w:rPr>
          <w:rFonts w:asciiTheme="majorBidi" w:hAnsiTheme="majorBidi" w:cstheme="majorBidi"/>
          <w:sz w:val="24"/>
          <w:szCs w:val="24"/>
          <w:rtl/>
        </w:rPr>
      </w:pPr>
    </w:p>
    <w:p w:rsidR="00600A33" w:rsidRPr="001F3F24" w:rsidRDefault="00EB57DB" w:rsidP="00555458">
      <w:pPr>
        <w:bidi w:val="0"/>
        <w:spacing w:before="120" w:after="0" w:line="288" w:lineRule="auto"/>
        <w:jc w:val="both"/>
        <w:rPr>
          <w:rFonts w:ascii="Times New Roman" w:hAnsi="Times New Roman" w:cs="Times New Roman"/>
          <w:b/>
          <w:bCs/>
          <w:rtl/>
        </w:rPr>
      </w:pPr>
      <w:r w:rsidRPr="001F3F24">
        <w:rPr>
          <w:rFonts w:ascii="Times New Roman" w:hAnsi="Times New Roman" w:cs="Times New Roman"/>
        </w:rPr>
        <w:t>In 2019, the EBA published a position paper relating to the elements and processes that will be considered Strong Customer Authentication in the European Union.</w:t>
      </w:r>
      <w:r w:rsidRPr="001F3F24">
        <w:rPr>
          <w:rStyle w:val="af5"/>
          <w:rFonts w:ascii="Times New Roman" w:hAnsi="Times New Roman" w:cs="Times New Roman"/>
        </w:rPr>
        <w:footnoteReference w:id="2"/>
      </w:r>
      <w:r w:rsidRPr="001F3F24">
        <w:rPr>
          <w:rFonts w:ascii="Times New Roman" w:hAnsi="Times New Roman" w:cs="Times New Roman"/>
        </w:rPr>
        <w:t xml:space="preserve"> The EBA determined that implementation of SCA will be based on two or more of the following categories:</w:t>
      </w:r>
    </w:p>
    <w:p w:rsidR="00600A33" w:rsidRPr="001F3F24" w:rsidRDefault="000D23E0" w:rsidP="00555458">
      <w:pPr>
        <w:pStyle w:val="a3"/>
        <w:numPr>
          <w:ilvl w:val="0"/>
          <w:numId w:val="21"/>
        </w:numPr>
        <w:bidi w:val="0"/>
        <w:spacing w:before="120" w:after="0" w:line="288" w:lineRule="auto"/>
        <w:contextualSpacing w:val="0"/>
        <w:jc w:val="both"/>
        <w:rPr>
          <w:rFonts w:ascii="Times New Roman" w:hAnsi="Times New Roman" w:cs="Times New Roman"/>
          <w:rtl/>
        </w:rPr>
      </w:pPr>
      <w:r w:rsidRPr="001F3F24">
        <w:rPr>
          <w:rFonts w:ascii="Times New Roman" w:hAnsi="Times New Roman" w:cs="Times New Roman"/>
          <w:b/>
          <w:bCs/>
        </w:rPr>
        <w:t>Knowledge</w:t>
      </w:r>
      <w:r w:rsidRPr="001F3F24">
        <w:rPr>
          <w:rFonts w:ascii="Times New Roman" w:hAnsi="Times New Roman" w:cs="Times New Roman"/>
        </w:rPr>
        <w:t xml:space="preserve"> (Something You Know) - information only the user knows. </w:t>
      </w:r>
    </w:p>
    <w:p w:rsidR="00600A33" w:rsidRPr="001F3F24" w:rsidRDefault="000D23E0" w:rsidP="00555458">
      <w:pPr>
        <w:pStyle w:val="a3"/>
        <w:numPr>
          <w:ilvl w:val="0"/>
          <w:numId w:val="21"/>
        </w:numPr>
        <w:bidi w:val="0"/>
        <w:spacing w:before="120" w:after="0" w:line="288" w:lineRule="auto"/>
        <w:contextualSpacing w:val="0"/>
        <w:jc w:val="both"/>
        <w:rPr>
          <w:rFonts w:ascii="Times New Roman" w:hAnsi="Times New Roman" w:cs="Times New Roman"/>
          <w:rtl/>
        </w:rPr>
      </w:pPr>
      <w:r w:rsidRPr="001F3F24">
        <w:rPr>
          <w:rFonts w:ascii="Times New Roman" w:hAnsi="Times New Roman" w:cs="Times New Roman"/>
          <w:b/>
          <w:bCs/>
        </w:rPr>
        <w:t>Possession</w:t>
      </w:r>
      <w:r w:rsidRPr="001F3F24">
        <w:rPr>
          <w:rFonts w:ascii="Times New Roman" w:hAnsi="Times New Roman" w:cs="Times New Roman"/>
        </w:rPr>
        <w:t xml:space="preserve"> (Something You Have) - something only the user possesses. Possession refers not only to physical possession, but can also refer to non-physical possession (such as an app).</w:t>
      </w:r>
    </w:p>
    <w:p w:rsidR="00F87C1D" w:rsidRPr="001F3F24" w:rsidRDefault="00245BC8" w:rsidP="00555458">
      <w:pPr>
        <w:pStyle w:val="a3"/>
        <w:numPr>
          <w:ilvl w:val="0"/>
          <w:numId w:val="21"/>
        </w:numPr>
        <w:bidi w:val="0"/>
        <w:spacing w:before="120" w:after="0" w:line="288" w:lineRule="auto"/>
        <w:contextualSpacing w:val="0"/>
        <w:jc w:val="both"/>
        <w:rPr>
          <w:rFonts w:ascii="Times New Roman" w:hAnsi="Times New Roman" w:cs="Times New Roman"/>
          <w:rtl/>
        </w:rPr>
      </w:pPr>
      <w:r w:rsidRPr="001F3F24">
        <w:rPr>
          <w:rFonts w:ascii="Times New Roman" w:hAnsi="Times New Roman" w:cs="Times New Roman"/>
          <w:b/>
          <w:bCs/>
        </w:rPr>
        <w:t>Inherence</w:t>
      </w:r>
      <w:r w:rsidRPr="001F3F24">
        <w:rPr>
          <w:rFonts w:ascii="Times New Roman" w:hAnsi="Times New Roman" w:cs="Times New Roman"/>
        </w:rPr>
        <w:t xml:space="preserve"> - (Something You Are) - this category includes biological, behavioral and biometric features - something the user is.</w:t>
      </w:r>
    </w:p>
    <w:p w:rsidR="00245BC8" w:rsidRPr="001F3F24" w:rsidRDefault="00245BC8" w:rsidP="00555458">
      <w:pPr>
        <w:bidi w:val="0"/>
        <w:spacing w:before="120" w:after="0" w:line="288" w:lineRule="auto"/>
        <w:jc w:val="both"/>
        <w:rPr>
          <w:rFonts w:ascii="Times New Roman" w:hAnsi="Times New Roman" w:cs="Times New Roman"/>
          <w:rtl/>
        </w:rPr>
      </w:pPr>
    </w:p>
    <w:p w:rsidR="00203E1D" w:rsidRPr="001F3F24" w:rsidRDefault="00245BC8" w:rsidP="00555458">
      <w:pPr>
        <w:bidi w:val="0"/>
        <w:spacing w:before="120" w:after="0" w:line="288" w:lineRule="auto"/>
        <w:jc w:val="both"/>
        <w:rPr>
          <w:rFonts w:ascii="Times New Roman" w:hAnsi="Times New Roman" w:cs="Times New Roman"/>
          <w:rtl/>
        </w:rPr>
      </w:pPr>
      <w:r w:rsidRPr="001F3F24">
        <w:rPr>
          <w:rFonts w:ascii="Times New Roman" w:hAnsi="Times New Roman" w:cs="Times New Roman"/>
        </w:rPr>
        <w:t>In other words, to conduct SCA the user must be identified according to 2 or more elements, where each element is from a different category. These elements must also be independent, so that the breach of one does not compromise the reliability of the others and confidentiality of the data is protected.</w:t>
      </w:r>
    </w:p>
    <w:p w:rsidR="004403ED" w:rsidRPr="001F3F24" w:rsidRDefault="004403ED" w:rsidP="002B0C94">
      <w:pPr>
        <w:bidi w:val="0"/>
        <w:spacing w:after="0" w:line="360" w:lineRule="auto"/>
        <w:jc w:val="both"/>
        <w:rPr>
          <w:rFonts w:asciiTheme="majorBidi" w:hAnsiTheme="majorBidi" w:cstheme="majorBidi"/>
          <w:rtl/>
        </w:rPr>
      </w:pPr>
    </w:p>
    <w:p w:rsidR="00FE3448" w:rsidRPr="001F3F24" w:rsidRDefault="00FE3448" w:rsidP="002B0C94">
      <w:pPr>
        <w:bidi w:val="0"/>
        <w:spacing w:after="0" w:line="360" w:lineRule="auto"/>
        <w:jc w:val="both"/>
        <w:rPr>
          <w:rFonts w:asciiTheme="majorBidi" w:hAnsiTheme="majorBidi" w:cstheme="majorBidi"/>
          <w:rtl/>
        </w:rPr>
      </w:pPr>
    </w:p>
    <w:p w:rsidR="009363B7" w:rsidRPr="001F3F24" w:rsidRDefault="009363B7" w:rsidP="002B0C94">
      <w:pPr>
        <w:bidi w:val="0"/>
        <w:rPr>
          <w:rFonts w:asciiTheme="majorBidi" w:eastAsiaTheme="majorEastAsia" w:hAnsiTheme="majorBidi" w:cstheme="majorBidi"/>
          <w:color w:val="C45911" w:themeColor="accent2" w:themeShade="BF"/>
          <w:sz w:val="26"/>
          <w:szCs w:val="26"/>
        </w:rPr>
      </w:pPr>
      <w:r w:rsidRPr="001F3F24">
        <w:rPr>
          <w:rFonts w:asciiTheme="majorBidi" w:hAnsiTheme="majorBidi" w:cstheme="majorBidi"/>
          <w:rtl/>
        </w:rPr>
        <w:br w:type="page"/>
      </w:r>
    </w:p>
    <w:p w:rsidR="00596AE2" w:rsidRPr="001F3F24" w:rsidRDefault="00905D12" w:rsidP="002B0C94">
      <w:pPr>
        <w:pStyle w:val="2"/>
        <w:bidi w:val="0"/>
        <w:spacing w:line="360" w:lineRule="auto"/>
        <w:rPr>
          <w:rFonts w:asciiTheme="majorBidi" w:hAnsiTheme="majorBidi" w:cstheme="majorBidi"/>
          <w:rtl/>
        </w:rPr>
      </w:pPr>
      <w:bookmarkStart w:id="2" w:name="_Toc109838736"/>
      <w:r w:rsidRPr="001F3F24">
        <w:rPr>
          <w:rFonts w:asciiTheme="majorBidi" w:hAnsiTheme="majorBidi" w:cstheme="majorBidi"/>
        </w:rPr>
        <w:t xml:space="preserve">Chapter 3: </w:t>
      </w:r>
      <w:r w:rsidR="0042278F" w:rsidRPr="001F3F24">
        <w:rPr>
          <w:rFonts w:asciiTheme="majorBidi" w:hAnsiTheme="majorBidi" w:cstheme="majorBidi"/>
        </w:rPr>
        <w:t>Specifications for</w:t>
      </w:r>
      <w:r w:rsidRPr="001F3F24">
        <w:rPr>
          <w:rFonts w:asciiTheme="majorBidi" w:hAnsiTheme="majorBidi" w:cstheme="majorBidi"/>
        </w:rPr>
        <w:t xml:space="preserve"> SCA in Israel</w:t>
      </w:r>
      <w:bookmarkEnd w:id="2"/>
    </w:p>
    <w:p w:rsidR="00B640FF" w:rsidRPr="001F3F24" w:rsidRDefault="00B640FF" w:rsidP="002B0C94">
      <w:pPr>
        <w:bidi w:val="0"/>
        <w:spacing w:line="360" w:lineRule="auto"/>
        <w:contextualSpacing/>
        <w:jc w:val="both"/>
        <w:rPr>
          <w:rFonts w:asciiTheme="majorBidi" w:hAnsiTheme="majorBidi" w:cstheme="majorBidi"/>
          <w:sz w:val="24"/>
          <w:szCs w:val="24"/>
          <w:rtl/>
        </w:rPr>
      </w:pPr>
    </w:p>
    <w:p w:rsidR="00596AE2" w:rsidRPr="001F3F24" w:rsidRDefault="002B0103" w:rsidP="00555458">
      <w:pPr>
        <w:bidi w:val="0"/>
        <w:spacing w:before="120" w:after="0" w:line="288" w:lineRule="auto"/>
        <w:jc w:val="both"/>
        <w:rPr>
          <w:rFonts w:ascii="Times New Roman" w:hAnsi="Times New Roman" w:cs="Times New Roman"/>
          <w:rtl/>
        </w:rPr>
      </w:pPr>
      <w:r w:rsidRPr="001F3F24">
        <w:rPr>
          <w:rFonts w:ascii="Times New Roman" w:hAnsi="Times New Roman" w:cs="Times New Roman"/>
        </w:rPr>
        <w:t xml:space="preserve">The Committee </w:t>
      </w:r>
      <w:r w:rsidR="00EF662D" w:rsidRPr="001F3F24">
        <w:rPr>
          <w:rFonts w:ascii="Times New Roman" w:hAnsi="Times New Roman" w:cs="Times New Roman"/>
        </w:rPr>
        <w:t>discussed</w:t>
      </w:r>
      <w:r w:rsidRPr="001F3F24">
        <w:rPr>
          <w:rFonts w:ascii="Times New Roman" w:hAnsi="Times New Roman" w:cs="Times New Roman"/>
        </w:rPr>
        <w:t xml:space="preserve"> the present legal situation in Israel,</w:t>
      </w:r>
      <w:r w:rsidR="00EF662D" w:rsidRPr="001F3F24">
        <w:rPr>
          <w:rFonts w:ascii="Times New Roman" w:hAnsi="Times New Roman" w:cs="Times New Roman"/>
        </w:rPr>
        <w:t xml:space="preserve"> the complexities and requirements of the</w:t>
      </w:r>
      <w:r w:rsidRPr="001F3F24">
        <w:rPr>
          <w:rFonts w:ascii="Times New Roman" w:hAnsi="Times New Roman" w:cs="Times New Roman"/>
        </w:rPr>
        <w:t xml:space="preserve"> market, the application of SCA in Europe, possible rules and elements for “strong customer authentication details” and possible solutions </w:t>
      </w:r>
      <w:r w:rsidR="00EF662D" w:rsidRPr="001F3F24">
        <w:rPr>
          <w:rFonts w:ascii="Times New Roman" w:hAnsi="Times New Roman" w:cs="Times New Roman"/>
        </w:rPr>
        <w:t xml:space="preserve">for </w:t>
      </w:r>
      <w:r w:rsidRPr="001F3F24">
        <w:rPr>
          <w:rFonts w:ascii="Times New Roman" w:hAnsi="Times New Roman" w:cs="Times New Roman"/>
        </w:rPr>
        <w:t xml:space="preserve">SCA in a telephone transaction and permission to charge an account. </w:t>
      </w:r>
    </w:p>
    <w:p w:rsidR="007202CC" w:rsidRPr="001F3F24" w:rsidRDefault="007202CC" w:rsidP="00555458">
      <w:pPr>
        <w:bidi w:val="0"/>
        <w:spacing w:before="120" w:after="0" w:line="288" w:lineRule="auto"/>
        <w:jc w:val="both"/>
        <w:rPr>
          <w:rFonts w:ascii="Times New Roman" w:hAnsi="Times New Roman" w:cs="Times New Roman"/>
          <w:rtl/>
        </w:rPr>
      </w:pPr>
    </w:p>
    <w:p w:rsidR="007202CC" w:rsidRPr="001F3F24" w:rsidRDefault="005F72E5" w:rsidP="00555458">
      <w:pPr>
        <w:bidi w:val="0"/>
        <w:spacing w:before="120" w:after="0" w:line="288" w:lineRule="auto"/>
        <w:jc w:val="both"/>
        <w:rPr>
          <w:rFonts w:ascii="Times New Roman" w:hAnsi="Times New Roman" w:cs="Times New Roman"/>
          <w:rtl/>
        </w:rPr>
      </w:pPr>
      <w:r w:rsidRPr="001F3F24">
        <w:rPr>
          <w:rFonts w:ascii="Times New Roman" w:hAnsi="Times New Roman" w:cs="Times New Roman"/>
        </w:rPr>
        <w:t xml:space="preserve">During the </w:t>
      </w:r>
      <w:r w:rsidR="00EF662D" w:rsidRPr="001F3F24">
        <w:rPr>
          <w:rFonts w:ascii="Times New Roman" w:hAnsi="Times New Roman" w:cs="Times New Roman"/>
        </w:rPr>
        <w:t xml:space="preserve">course of these </w:t>
      </w:r>
      <w:r w:rsidRPr="001F3F24">
        <w:rPr>
          <w:rFonts w:ascii="Times New Roman" w:hAnsi="Times New Roman" w:cs="Times New Roman"/>
        </w:rPr>
        <w:t xml:space="preserve">discussions, the </w:t>
      </w:r>
      <w:r w:rsidR="008430E2" w:rsidRPr="001F3F24">
        <w:rPr>
          <w:rFonts w:ascii="Times New Roman" w:hAnsi="Times New Roman" w:cs="Times New Roman"/>
        </w:rPr>
        <w:t>participants</w:t>
      </w:r>
      <w:r w:rsidRPr="001F3F24">
        <w:rPr>
          <w:rFonts w:ascii="Times New Roman" w:hAnsi="Times New Roman" w:cs="Times New Roman"/>
        </w:rPr>
        <w:t xml:space="preserve"> agreed to adopt the principle set by the EBA that for the purpose of SCA, the payer must be identified by 2 or more elements from the following categories: possession (something you have), knowledge (something you know) and inherence (something you are) where </w:t>
      </w:r>
      <w:r w:rsidR="00EF662D" w:rsidRPr="001F3F24">
        <w:rPr>
          <w:rFonts w:ascii="Times New Roman" w:hAnsi="Times New Roman" w:cs="Times New Roman"/>
        </w:rPr>
        <w:t xml:space="preserve">each </w:t>
      </w:r>
      <w:r w:rsidRPr="001F3F24">
        <w:rPr>
          <w:rFonts w:ascii="Times New Roman" w:hAnsi="Times New Roman" w:cs="Times New Roman"/>
        </w:rPr>
        <w:t xml:space="preserve">SCA compliant item </w:t>
      </w:r>
      <w:r w:rsidR="00EF662D" w:rsidRPr="001F3F24">
        <w:rPr>
          <w:rFonts w:ascii="Times New Roman" w:hAnsi="Times New Roman" w:cs="Times New Roman"/>
        </w:rPr>
        <w:t>must be applied independently of the others.</w:t>
      </w:r>
    </w:p>
    <w:p w:rsidR="007202CC" w:rsidRPr="001F3F24" w:rsidRDefault="007202CC" w:rsidP="00555458">
      <w:pPr>
        <w:bidi w:val="0"/>
        <w:spacing w:before="120" w:after="0" w:line="288" w:lineRule="auto"/>
        <w:jc w:val="both"/>
        <w:rPr>
          <w:rFonts w:ascii="Times New Roman" w:hAnsi="Times New Roman" w:cs="Times New Roman"/>
          <w:rtl/>
        </w:rPr>
      </w:pPr>
    </w:p>
    <w:p w:rsidR="00D43A26" w:rsidRPr="001F3F24" w:rsidRDefault="007202CC" w:rsidP="00555458">
      <w:pPr>
        <w:bidi w:val="0"/>
        <w:spacing w:before="120" w:after="0" w:line="288" w:lineRule="auto"/>
        <w:jc w:val="both"/>
        <w:rPr>
          <w:rFonts w:ascii="Times New Roman" w:hAnsi="Times New Roman" w:cs="Times New Roman"/>
          <w:rtl/>
        </w:rPr>
      </w:pPr>
      <w:r w:rsidRPr="001F3F24">
        <w:rPr>
          <w:rFonts w:ascii="Times New Roman" w:hAnsi="Times New Roman" w:cs="Times New Roman"/>
        </w:rPr>
        <w:t xml:space="preserve">In each category, the Committee examined the rules and elements determined in Europe and those suggested by the different </w:t>
      </w:r>
      <w:r w:rsidR="008430E2" w:rsidRPr="001F3F24">
        <w:rPr>
          <w:rFonts w:ascii="Times New Roman" w:hAnsi="Times New Roman" w:cs="Times New Roman"/>
        </w:rPr>
        <w:t>participants</w:t>
      </w:r>
      <w:r w:rsidRPr="001F3F24">
        <w:rPr>
          <w:rFonts w:ascii="Times New Roman" w:hAnsi="Times New Roman" w:cs="Times New Roman"/>
        </w:rPr>
        <w:t xml:space="preserve"> and whether they are suited to be included as an SCA-compliant item based on the characteristics and market requirements for Israel. </w:t>
      </w:r>
    </w:p>
    <w:p w:rsidR="00D43A26" w:rsidRPr="001F3F24" w:rsidRDefault="00D43A26" w:rsidP="00555458">
      <w:pPr>
        <w:bidi w:val="0"/>
        <w:spacing w:before="120" w:after="0" w:line="288" w:lineRule="auto"/>
        <w:jc w:val="both"/>
        <w:rPr>
          <w:rFonts w:ascii="Times New Roman" w:hAnsi="Times New Roman" w:cs="Times New Roman"/>
          <w:rtl/>
        </w:rPr>
      </w:pPr>
    </w:p>
    <w:p w:rsidR="00E9730C" w:rsidRPr="001F3F24" w:rsidRDefault="00A107DD" w:rsidP="00555458">
      <w:pPr>
        <w:bidi w:val="0"/>
        <w:spacing w:before="120" w:after="0" w:line="288" w:lineRule="auto"/>
        <w:jc w:val="both"/>
        <w:rPr>
          <w:rFonts w:ascii="Times New Roman" w:hAnsi="Times New Roman" w:cs="Times New Roman"/>
          <w:rtl/>
        </w:rPr>
      </w:pPr>
      <w:r w:rsidRPr="001F3F24">
        <w:rPr>
          <w:rFonts w:ascii="Times New Roman" w:hAnsi="Times New Roman" w:cs="Times New Roman"/>
        </w:rPr>
        <w:t xml:space="preserve">These agreed rules and elements, reflecting the currently accepted situation, are possible elements that may be used for SCA and all payment service providers will be able to choose the elements relevant for them (based on their risk management practices). This in accordance with the principle that at least 2 or more of the 3 categories must be </w:t>
      </w:r>
      <w:r w:rsidR="00EF662D" w:rsidRPr="001F3F24">
        <w:rPr>
          <w:rFonts w:ascii="Times New Roman" w:hAnsi="Times New Roman" w:cs="Times New Roman"/>
        </w:rPr>
        <w:t>applied</w:t>
      </w:r>
      <w:r w:rsidRPr="001F3F24">
        <w:rPr>
          <w:rFonts w:ascii="Times New Roman" w:hAnsi="Times New Roman" w:cs="Times New Roman"/>
        </w:rPr>
        <w:t xml:space="preserve">. </w:t>
      </w:r>
    </w:p>
    <w:p w:rsidR="007A3301" w:rsidRPr="001F3F24" w:rsidRDefault="00D43A26" w:rsidP="00555458">
      <w:pPr>
        <w:bidi w:val="0"/>
        <w:spacing w:before="120" w:after="0" w:line="288" w:lineRule="auto"/>
        <w:jc w:val="both"/>
        <w:rPr>
          <w:rFonts w:ascii="Times New Roman" w:hAnsi="Times New Roman" w:cs="Times New Roman"/>
          <w:rtl/>
        </w:rPr>
      </w:pPr>
      <w:r w:rsidRPr="001F3F24">
        <w:rPr>
          <w:rFonts w:ascii="Times New Roman" w:hAnsi="Times New Roman" w:cs="Times New Roman"/>
        </w:rPr>
        <w:t>These rules and elements are not a closed list and may be updated from time to time, in line with changes in technology, changes in the types of fraud and changes in market requirements. Consequently:</w:t>
      </w:r>
    </w:p>
    <w:p w:rsidR="007A3301" w:rsidRPr="001F3F24" w:rsidRDefault="007A3301" w:rsidP="00555458">
      <w:pPr>
        <w:pStyle w:val="a3"/>
        <w:numPr>
          <w:ilvl w:val="0"/>
          <w:numId w:val="31"/>
        </w:numPr>
        <w:bidi w:val="0"/>
        <w:spacing w:before="120" w:after="0" w:line="288" w:lineRule="auto"/>
        <w:contextualSpacing w:val="0"/>
        <w:jc w:val="both"/>
        <w:rPr>
          <w:rFonts w:ascii="Times New Roman" w:hAnsi="Times New Roman" w:cs="Times New Roman"/>
        </w:rPr>
      </w:pPr>
      <w:r w:rsidRPr="001F3F24">
        <w:rPr>
          <w:rFonts w:ascii="Times New Roman" w:hAnsi="Times New Roman" w:cs="Times New Roman"/>
        </w:rPr>
        <w:t xml:space="preserve">An element used for authentication in one category cannot be used as an element in another. For example, OTP may be considered </w:t>
      </w:r>
      <w:r w:rsidR="005B582F" w:rsidRPr="001F3F24">
        <w:rPr>
          <w:rFonts w:ascii="Times New Roman" w:hAnsi="Times New Roman" w:cs="Times New Roman"/>
        </w:rPr>
        <w:t xml:space="preserve">either </w:t>
      </w:r>
      <w:r w:rsidRPr="001F3F24">
        <w:rPr>
          <w:rFonts w:ascii="Times New Roman" w:hAnsi="Times New Roman" w:cs="Times New Roman"/>
        </w:rPr>
        <w:t>a knowledge or possession element</w:t>
      </w:r>
      <w:r w:rsidR="005B582F" w:rsidRPr="001F3F24">
        <w:rPr>
          <w:rFonts w:ascii="Times New Roman" w:hAnsi="Times New Roman" w:cs="Times New Roman"/>
        </w:rPr>
        <w:t>,</w:t>
      </w:r>
      <w:r w:rsidRPr="001F3F24">
        <w:rPr>
          <w:rFonts w:ascii="Times New Roman" w:hAnsi="Times New Roman" w:cs="Times New Roman"/>
        </w:rPr>
        <w:t xml:space="preserve"> but not both in the same transaction.</w:t>
      </w:r>
    </w:p>
    <w:p w:rsidR="007A3301" w:rsidRPr="001F3F24" w:rsidRDefault="009177A8" w:rsidP="00555458">
      <w:pPr>
        <w:pStyle w:val="a3"/>
        <w:numPr>
          <w:ilvl w:val="0"/>
          <w:numId w:val="31"/>
        </w:numPr>
        <w:bidi w:val="0"/>
        <w:spacing w:before="120" w:after="0" w:line="288" w:lineRule="auto"/>
        <w:contextualSpacing w:val="0"/>
        <w:jc w:val="both"/>
        <w:rPr>
          <w:rFonts w:ascii="Times New Roman" w:hAnsi="Times New Roman" w:cs="Times New Roman"/>
        </w:rPr>
      </w:pPr>
      <w:r w:rsidRPr="001F3F24">
        <w:rPr>
          <w:rFonts w:ascii="Times New Roman" w:hAnsi="Times New Roman" w:cs="Times New Roman"/>
        </w:rPr>
        <w:t xml:space="preserve">Two elements may be used in the authentication process on the same device on which the transaction began. In other words, there is no obligation to use two different devices to start and finish the process. </w:t>
      </w:r>
    </w:p>
    <w:p w:rsidR="007A3301" w:rsidRPr="001E26A1" w:rsidRDefault="007A3301" w:rsidP="00555458">
      <w:pPr>
        <w:pStyle w:val="a3"/>
        <w:numPr>
          <w:ilvl w:val="0"/>
          <w:numId w:val="31"/>
        </w:numPr>
        <w:bidi w:val="0"/>
        <w:spacing w:before="120" w:after="0" w:line="288" w:lineRule="auto"/>
        <w:contextualSpacing w:val="0"/>
        <w:jc w:val="both"/>
        <w:rPr>
          <w:rFonts w:ascii="Times New Roman" w:hAnsi="Times New Roman" w:cs="Times New Roman"/>
          <w:rtl/>
        </w:rPr>
      </w:pPr>
      <w:r w:rsidRPr="001F3F24">
        <w:rPr>
          <w:rFonts w:ascii="Times New Roman" w:hAnsi="Times New Roman" w:cs="Times New Roman"/>
        </w:rPr>
        <w:t xml:space="preserve">The authentication processes do not have to be </w:t>
      </w:r>
      <w:r w:rsidRPr="001E26A1">
        <w:rPr>
          <w:rFonts w:ascii="Times New Roman" w:hAnsi="Times New Roman" w:cs="Times New Roman"/>
        </w:rPr>
        <w:t xml:space="preserve">exposed to the payer and may take place </w:t>
      </w:r>
      <w:r w:rsidRPr="008E602F">
        <w:rPr>
          <w:rFonts w:ascii="Times New Roman" w:hAnsi="Times New Roman" w:cs="Times New Roman"/>
        </w:rPr>
        <w:t>“behind the scenes”</w:t>
      </w:r>
      <w:r w:rsidRPr="001E26A1">
        <w:rPr>
          <w:rFonts w:ascii="Times New Roman" w:hAnsi="Times New Roman" w:cs="Times New Roman"/>
        </w:rPr>
        <w:t>, provided that the transaction is recorded as a transaction conducted under SCA.</w:t>
      </w:r>
    </w:p>
    <w:p w:rsidR="007A3301" w:rsidRPr="001F3F24" w:rsidRDefault="007A3301" w:rsidP="00555458">
      <w:pPr>
        <w:bidi w:val="0"/>
        <w:spacing w:before="120" w:after="0" w:line="288" w:lineRule="auto"/>
        <w:jc w:val="both"/>
        <w:rPr>
          <w:rFonts w:ascii="Times New Roman" w:hAnsi="Times New Roman" w:cs="Times New Roman"/>
        </w:rPr>
      </w:pPr>
    </w:p>
    <w:p w:rsidR="00D43A26" w:rsidRPr="001F3F24" w:rsidRDefault="00D43A26" w:rsidP="00555458">
      <w:pPr>
        <w:bidi w:val="0"/>
        <w:spacing w:before="120" w:after="0" w:line="288" w:lineRule="auto"/>
        <w:jc w:val="both"/>
        <w:rPr>
          <w:rFonts w:ascii="Times New Roman" w:hAnsi="Times New Roman" w:cs="Times New Roman"/>
          <w:rtl/>
        </w:rPr>
      </w:pPr>
    </w:p>
    <w:p w:rsidR="00E9730C" w:rsidRPr="001F3F24" w:rsidRDefault="00E9730C" w:rsidP="002B0C94">
      <w:pPr>
        <w:bidi w:val="0"/>
        <w:rPr>
          <w:rFonts w:asciiTheme="majorBidi" w:hAnsiTheme="majorBidi" w:cstheme="majorBidi"/>
          <w:sz w:val="24"/>
          <w:szCs w:val="24"/>
          <w:rtl/>
        </w:rPr>
      </w:pPr>
      <w:r w:rsidRPr="001F3F24">
        <w:rPr>
          <w:rFonts w:asciiTheme="majorBidi" w:hAnsiTheme="majorBidi" w:cstheme="majorBidi"/>
          <w:sz w:val="24"/>
          <w:szCs w:val="24"/>
          <w:rtl/>
        </w:rPr>
        <w:br w:type="page"/>
      </w:r>
    </w:p>
    <w:p w:rsidR="00E133D3" w:rsidRPr="001F3F24" w:rsidRDefault="00E133D3" w:rsidP="002B0C94">
      <w:pPr>
        <w:bidi w:val="0"/>
        <w:spacing w:line="360" w:lineRule="auto"/>
        <w:contextualSpacing/>
        <w:jc w:val="both"/>
        <w:rPr>
          <w:rFonts w:ascii="Times New Roman" w:hAnsi="Times New Roman" w:cs="Times New Roman"/>
          <w:rtl/>
        </w:rPr>
      </w:pPr>
      <w:r w:rsidRPr="001F3F24">
        <w:rPr>
          <w:rFonts w:ascii="Times New Roman" w:hAnsi="Times New Roman" w:cs="Times New Roman"/>
        </w:rPr>
        <w:t>Following are the elements in each category that may be considered an SCA-compliant item:</w:t>
      </w:r>
    </w:p>
    <w:p w:rsidR="00E133D3" w:rsidRPr="001F3F24" w:rsidRDefault="00477848" w:rsidP="002B0C94">
      <w:pPr>
        <w:bidi w:val="0"/>
        <w:spacing w:after="0" w:line="360" w:lineRule="auto"/>
        <w:jc w:val="both"/>
        <w:rPr>
          <w:rFonts w:ascii="Times New Roman" w:hAnsi="Times New Roman" w:cs="Times New Roman"/>
          <w:rtl/>
        </w:rPr>
      </w:pPr>
      <w:r w:rsidRPr="001F3F24">
        <w:rPr>
          <w:rFonts w:ascii="Times New Roman" w:hAnsi="Times New Roman" w:cs="Times New Roman"/>
          <w:b/>
          <w:bCs/>
          <w:u w:val="single"/>
        </w:rPr>
        <w:t>Knowledge</w:t>
      </w:r>
      <w:r w:rsidRPr="001F3F24">
        <w:rPr>
          <w:rFonts w:ascii="Times New Roman" w:hAnsi="Times New Roman" w:cs="Times New Roman"/>
          <w:u w:val="single"/>
        </w:rPr>
        <w:t xml:space="preserve"> - Something You Know</w:t>
      </w:r>
      <w:r w:rsidRPr="001F3F24">
        <w:rPr>
          <w:rFonts w:ascii="Times New Roman" w:hAnsi="Times New Roman" w:cs="Times New Roman"/>
        </w:rPr>
        <w:t>:</w:t>
      </w:r>
      <w:r w:rsidRPr="001F3F24">
        <w:rPr>
          <w:rStyle w:val="af5"/>
          <w:rFonts w:ascii="Times New Roman" w:hAnsi="Times New Roman" w:cs="Times New Roman"/>
        </w:rPr>
        <w:footnoteReference w:id="3"/>
      </w:r>
    </w:p>
    <w:tbl>
      <w:tblPr>
        <w:tblStyle w:val="6-5"/>
        <w:tblW w:w="5000" w:type="pct"/>
        <w:tblLook w:val="04A0" w:firstRow="1" w:lastRow="0" w:firstColumn="1" w:lastColumn="0" w:noHBand="0" w:noVBand="1"/>
      </w:tblPr>
      <w:tblGrid>
        <w:gridCol w:w="999"/>
        <w:gridCol w:w="5565"/>
        <w:gridCol w:w="1930"/>
      </w:tblGrid>
      <w:tr w:rsidR="00D43A26" w:rsidRPr="001F3F24" w:rsidTr="00FB2C68">
        <w:trPr>
          <w:cnfStyle w:val="100000000000" w:firstRow="1" w:lastRow="0" w:firstColumn="0" w:lastColumn="0" w:oddVBand="0" w:evenVBand="0" w:oddHBand="0" w:evenHBand="0" w:firstRowFirstColumn="0" w:firstRowLastColumn="0" w:lastRowFirstColumn="0" w:lastRowLastColumn="0"/>
          <w:trHeight w:val="102"/>
        </w:trPr>
        <w:tc>
          <w:tcPr>
            <w:cnfStyle w:val="001000000000" w:firstRow="0" w:lastRow="0" w:firstColumn="1" w:lastColumn="0" w:oddVBand="0" w:evenVBand="0" w:oddHBand="0" w:evenHBand="0" w:firstRowFirstColumn="0" w:firstRowLastColumn="0" w:lastRowFirstColumn="0" w:lastRowLastColumn="0"/>
            <w:tcW w:w="476" w:type="pct"/>
            <w:noWrap/>
            <w:hideMark/>
          </w:tcPr>
          <w:p w:rsidR="00D43A26" w:rsidRPr="001F3F24" w:rsidRDefault="00D43A26" w:rsidP="002B0C94">
            <w:pPr>
              <w:bidi w:val="0"/>
              <w:spacing w:line="276" w:lineRule="auto"/>
              <w:jc w:val="center"/>
              <w:rPr>
                <w:rFonts w:ascii="Times New Roman" w:eastAsia="Times New Roman" w:hAnsi="Times New Roman" w:cs="Times New Roman"/>
                <w:color w:val="000000"/>
              </w:rPr>
            </w:pPr>
            <w:r w:rsidRPr="001F3F24">
              <w:rPr>
                <w:rFonts w:ascii="Times New Roman" w:eastAsia="Times New Roman" w:hAnsi="Times New Roman" w:cs="Times New Roman"/>
                <w:color w:val="000000"/>
              </w:rPr>
              <w:t>Number</w:t>
            </w:r>
          </w:p>
        </w:tc>
        <w:tc>
          <w:tcPr>
            <w:tcW w:w="3332" w:type="pct"/>
            <w:noWrap/>
            <w:hideMark/>
          </w:tcPr>
          <w:p w:rsidR="00D43A26" w:rsidRPr="001F3F24" w:rsidRDefault="00D43A26" w:rsidP="002B0C94">
            <w:pPr>
              <w:bidi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Element</w:t>
            </w:r>
          </w:p>
        </w:tc>
        <w:tc>
          <w:tcPr>
            <w:tcW w:w="1192" w:type="pct"/>
            <w:hideMark/>
          </w:tcPr>
          <w:p w:rsidR="00D43A26" w:rsidRPr="001F3F24" w:rsidRDefault="00D43A26" w:rsidP="002B0C94">
            <w:pPr>
              <w:bidi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 xml:space="preserve">SCA compliant item </w:t>
            </w:r>
          </w:p>
        </w:tc>
      </w:tr>
      <w:tr w:rsidR="00D43A26" w:rsidRPr="001F3F24" w:rsidTr="00FB2C6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6" w:type="pct"/>
            <w:noWrap/>
            <w:hideMark/>
          </w:tcPr>
          <w:p w:rsidR="00D43A26" w:rsidRPr="001F3F24" w:rsidRDefault="00D43A26"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1</w:t>
            </w:r>
          </w:p>
        </w:tc>
        <w:tc>
          <w:tcPr>
            <w:tcW w:w="3332" w:type="pct"/>
            <w:noWrap/>
            <w:hideMark/>
          </w:tcPr>
          <w:p w:rsidR="00D43A26" w:rsidRPr="001F3F24" w:rsidRDefault="00D43A26" w:rsidP="002B0C94">
            <w:pPr>
              <w:bidi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Password</w:t>
            </w:r>
          </w:p>
        </w:tc>
        <w:tc>
          <w:tcPr>
            <w:tcW w:w="1192" w:type="pct"/>
            <w:noWrap/>
            <w:hideMark/>
          </w:tcPr>
          <w:p w:rsidR="00D43A26" w:rsidRPr="001F3F24" w:rsidRDefault="00D43A26" w:rsidP="002B0C94">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tl/>
              </w:rPr>
            </w:pPr>
            <w:r w:rsidRPr="001F3F24">
              <w:rPr>
                <w:rFonts w:ascii="Times New Roman" w:eastAsia="Times New Roman" w:hAnsi="Times New Roman" w:cs="Times New Roman"/>
                <w:b/>
                <w:bCs/>
                <w:color w:val="000000"/>
              </w:rPr>
              <w:t>Yes</w:t>
            </w:r>
          </w:p>
        </w:tc>
      </w:tr>
      <w:tr w:rsidR="00D43A26" w:rsidRPr="001F3F24" w:rsidTr="00FB2C68">
        <w:trPr>
          <w:trHeight w:val="285"/>
        </w:trPr>
        <w:tc>
          <w:tcPr>
            <w:cnfStyle w:val="001000000000" w:firstRow="0" w:lastRow="0" w:firstColumn="1" w:lastColumn="0" w:oddVBand="0" w:evenVBand="0" w:oddHBand="0" w:evenHBand="0" w:firstRowFirstColumn="0" w:firstRowLastColumn="0" w:lastRowFirstColumn="0" w:lastRowLastColumn="0"/>
            <w:tcW w:w="476" w:type="pct"/>
            <w:noWrap/>
            <w:hideMark/>
          </w:tcPr>
          <w:p w:rsidR="00D43A26" w:rsidRPr="001F3F24" w:rsidRDefault="00D43A26"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2</w:t>
            </w:r>
          </w:p>
        </w:tc>
        <w:tc>
          <w:tcPr>
            <w:tcW w:w="3332" w:type="pct"/>
            <w:noWrap/>
            <w:hideMark/>
          </w:tcPr>
          <w:p w:rsidR="00D43A26" w:rsidRPr="001F3F24" w:rsidRDefault="00D43A26" w:rsidP="002B0C94">
            <w:pPr>
              <w:bidi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PIN</w:t>
            </w:r>
          </w:p>
        </w:tc>
        <w:tc>
          <w:tcPr>
            <w:tcW w:w="1192" w:type="pct"/>
            <w:noWrap/>
            <w:hideMark/>
          </w:tcPr>
          <w:p w:rsidR="00D43A26" w:rsidRPr="001F3F24" w:rsidRDefault="00D43A26" w:rsidP="002B0C94">
            <w:pPr>
              <w:bidi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Pr>
            </w:pPr>
            <w:r w:rsidRPr="001F3F24">
              <w:rPr>
                <w:rFonts w:ascii="Times New Roman" w:eastAsia="Times New Roman" w:hAnsi="Times New Roman" w:cs="Times New Roman"/>
                <w:b/>
                <w:bCs/>
                <w:color w:val="000000"/>
              </w:rPr>
              <w:t>Yes</w:t>
            </w:r>
          </w:p>
        </w:tc>
      </w:tr>
      <w:tr w:rsidR="00933933" w:rsidRPr="001F3F24" w:rsidTr="00FB2C6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6" w:type="pct"/>
            <w:noWrap/>
            <w:hideMark/>
          </w:tcPr>
          <w:p w:rsidR="00933933" w:rsidRPr="001F3F24" w:rsidRDefault="00933933" w:rsidP="002B0C94">
            <w:pPr>
              <w:bidi w:val="0"/>
              <w:spacing w:line="276" w:lineRule="auto"/>
              <w:jc w:val="center"/>
              <w:rPr>
                <w:rFonts w:ascii="Times New Roman" w:eastAsia="Times New Roman" w:hAnsi="Times New Roman" w:cs="Times New Roman"/>
                <w:color w:val="000000"/>
              </w:rPr>
            </w:pPr>
            <w:r w:rsidRPr="001F3F24">
              <w:rPr>
                <w:rFonts w:ascii="Times New Roman" w:eastAsia="Times New Roman" w:hAnsi="Times New Roman" w:cs="Times New Roman"/>
                <w:color w:val="000000"/>
              </w:rPr>
              <w:t>3</w:t>
            </w:r>
          </w:p>
        </w:tc>
        <w:tc>
          <w:tcPr>
            <w:tcW w:w="3332" w:type="pct"/>
            <w:noWrap/>
            <w:hideMark/>
          </w:tcPr>
          <w:p w:rsidR="00933933" w:rsidRPr="001F3F24" w:rsidRDefault="00933933" w:rsidP="002B0C94">
            <w:pPr>
              <w:bidi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Memorized swiping path</w:t>
            </w:r>
          </w:p>
        </w:tc>
        <w:tc>
          <w:tcPr>
            <w:tcW w:w="1192" w:type="pct"/>
            <w:noWrap/>
            <w:hideMark/>
          </w:tcPr>
          <w:p w:rsidR="00933933" w:rsidRPr="001F3F24" w:rsidRDefault="00933933" w:rsidP="002B0C94">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tl/>
              </w:rPr>
            </w:pPr>
            <w:r w:rsidRPr="001F3F24">
              <w:rPr>
                <w:rFonts w:ascii="Times New Roman" w:eastAsia="Times New Roman" w:hAnsi="Times New Roman" w:cs="Times New Roman"/>
                <w:b/>
                <w:bCs/>
                <w:color w:val="000000"/>
              </w:rPr>
              <w:t>Yes</w:t>
            </w:r>
          </w:p>
        </w:tc>
      </w:tr>
      <w:tr w:rsidR="00933933" w:rsidRPr="001F3F24" w:rsidTr="00FB2C68">
        <w:trPr>
          <w:trHeight w:val="285"/>
        </w:trPr>
        <w:tc>
          <w:tcPr>
            <w:cnfStyle w:val="001000000000" w:firstRow="0" w:lastRow="0" w:firstColumn="1" w:lastColumn="0" w:oddVBand="0" w:evenVBand="0" w:oddHBand="0" w:evenHBand="0" w:firstRowFirstColumn="0" w:firstRowLastColumn="0" w:lastRowFirstColumn="0" w:lastRowLastColumn="0"/>
            <w:tcW w:w="476" w:type="pct"/>
            <w:noWrap/>
          </w:tcPr>
          <w:p w:rsidR="00933933" w:rsidRPr="001F3F24" w:rsidRDefault="00933933"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4</w:t>
            </w:r>
          </w:p>
        </w:tc>
        <w:tc>
          <w:tcPr>
            <w:tcW w:w="3332" w:type="pct"/>
            <w:noWrap/>
          </w:tcPr>
          <w:p w:rsidR="00933933" w:rsidRPr="001F3F24" w:rsidRDefault="00933933" w:rsidP="002B0C94">
            <w:pPr>
              <w:bidi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OTP</w:t>
            </w:r>
          </w:p>
        </w:tc>
        <w:tc>
          <w:tcPr>
            <w:tcW w:w="1192" w:type="pct"/>
            <w:noWrap/>
          </w:tcPr>
          <w:p w:rsidR="00933933" w:rsidRPr="001F3F24" w:rsidRDefault="00933933" w:rsidP="002B0C94">
            <w:pPr>
              <w:bidi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tl/>
              </w:rPr>
            </w:pPr>
            <w:r w:rsidRPr="001F3F24">
              <w:rPr>
                <w:rFonts w:ascii="Times New Roman" w:eastAsia="Times New Roman" w:hAnsi="Times New Roman" w:cs="Times New Roman"/>
                <w:b/>
                <w:bCs/>
                <w:color w:val="000000"/>
              </w:rPr>
              <w:t>Yes</w:t>
            </w:r>
          </w:p>
        </w:tc>
      </w:tr>
      <w:tr w:rsidR="00933933" w:rsidRPr="001F3F24" w:rsidTr="00FB2C6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6" w:type="pct"/>
            <w:noWrap/>
            <w:hideMark/>
          </w:tcPr>
          <w:p w:rsidR="00933933" w:rsidRPr="001F3F24" w:rsidRDefault="00933933" w:rsidP="002B0C94">
            <w:pPr>
              <w:bidi w:val="0"/>
              <w:spacing w:line="276" w:lineRule="auto"/>
              <w:jc w:val="center"/>
              <w:rPr>
                <w:rFonts w:ascii="Times New Roman" w:eastAsia="Times New Roman" w:hAnsi="Times New Roman" w:cs="Times New Roman"/>
                <w:color w:val="000000"/>
              </w:rPr>
            </w:pPr>
            <w:r w:rsidRPr="001F3F24">
              <w:rPr>
                <w:rFonts w:ascii="Times New Roman" w:eastAsia="Times New Roman" w:hAnsi="Times New Roman" w:cs="Times New Roman"/>
                <w:color w:val="000000"/>
              </w:rPr>
              <w:t>5</w:t>
            </w:r>
          </w:p>
        </w:tc>
        <w:tc>
          <w:tcPr>
            <w:tcW w:w="3332" w:type="pct"/>
            <w:noWrap/>
            <w:hideMark/>
          </w:tcPr>
          <w:p w:rsidR="00933933" w:rsidRPr="001F3F24" w:rsidRDefault="00933933" w:rsidP="002B0C94">
            <w:pPr>
              <w:bidi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Email address</w:t>
            </w:r>
          </w:p>
        </w:tc>
        <w:tc>
          <w:tcPr>
            <w:tcW w:w="1192" w:type="pct"/>
            <w:noWrap/>
            <w:hideMark/>
          </w:tcPr>
          <w:p w:rsidR="00933933" w:rsidRPr="001F3F24" w:rsidRDefault="00933933" w:rsidP="002B0C94">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No</w:t>
            </w:r>
          </w:p>
        </w:tc>
      </w:tr>
      <w:tr w:rsidR="00933933" w:rsidRPr="001F3F24" w:rsidTr="00FB2C68">
        <w:trPr>
          <w:trHeight w:val="285"/>
        </w:trPr>
        <w:tc>
          <w:tcPr>
            <w:cnfStyle w:val="001000000000" w:firstRow="0" w:lastRow="0" w:firstColumn="1" w:lastColumn="0" w:oddVBand="0" w:evenVBand="0" w:oddHBand="0" w:evenHBand="0" w:firstRowFirstColumn="0" w:firstRowLastColumn="0" w:lastRowFirstColumn="0" w:lastRowLastColumn="0"/>
            <w:tcW w:w="476" w:type="pct"/>
            <w:noWrap/>
            <w:hideMark/>
          </w:tcPr>
          <w:p w:rsidR="00933933" w:rsidRPr="001F3F24" w:rsidRDefault="00933933"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6</w:t>
            </w:r>
          </w:p>
        </w:tc>
        <w:tc>
          <w:tcPr>
            <w:tcW w:w="3332" w:type="pct"/>
            <w:noWrap/>
            <w:hideMark/>
          </w:tcPr>
          <w:p w:rsidR="00933933" w:rsidRPr="001F3F24" w:rsidRDefault="00933933" w:rsidP="002B0C94">
            <w:pPr>
              <w:bidi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Username</w:t>
            </w:r>
          </w:p>
        </w:tc>
        <w:tc>
          <w:tcPr>
            <w:tcW w:w="1192" w:type="pct"/>
            <w:noWrap/>
            <w:hideMark/>
          </w:tcPr>
          <w:p w:rsidR="00933933" w:rsidRPr="001F3F24" w:rsidRDefault="00933933" w:rsidP="002B0C94">
            <w:pPr>
              <w:bidi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No</w:t>
            </w:r>
          </w:p>
        </w:tc>
      </w:tr>
      <w:tr w:rsidR="00933933" w:rsidRPr="001F3F24" w:rsidTr="00FB2C6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476" w:type="pct"/>
            <w:noWrap/>
            <w:hideMark/>
          </w:tcPr>
          <w:p w:rsidR="00933933" w:rsidRPr="001F3F24" w:rsidRDefault="00933933"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7</w:t>
            </w:r>
          </w:p>
        </w:tc>
        <w:tc>
          <w:tcPr>
            <w:tcW w:w="3332" w:type="pct"/>
            <w:noWrap/>
            <w:hideMark/>
          </w:tcPr>
          <w:p w:rsidR="00933933" w:rsidRPr="001F3F24" w:rsidRDefault="00933933" w:rsidP="002B0C94">
            <w:pPr>
              <w:bidi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Card details (printed on the card)</w:t>
            </w:r>
          </w:p>
        </w:tc>
        <w:tc>
          <w:tcPr>
            <w:tcW w:w="1192" w:type="pct"/>
            <w:noWrap/>
            <w:hideMark/>
          </w:tcPr>
          <w:p w:rsidR="00933933" w:rsidRPr="001F3F24" w:rsidRDefault="00933933" w:rsidP="002B0C94">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No</w:t>
            </w:r>
          </w:p>
        </w:tc>
      </w:tr>
      <w:tr w:rsidR="00933933" w:rsidRPr="001F3F24" w:rsidTr="00FB2C68">
        <w:trPr>
          <w:trHeight w:val="285"/>
        </w:trPr>
        <w:tc>
          <w:tcPr>
            <w:cnfStyle w:val="001000000000" w:firstRow="0" w:lastRow="0" w:firstColumn="1" w:lastColumn="0" w:oddVBand="0" w:evenVBand="0" w:oddHBand="0" w:evenHBand="0" w:firstRowFirstColumn="0" w:firstRowLastColumn="0" w:lastRowFirstColumn="0" w:lastRowLastColumn="0"/>
            <w:tcW w:w="476" w:type="pct"/>
            <w:noWrap/>
            <w:hideMark/>
          </w:tcPr>
          <w:p w:rsidR="00933933" w:rsidRPr="001F3F24" w:rsidRDefault="00933933"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8</w:t>
            </w:r>
          </w:p>
        </w:tc>
        <w:tc>
          <w:tcPr>
            <w:tcW w:w="3332" w:type="pct"/>
            <w:noWrap/>
            <w:hideMark/>
          </w:tcPr>
          <w:p w:rsidR="00933933" w:rsidRPr="001F3F24" w:rsidRDefault="00933933" w:rsidP="002B0C94">
            <w:pPr>
              <w:bidi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I.D. number</w:t>
            </w:r>
            <w:r w:rsidRPr="001F3F24">
              <w:rPr>
                <w:rStyle w:val="af5"/>
                <w:rFonts w:ascii="Times New Roman" w:eastAsia="Times New Roman" w:hAnsi="Times New Roman" w:cs="Times New Roman"/>
                <w:color w:val="000000"/>
              </w:rPr>
              <w:footnoteReference w:id="4"/>
            </w:r>
          </w:p>
        </w:tc>
        <w:tc>
          <w:tcPr>
            <w:tcW w:w="1192" w:type="pct"/>
            <w:noWrap/>
            <w:hideMark/>
          </w:tcPr>
          <w:p w:rsidR="00933933" w:rsidRPr="001F3F24" w:rsidRDefault="00933933" w:rsidP="002B0C94">
            <w:pPr>
              <w:bidi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No</w:t>
            </w:r>
          </w:p>
        </w:tc>
      </w:tr>
    </w:tbl>
    <w:p w:rsidR="00177FC2" w:rsidRPr="001F3F24" w:rsidRDefault="00177FC2" w:rsidP="002B0C94">
      <w:pPr>
        <w:bidi w:val="0"/>
        <w:spacing w:after="0" w:line="360" w:lineRule="auto"/>
        <w:jc w:val="both"/>
        <w:rPr>
          <w:rFonts w:ascii="Times New Roman" w:hAnsi="Times New Roman" w:cs="Times New Roman"/>
          <w:b/>
          <w:bCs/>
          <w:u w:val="single"/>
          <w:rtl/>
        </w:rPr>
      </w:pPr>
    </w:p>
    <w:p w:rsidR="00FA76A6" w:rsidRPr="001F3F24" w:rsidRDefault="00FA76A6" w:rsidP="002B0C94">
      <w:pPr>
        <w:bidi w:val="0"/>
        <w:spacing w:after="0" w:line="360" w:lineRule="auto"/>
        <w:jc w:val="both"/>
        <w:rPr>
          <w:rFonts w:ascii="Times New Roman" w:hAnsi="Times New Roman" w:cs="Times New Roman"/>
          <w:rtl/>
        </w:rPr>
      </w:pPr>
      <w:r w:rsidRPr="001F3F24">
        <w:rPr>
          <w:rFonts w:ascii="Times New Roman" w:hAnsi="Times New Roman" w:cs="Times New Roman"/>
          <w:b/>
          <w:bCs/>
          <w:u w:val="single"/>
        </w:rPr>
        <w:t>Possession</w:t>
      </w:r>
      <w:r w:rsidRPr="001F3F24">
        <w:rPr>
          <w:rFonts w:ascii="Times New Roman" w:hAnsi="Times New Roman" w:cs="Times New Roman"/>
          <w:u w:val="single"/>
        </w:rPr>
        <w:t xml:space="preserve"> - Something You Have:</w:t>
      </w:r>
      <w:r w:rsidRPr="001F3F24">
        <w:rPr>
          <w:rStyle w:val="af5"/>
          <w:rFonts w:ascii="Times New Roman" w:hAnsi="Times New Roman" w:cs="Times New Roman"/>
        </w:rPr>
        <w:footnoteReference w:id="5"/>
      </w:r>
    </w:p>
    <w:tbl>
      <w:tblPr>
        <w:tblStyle w:val="6-5"/>
        <w:tblW w:w="5033" w:type="pct"/>
        <w:tblLook w:val="04A0" w:firstRow="1" w:lastRow="0" w:firstColumn="1" w:lastColumn="0" w:noHBand="0" w:noVBand="1"/>
      </w:tblPr>
      <w:tblGrid>
        <w:gridCol w:w="999"/>
        <w:gridCol w:w="5559"/>
        <w:gridCol w:w="1992"/>
      </w:tblGrid>
      <w:tr w:rsidR="00D43A26" w:rsidRPr="001F3F24" w:rsidTr="00FB2C68">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45" w:type="pct"/>
            <w:noWrap/>
            <w:hideMark/>
          </w:tcPr>
          <w:p w:rsidR="00D43A26" w:rsidRPr="001F3F24" w:rsidRDefault="00D43A26" w:rsidP="002B0C94">
            <w:pPr>
              <w:bidi w:val="0"/>
              <w:spacing w:line="276" w:lineRule="auto"/>
              <w:jc w:val="center"/>
              <w:rPr>
                <w:rFonts w:ascii="Times New Roman" w:eastAsia="Times New Roman" w:hAnsi="Times New Roman" w:cs="Times New Roman"/>
                <w:color w:val="000000"/>
              </w:rPr>
            </w:pPr>
            <w:r w:rsidRPr="001F3F24">
              <w:rPr>
                <w:rFonts w:ascii="Times New Roman" w:eastAsia="Times New Roman" w:hAnsi="Times New Roman" w:cs="Times New Roman"/>
                <w:color w:val="000000"/>
              </w:rPr>
              <w:t>Number</w:t>
            </w:r>
          </w:p>
        </w:tc>
        <w:tc>
          <w:tcPr>
            <w:tcW w:w="3271" w:type="pct"/>
            <w:noWrap/>
            <w:hideMark/>
          </w:tcPr>
          <w:p w:rsidR="00D43A26" w:rsidRPr="001F3F24" w:rsidRDefault="00D43A26" w:rsidP="002B0C94">
            <w:pPr>
              <w:bidi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Element</w:t>
            </w:r>
          </w:p>
        </w:tc>
        <w:tc>
          <w:tcPr>
            <w:tcW w:w="1184" w:type="pct"/>
            <w:hideMark/>
          </w:tcPr>
          <w:p w:rsidR="00D43A26" w:rsidRPr="001F3F24" w:rsidRDefault="00D43A26" w:rsidP="002B0C94">
            <w:pPr>
              <w:bidi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 xml:space="preserve">SCA compliant item </w:t>
            </w:r>
          </w:p>
        </w:tc>
      </w:tr>
      <w:tr w:rsidR="00D43A26" w:rsidRPr="001F3F24" w:rsidTr="00FB2C6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45" w:type="pct"/>
            <w:noWrap/>
            <w:hideMark/>
          </w:tcPr>
          <w:p w:rsidR="00D43A26" w:rsidRPr="001F3F24" w:rsidRDefault="00D43A26"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1</w:t>
            </w:r>
          </w:p>
        </w:tc>
        <w:tc>
          <w:tcPr>
            <w:tcW w:w="3271" w:type="pct"/>
            <w:hideMark/>
          </w:tcPr>
          <w:p w:rsidR="00D43A26" w:rsidRPr="001F3F24" w:rsidRDefault="00FC13F5" w:rsidP="002B0C94">
            <w:pPr>
              <w:bidi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 xml:space="preserve">Possession of a device evidenced by a One-Time Password (OTP) generated by or received on a device </w:t>
            </w:r>
          </w:p>
        </w:tc>
        <w:tc>
          <w:tcPr>
            <w:tcW w:w="1184" w:type="pct"/>
            <w:hideMark/>
          </w:tcPr>
          <w:p w:rsidR="00D43A26" w:rsidRPr="001F3F24" w:rsidRDefault="00D43A26" w:rsidP="002B0C94">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tl/>
              </w:rPr>
            </w:pPr>
            <w:r w:rsidRPr="001F3F24">
              <w:rPr>
                <w:rFonts w:ascii="Times New Roman" w:eastAsia="Times New Roman" w:hAnsi="Times New Roman" w:cs="Times New Roman"/>
                <w:b/>
                <w:bCs/>
                <w:color w:val="000000"/>
              </w:rPr>
              <w:t>Yes</w:t>
            </w:r>
          </w:p>
        </w:tc>
      </w:tr>
      <w:tr w:rsidR="00D43A26" w:rsidRPr="001F3F24" w:rsidTr="00FB2C68">
        <w:trPr>
          <w:trHeight w:val="353"/>
        </w:trPr>
        <w:tc>
          <w:tcPr>
            <w:cnfStyle w:val="001000000000" w:firstRow="0" w:lastRow="0" w:firstColumn="1" w:lastColumn="0" w:oddVBand="0" w:evenVBand="0" w:oddHBand="0" w:evenHBand="0" w:firstRowFirstColumn="0" w:firstRowLastColumn="0" w:lastRowFirstColumn="0" w:lastRowLastColumn="0"/>
            <w:tcW w:w="545" w:type="pct"/>
            <w:noWrap/>
            <w:hideMark/>
          </w:tcPr>
          <w:p w:rsidR="00D43A26" w:rsidRPr="001F3F24" w:rsidRDefault="00D43A26"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2</w:t>
            </w:r>
          </w:p>
        </w:tc>
        <w:tc>
          <w:tcPr>
            <w:tcW w:w="3271" w:type="pct"/>
            <w:hideMark/>
          </w:tcPr>
          <w:p w:rsidR="00D43A26" w:rsidRPr="001F3F24" w:rsidRDefault="00D43A26" w:rsidP="002B0C94">
            <w:pPr>
              <w:bidi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Possession of a device evidenced by a signature generated by a device (hardware or software token)</w:t>
            </w:r>
          </w:p>
        </w:tc>
        <w:tc>
          <w:tcPr>
            <w:tcW w:w="1184" w:type="pct"/>
            <w:hideMark/>
          </w:tcPr>
          <w:p w:rsidR="00D43A26" w:rsidRPr="001F3F24" w:rsidRDefault="00D43A26" w:rsidP="002B0C94">
            <w:pPr>
              <w:bidi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tl/>
              </w:rPr>
            </w:pPr>
            <w:r w:rsidRPr="001F3F24">
              <w:rPr>
                <w:rFonts w:ascii="Times New Roman" w:eastAsia="Times New Roman" w:hAnsi="Times New Roman" w:cs="Times New Roman"/>
                <w:b/>
                <w:bCs/>
                <w:color w:val="000000"/>
              </w:rPr>
              <w:t>Yes</w:t>
            </w:r>
          </w:p>
        </w:tc>
      </w:tr>
      <w:tr w:rsidR="00D43A26" w:rsidRPr="001F3F24" w:rsidTr="00FB2C6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45" w:type="pct"/>
            <w:noWrap/>
            <w:hideMark/>
          </w:tcPr>
          <w:p w:rsidR="00D43A26" w:rsidRPr="001F3F24" w:rsidRDefault="00D43A26"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3</w:t>
            </w:r>
          </w:p>
        </w:tc>
        <w:tc>
          <w:tcPr>
            <w:tcW w:w="3271" w:type="pct"/>
            <w:hideMark/>
          </w:tcPr>
          <w:p w:rsidR="00D43A26" w:rsidRPr="001F3F24" w:rsidRDefault="00D43A26" w:rsidP="002B0C94">
            <w:pPr>
              <w:bidi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Possession of a device or card evidenced through a QR code</w:t>
            </w:r>
            <w:r w:rsidRPr="001F3F24">
              <w:rPr>
                <w:rStyle w:val="af5"/>
                <w:rFonts w:ascii="Times New Roman" w:eastAsia="Times New Roman" w:hAnsi="Times New Roman" w:cs="Times New Roman"/>
                <w:color w:val="000000"/>
              </w:rPr>
              <w:footnoteReference w:id="6"/>
            </w:r>
          </w:p>
        </w:tc>
        <w:tc>
          <w:tcPr>
            <w:tcW w:w="1184" w:type="pct"/>
            <w:hideMark/>
          </w:tcPr>
          <w:p w:rsidR="00D43A26" w:rsidRPr="001F3F24" w:rsidRDefault="00D43A26" w:rsidP="002B0C94">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tl/>
              </w:rPr>
            </w:pPr>
            <w:r w:rsidRPr="001F3F24">
              <w:rPr>
                <w:rFonts w:ascii="Times New Roman" w:eastAsia="Times New Roman" w:hAnsi="Times New Roman" w:cs="Times New Roman"/>
                <w:b/>
                <w:bCs/>
                <w:color w:val="000000"/>
              </w:rPr>
              <w:t>Yes</w:t>
            </w:r>
          </w:p>
        </w:tc>
      </w:tr>
      <w:tr w:rsidR="00D43A26" w:rsidRPr="001F3F24" w:rsidTr="00FB2C68">
        <w:trPr>
          <w:trHeight w:val="263"/>
        </w:trPr>
        <w:tc>
          <w:tcPr>
            <w:cnfStyle w:val="001000000000" w:firstRow="0" w:lastRow="0" w:firstColumn="1" w:lastColumn="0" w:oddVBand="0" w:evenVBand="0" w:oddHBand="0" w:evenHBand="0" w:firstRowFirstColumn="0" w:firstRowLastColumn="0" w:lastRowFirstColumn="0" w:lastRowLastColumn="0"/>
            <w:tcW w:w="545" w:type="pct"/>
            <w:noWrap/>
            <w:hideMark/>
          </w:tcPr>
          <w:p w:rsidR="00D43A26" w:rsidRPr="001F3F24" w:rsidRDefault="00D43A26"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4</w:t>
            </w:r>
          </w:p>
        </w:tc>
        <w:tc>
          <w:tcPr>
            <w:tcW w:w="3271" w:type="pct"/>
            <w:hideMark/>
          </w:tcPr>
          <w:p w:rsidR="00D43A26" w:rsidRPr="001F3F24" w:rsidRDefault="00D43A26" w:rsidP="002B0C94">
            <w:pPr>
              <w:bidi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App or browser with possession evidenced by device binding</w:t>
            </w:r>
            <w:r w:rsidRPr="001F3F24">
              <w:rPr>
                <w:rStyle w:val="af5"/>
                <w:rFonts w:ascii="Times New Roman" w:eastAsia="Times New Roman" w:hAnsi="Times New Roman" w:cs="Times New Roman"/>
                <w:color w:val="000000"/>
              </w:rPr>
              <w:footnoteReference w:id="7"/>
            </w:r>
          </w:p>
        </w:tc>
        <w:tc>
          <w:tcPr>
            <w:tcW w:w="1184" w:type="pct"/>
            <w:hideMark/>
          </w:tcPr>
          <w:p w:rsidR="00D43A26" w:rsidRPr="001F3F24" w:rsidRDefault="00D43A26" w:rsidP="002B0C94">
            <w:pPr>
              <w:bidi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tl/>
              </w:rPr>
            </w:pPr>
            <w:r w:rsidRPr="001F3F24">
              <w:rPr>
                <w:rFonts w:ascii="Times New Roman" w:eastAsia="Times New Roman" w:hAnsi="Times New Roman" w:cs="Times New Roman"/>
                <w:b/>
                <w:bCs/>
                <w:color w:val="000000"/>
              </w:rPr>
              <w:t>Yes</w:t>
            </w:r>
          </w:p>
        </w:tc>
      </w:tr>
      <w:tr w:rsidR="00D43A26" w:rsidRPr="001F3F24" w:rsidTr="00FB2C68">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45" w:type="pct"/>
            <w:noWrap/>
            <w:hideMark/>
          </w:tcPr>
          <w:p w:rsidR="00D43A26" w:rsidRPr="001F3F24" w:rsidRDefault="00D43A26"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5</w:t>
            </w:r>
          </w:p>
        </w:tc>
        <w:tc>
          <w:tcPr>
            <w:tcW w:w="3271" w:type="pct"/>
            <w:hideMark/>
          </w:tcPr>
          <w:p w:rsidR="00D43A26" w:rsidRPr="001F3F24" w:rsidRDefault="00A500F4" w:rsidP="002B0C94">
            <w:pPr>
              <w:bidi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Payment card with possession evidenced through the Point of Sale.</w:t>
            </w:r>
          </w:p>
        </w:tc>
        <w:tc>
          <w:tcPr>
            <w:tcW w:w="1184" w:type="pct"/>
            <w:hideMark/>
          </w:tcPr>
          <w:p w:rsidR="00D43A26" w:rsidRPr="001F3F24" w:rsidRDefault="00D43A26" w:rsidP="002B0C94">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tl/>
              </w:rPr>
            </w:pPr>
            <w:r w:rsidRPr="001F3F24">
              <w:rPr>
                <w:rFonts w:ascii="Times New Roman" w:eastAsia="Times New Roman" w:hAnsi="Times New Roman" w:cs="Times New Roman"/>
                <w:b/>
                <w:bCs/>
                <w:color w:val="000000"/>
              </w:rPr>
              <w:t>Yes</w:t>
            </w:r>
          </w:p>
        </w:tc>
      </w:tr>
      <w:tr w:rsidR="00D43A26" w:rsidRPr="001F3F24" w:rsidTr="00FB2C68">
        <w:trPr>
          <w:trHeight w:val="285"/>
        </w:trPr>
        <w:tc>
          <w:tcPr>
            <w:cnfStyle w:val="001000000000" w:firstRow="0" w:lastRow="0" w:firstColumn="1" w:lastColumn="0" w:oddVBand="0" w:evenVBand="0" w:oddHBand="0" w:evenHBand="0" w:firstRowFirstColumn="0" w:firstRowLastColumn="0" w:lastRowFirstColumn="0" w:lastRowLastColumn="0"/>
            <w:tcW w:w="545" w:type="pct"/>
            <w:noWrap/>
            <w:hideMark/>
          </w:tcPr>
          <w:p w:rsidR="00D43A26" w:rsidRPr="001F3F24" w:rsidRDefault="00D43A26"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6</w:t>
            </w:r>
          </w:p>
        </w:tc>
        <w:tc>
          <w:tcPr>
            <w:tcW w:w="3271" w:type="pct"/>
            <w:hideMark/>
          </w:tcPr>
          <w:p w:rsidR="00D43A26" w:rsidRPr="001F3F24" w:rsidRDefault="009177A8" w:rsidP="002B0C94">
            <w:pPr>
              <w:bidi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Payment card with possession evidenced by a dynamic card security code</w:t>
            </w:r>
          </w:p>
        </w:tc>
        <w:tc>
          <w:tcPr>
            <w:tcW w:w="1184" w:type="pct"/>
            <w:hideMark/>
          </w:tcPr>
          <w:p w:rsidR="00D43A26" w:rsidRPr="001F3F24" w:rsidRDefault="00D43A26" w:rsidP="002B0C94">
            <w:pPr>
              <w:bidi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tl/>
              </w:rPr>
            </w:pPr>
            <w:r w:rsidRPr="001F3F24">
              <w:rPr>
                <w:rFonts w:ascii="Times New Roman" w:eastAsia="Times New Roman" w:hAnsi="Times New Roman" w:cs="Times New Roman"/>
                <w:b/>
                <w:bCs/>
                <w:color w:val="000000"/>
              </w:rPr>
              <w:t>Yes</w:t>
            </w:r>
          </w:p>
        </w:tc>
      </w:tr>
      <w:tr w:rsidR="004638BE" w:rsidRPr="001F3F24" w:rsidTr="00FB2C6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45" w:type="pct"/>
            <w:noWrap/>
          </w:tcPr>
          <w:p w:rsidR="004638BE" w:rsidRPr="001F3F24" w:rsidRDefault="004638BE" w:rsidP="002B0C94">
            <w:pPr>
              <w:bidi w:val="0"/>
              <w:spacing w:line="276" w:lineRule="auto"/>
              <w:jc w:val="center"/>
              <w:rPr>
                <w:rFonts w:ascii="Times New Roman" w:eastAsia="Times New Roman" w:hAnsi="Times New Roman" w:cs="Times New Roman"/>
                <w:color w:val="000000"/>
              </w:rPr>
            </w:pPr>
            <w:r w:rsidRPr="001F3F24">
              <w:rPr>
                <w:rFonts w:ascii="Times New Roman" w:eastAsia="Times New Roman" w:hAnsi="Times New Roman" w:cs="Times New Roman"/>
                <w:color w:val="000000"/>
              </w:rPr>
              <w:t>7</w:t>
            </w:r>
          </w:p>
        </w:tc>
        <w:tc>
          <w:tcPr>
            <w:tcW w:w="3271" w:type="pct"/>
          </w:tcPr>
          <w:p w:rsidR="004638BE" w:rsidRPr="001F3F24" w:rsidRDefault="004638BE" w:rsidP="002B0C94">
            <w:pPr>
              <w:bidi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Email address evidenced by a One-Time Password</w:t>
            </w:r>
          </w:p>
        </w:tc>
        <w:tc>
          <w:tcPr>
            <w:tcW w:w="1184" w:type="pct"/>
          </w:tcPr>
          <w:p w:rsidR="004638BE" w:rsidRPr="001F3F24" w:rsidRDefault="004638BE" w:rsidP="002B0C94">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tl/>
              </w:rPr>
            </w:pPr>
            <w:r w:rsidRPr="001F3F24">
              <w:rPr>
                <w:rFonts w:ascii="Times New Roman" w:eastAsia="Times New Roman" w:hAnsi="Times New Roman" w:cs="Times New Roman"/>
                <w:b/>
                <w:bCs/>
                <w:color w:val="000000"/>
              </w:rPr>
              <w:t>Yes</w:t>
            </w:r>
          </w:p>
        </w:tc>
      </w:tr>
      <w:tr w:rsidR="004638BE" w:rsidRPr="001F3F24" w:rsidTr="00FB2C68">
        <w:trPr>
          <w:trHeight w:val="285"/>
        </w:trPr>
        <w:tc>
          <w:tcPr>
            <w:cnfStyle w:val="001000000000" w:firstRow="0" w:lastRow="0" w:firstColumn="1" w:lastColumn="0" w:oddVBand="0" w:evenVBand="0" w:oddHBand="0" w:evenHBand="0" w:firstRowFirstColumn="0" w:firstRowLastColumn="0" w:lastRowFirstColumn="0" w:lastRowLastColumn="0"/>
            <w:tcW w:w="545" w:type="pct"/>
            <w:noWrap/>
          </w:tcPr>
          <w:p w:rsidR="004638BE" w:rsidRPr="001F3F24" w:rsidRDefault="004638BE" w:rsidP="002B0C94">
            <w:pPr>
              <w:bidi w:val="0"/>
              <w:spacing w:line="276" w:lineRule="auto"/>
              <w:jc w:val="center"/>
              <w:rPr>
                <w:rFonts w:ascii="Times New Roman" w:eastAsia="Times New Roman" w:hAnsi="Times New Roman" w:cs="Times New Roman"/>
                <w:color w:val="000000"/>
              </w:rPr>
            </w:pPr>
            <w:r w:rsidRPr="001F3F24">
              <w:rPr>
                <w:rFonts w:ascii="Times New Roman" w:eastAsia="Times New Roman" w:hAnsi="Times New Roman" w:cs="Times New Roman"/>
                <w:color w:val="000000"/>
              </w:rPr>
              <w:t>8</w:t>
            </w:r>
          </w:p>
        </w:tc>
        <w:tc>
          <w:tcPr>
            <w:tcW w:w="3271" w:type="pct"/>
          </w:tcPr>
          <w:p w:rsidR="004638BE" w:rsidRPr="001F3F24" w:rsidRDefault="004638BE" w:rsidP="002B0C94">
            <w:pPr>
              <w:bidi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Landline with possession evidenced by a One-Time Password</w:t>
            </w:r>
          </w:p>
        </w:tc>
        <w:tc>
          <w:tcPr>
            <w:tcW w:w="1184" w:type="pct"/>
          </w:tcPr>
          <w:p w:rsidR="004638BE" w:rsidRPr="001F3F24" w:rsidRDefault="004638BE" w:rsidP="002B0C94">
            <w:pPr>
              <w:bidi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tl/>
              </w:rPr>
            </w:pPr>
            <w:r w:rsidRPr="001F3F24">
              <w:rPr>
                <w:rFonts w:ascii="Times New Roman" w:eastAsia="Times New Roman" w:hAnsi="Times New Roman" w:cs="Times New Roman"/>
                <w:b/>
                <w:bCs/>
                <w:color w:val="000000"/>
              </w:rPr>
              <w:t>Yes</w:t>
            </w:r>
          </w:p>
        </w:tc>
      </w:tr>
      <w:tr w:rsidR="004638BE" w:rsidRPr="001F3F24" w:rsidTr="00FB2C6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45" w:type="pct"/>
            <w:noWrap/>
          </w:tcPr>
          <w:p w:rsidR="004638BE" w:rsidRPr="001F3F24" w:rsidRDefault="004638BE"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9</w:t>
            </w:r>
          </w:p>
        </w:tc>
        <w:tc>
          <w:tcPr>
            <w:tcW w:w="3271" w:type="pct"/>
            <w:hideMark/>
          </w:tcPr>
          <w:p w:rsidR="004638BE" w:rsidRPr="001F3F24" w:rsidRDefault="004638BE" w:rsidP="002B0C94">
            <w:pPr>
              <w:bidi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App installed on the device</w:t>
            </w:r>
          </w:p>
        </w:tc>
        <w:tc>
          <w:tcPr>
            <w:tcW w:w="1184" w:type="pct"/>
            <w:hideMark/>
          </w:tcPr>
          <w:p w:rsidR="004638BE" w:rsidRPr="001F3F24" w:rsidRDefault="004638BE" w:rsidP="002B0C94">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No</w:t>
            </w:r>
          </w:p>
        </w:tc>
      </w:tr>
      <w:tr w:rsidR="004638BE" w:rsidRPr="001F3F24" w:rsidTr="00FB2C68">
        <w:trPr>
          <w:trHeight w:val="199"/>
        </w:trPr>
        <w:tc>
          <w:tcPr>
            <w:cnfStyle w:val="001000000000" w:firstRow="0" w:lastRow="0" w:firstColumn="1" w:lastColumn="0" w:oddVBand="0" w:evenVBand="0" w:oddHBand="0" w:evenHBand="0" w:firstRowFirstColumn="0" w:firstRowLastColumn="0" w:lastRowFirstColumn="0" w:lastRowLastColumn="0"/>
            <w:tcW w:w="545" w:type="pct"/>
            <w:noWrap/>
          </w:tcPr>
          <w:p w:rsidR="004638BE" w:rsidRPr="001F3F24" w:rsidRDefault="004638BE"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10</w:t>
            </w:r>
          </w:p>
        </w:tc>
        <w:tc>
          <w:tcPr>
            <w:tcW w:w="3271" w:type="pct"/>
            <w:hideMark/>
          </w:tcPr>
          <w:p w:rsidR="004638BE" w:rsidRPr="001F3F24" w:rsidRDefault="009177A8" w:rsidP="002B0C94">
            <w:pPr>
              <w:bidi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Payment card with possession evidenced by card details (printed on the card)</w:t>
            </w:r>
          </w:p>
        </w:tc>
        <w:tc>
          <w:tcPr>
            <w:tcW w:w="1184" w:type="pct"/>
            <w:hideMark/>
          </w:tcPr>
          <w:p w:rsidR="004638BE" w:rsidRPr="001F3F24" w:rsidRDefault="004638BE" w:rsidP="002B0C94">
            <w:pPr>
              <w:bidi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No</w:t>
            </w:r>
          </w:p>
        </w:tc>
      </w:tr>
      <w:tr w:rsidR="004638BE" w:rsidRPr="001F3F24" w:rsidTr="00FB2C6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45" w:type="pct"/>
            <w:noWrap/>
          </w:tcPr>
          <w:p w:rsidR="004638BE" w:rsidRPr="001F3F24" w:rsidRDefault="004638BE"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11</w:t>
            </w:r>
          </w:p>
        </w:tc>
        <w:tc>
          <w:tcPr>
            <w:tcW w:w="3271" w:type="pct"/>
            <w:hideMark/>
          </w:tcPr>
          <w:p w:rsidR="004638BE" w:rsidRPr="001F3F24" w:rsidRDefault="009177A8" w:rsidP="002B0C94">
            <w:pPr>
              <w:bidi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 xml:space="preserve">Payment card with possession evidenced by any other printed element </w:t>
            </w:r>
          </w:p>
        </w:tc>
        <w:tc>
          <w:tcPr>
            <w:tcW w:w="1184" w:type="pct"/>
            <w:hideMark/>
          </w:tcPr>
          <w:p w:rsidR="004638BE" w:rsidRPr="001F3F24" w:rsidRDefault="004638BE" w:rsidP="002B0C94">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No</w:t>
            </w:r>
          </w:p>
        </w:tc>
      </w:tr>
    </w:tbl>
    <w:p w:rsidR="00FA76A6" w:rsidRPr="001F3F24" w:rsidRDefault="00FA76A6" w:rsidP="002B0C94">
      <w:pPr>
        <w:bidi w:val="0"/>
        <w:spacing w:line="360" w:lineRule="auto"/>
        <w:contextualSpacing/>
        <w:rPr>
          <w:rFonts w:asciiTheme="majorBidi" w:hAnsiTheme="majorBidi" w:cstheme="majorBidi"/>
          <w:rtl/>
        </w:rPr>
      </w:pPr>
    </w:p>
    <w:p w:rsidR="00477848" w:rsidRPr="001F3F24" w:rsidRDefault="00477848" w:rsidP="002B0C94">
      <w:pPr>
        <w:bidi w:val="0"/>
        <w:spacing w:after="0" w:line="360" w:lineRule="auto"/>
        <w:jc w:val="both"/>
        <w:rPr>
          <w:rFonts w:ascii="Times New Roman" w:hAnsi="Times New Roman" w:cs="Times New Roman"/>
          <w:rtl/>
        </w:rPr>
      </w:pPr>
      <w:r w:rsidRPr="001F3F24">
        <w:rPr>
          <w:rFonts w:ascii="Times New Roman" w:hAnsi="Times New Roman" w:cs="Times New Roman"/>
          <w:b/>
          <w:bCs/>
          <w:u w:val="single"/>
        </w:rPr>
        <w:t xml:space="preserve">Inherence </w:t>
      </w:r>
      <w:r w:rsidRPr="001F3F24">
        <w:rPr>
          <w:rFonts w:ascii="Times New Roman" w:hAnsi="Times New Roman" w:cs="Times New Roman"/>
          <w:u w:val="single"/>
        </w:rPr>
        <w:t>(Something You Are)</w:t>
      </w:r>
      <w:r w:rsidRPr="001F3F24">
        <w:rPr>
          <w:rFonts w:ascii="Times New Roman" w:hAnsi="Times New Roman" w:cs="Times New Roman"/>
          <w:b/>
          <w:bCs/>
        </w:rPr>
        <w:t>:</w:t>
      </w:r>
      <w:r w:rsidRPr="001F3F24">
        <w:rPr>
          <w:rStyle w:val="af5"/>
          <w:rFonts w:ascii="Times New Roman" w:hAnsi="Times New Roman" w:cs="Times New Roman"/>
        </w:rPr>
        <w:footnoteReference w:id="8"/>
      </w:r>
    </w:p>
    <w:tbl>
      <w:tblPr>
        <w:tblStyle w:val="6-5"/>
        <w:tblW w:w="5033" w:type="pct"/>
        <w:tblLook w:val="04A0" w:firstRow="1" w:lastRow="0" w:firstColumn="1" w:lastColumn="0" w:noHBand="0" w:noVBand="1"/>
      </w:tblPr>
      <w:tblGrid>
        <w:gridCol w:w="999"/>
        <w:gridCol w:w="5589"/>
        <w:gridCol w:w="1962"/>
      </w:tblGrid>
      <w:tr w:rsidR="00D43A26" w:rsidRPr="001F3F24" w:rsidTr="00FB2C68">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509" w:type="pct"/>
            <w:noWrap/>
            <w:hideMark/>
          </w:tcPr>
          <w:p w:rsidR="00D43A26" w:rsidRPr="001F3F24" w:rsidRDefault="00D43A26" w:rsidP="002B0C94">
            <w:pPr>
              <w:bidi w:val="0"/>
              <w:spacing w:line="276" w:lineRule="auto"/>
              <w:jc w:val="center"/>
              <w:rPr>
                <w:rFonts w:ascii="Times New Roman" w:eastAsia="Times New Roman" w:hAnsi="Times New Roman" w:cs="Times New Roman"/>
                <w:color w:val="000000"/>
              </w:rPr>
            </w:pPr>
            <w:r w:rsidRPr="001F3F24">
              <w:rPr>
                <w:rFonts w:ascii="Times New Roman" w:eastAsia="Times New Roman" w:hAnsi="Times New Roman" w:cs="Times New Roman"/>
                <w:color w:val="000000"/>
              </w:rPr>
              <w:t>Number</w:t>
            </w:r>
          </w:p>
        </w:tc>
        <w:tc>
          <w:tcPr>
            <w:tcW w:w="3306" w:type="pct"/>
            <w:hideMark/>
          </w:tcPr>
          <w:p w:rsidR="00D43A26" w:rsidRPr="001F3F24" w:rsidRDefault="00D43A26" w:rsidP="002B0C94">
            <w:pPr>
              <w:bidi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Element</w:t>
            </w:r>
          </w:p>
        </w:tc>
        <w:tc>
          <w:tcPr>
            <w:tcW w:w="1185" w:type="pct"/>
            <w:hideMark/>
          </w:tcPr>
          <w:p w:rsidR="00D43A26" w:rsidRPr="001F3F24" w:rsidRDefault="00D43A26" w:rsidP="002B0C94">
            <w:pPr>
              <w:bidi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 xml:space="preserve">SCA compliant item </w:t>
            </w:r>
          </w:p>
        </w:tc>
      </w:tr>
      <w:tr w:rsidR="00D43A26" w:rsidRPr="001F3F24" w:rsidTr="00FB2C6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09" w:type="pct"/>
            <w:noWrap/>
            <w:hideMark/>
          </w:tcPr>
          <w:p w:rsidR="00D43A26" w:rsidRPr="001F3F24" w:rsidRDefault="00D43A26"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1</w:t>
            </w:r>
          </w:p>
        </w:tc>
        <w:tc>
          <w:tcPr>
            <w:tcW w:w="3306" w:type="pct"/>
            <w:hideMark/>
          </w:tcPr>
          <w:p w:rsidR="00D43A26" w:rsidRPr="001F3F24" w:rsidRDefault="00D43A26" w:rsidP="002B0C94">
            <w:pPr>
              <w:bidi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Fingerprint scanning</w:t>
            </w:r>
          </w:p>
        </w:tc>
        <w:tc>
          <w:tcPr>
            <w:tcW w:w="1185" w:type="pct"/>
            <w:hideMark/>
          </w:tcPr>
          <w:p w:rsidR="00D43A26" w:rsidRPr="001F3F24" w:rsidRDefault="00D43A26" w:rsidP="002B0C94">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tl/>
              </w:rPr>
            </w:pPr>
            <w:r w:rsidRPr="001F3F24">
              <w:rPr>
                <w:rFonts w:ascii="Times New Roman" w:eastAsia="Times New Roman" w:hAnsi="Times New Roman" w:cs="Times New Roman"/>
                <w:b/>
                <w:bCs/>
                <w:color w:val="000000"/>
              </w:rPr>
              <w:t>Yes</w:t>
            </w:r>
          </w:p>
        </w:tc>
      </w:tr>
      <w:tr w:rsidR="00D43A26" w:rsidRPr="001F3F24" w:rsidTr="00FB2C68">
        <w:trPr>
          <w:trHeight w:val="285"/>
        </w:trPr>
        <w:tc>
          <w:tcPr>
            <w:cnfStyle w:val="001000000000" w:firstRow="0" w:lastRow="0" w:firstColumn="1" w:lastColumn="0" w:oddVBand="0" w:evenVBand="0" w:oddHBand="0" w:evenHBand="0" w:firstRowFirstColumn="0" w:firstRowLastColumn="0" w:lastRowFirstColumn="0" w:lastRowLastColumn="0"/>
            <w:tcW w:w="509" w:type="pct"/>
            <w:noWrap/>
            <w:hideMark/>
          </w:tcPr>
          <w:p w:rsidR="00D43A26" w:rsidRPr="001F3F24" w:rsidRDefault="00D43A26"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2</w:t>
            </w:r>
          </w:p>
        </w:tc>
        <w:tc>
          <w:tcPr>
            <w:tcW w:w="3306" w:type="pct"/>
            <w:hideMark/>
          </w:tcPr>
          <w:p w:rsidR="00D43A26" w:rsidRPr="001F3F24" w:rsidRDefault="00D43A26" w:rsidP="002B0C94">
            <w:pPr>
              <w:bidi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Voice recognition</w:t>
            </w:r>
          </w:p>
        </w:tc>
        <w:tc>
          <w:tcPr>
            <w:tcW w:w="1185" w:type="pct"/>
            <w:hideMark/>
          </w:tcPr>
          <w:p w:rsidR="00D43A26" w:rsidRPr="001F3F24" w:rsidRDefault="00D43A26" w:rsidP="002B0C94">
            <w:pPr>
              <w:bidi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tl/>
              </w:rPr>
            </w:pPr>
            <w:r w:rsidRPr="001F3F24">
              <w:rPr>
                <w:rFonts w:ascii="Times New Roman" w:eastAsia="Times New Roman" w:hAnsi="Times New Roman" w:cs="Times New Roman"/>
                <w:b/>
                <w:bCs/>
                <w:color w:val="000000"/>
              </w:rPr>
              <w:t>Yes</w:t>
            </w:r>
          </w:p>
        </w:tc>
      </w:tr>
      <w:tr w:rsidR="00D43A26" w:rsidRPr="001F3F24" w:rsidTr="00FB2C6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09" w:type="pct"/>
            <w:noWrap/>
            <w:hideMark/>
          </w:tcPr>
          <w:p w:rsidR="00D43A26" w:rsidRPr="001F3F24" w:rsidRDefault="00D43A26"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3</w:t>
            </w:r>
          </w:p>
        </w:tc>
        <w:tc>
          <w:tcPr>
            <w:tcW w:w="3306" w:type="pct"/>
            <w:hideMark/>
          </w:tcPr>
          <w:p w:rsidR="00D43A26" w:rsidRPr="001F3F24" w:rsidRDefault="00D43A26" w:rsidP="002B0C94">
            <w:pPr>
              <w:bidi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 xml:space="preserve">Hand or face </w:t>
            </w:r>
            <w:r w:rsidR="001E26A1" w:rsidRPr="00584279">
              <w:rPr>
                <w:rFonts w:ascii="Times New Roman" w:eastAsia="Times New Roman" w:hAnsi="Times New Roman" w:cs="Times New Roman"/>
                <w:color w:val="000000"/>
              </w:rPr>
              <w:t>geometry</w:t>
            </w:r>
          </w:p>
        </w:tc>
        <w:tc>
          <w:tcPr>
            <w:tcW w:w="1185" w:type="pct"/>
            <w:hideMark/>
          </w:tcPr>
          <w:p w:rsidR="00D43A26" w:rsidRPr="001F3F24" w:rsidRDefault="00D43A26" w:rsidP="002B0C94">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tl/>
              </w:rPr>
            </w:pPr>
            <w:r w:rsidRPr="001F3F24">
              <w:rPr>
                <w:rFonts w:ascii="Times New Roman" w:eastAsia="Times New Roman" w:hAnsi="Times New Roman" w:cs="Times New Roman"/>
                <w:b/>
                <w:bCs/>
                <w:color w:val="000000"/>
              </w:rPr>
              <w:t>Yes</w:t>
            </w:r>
          </w:p>
        </w:tc>
      </w:tr>
      <w:tr w:rsidR="00D43A26" w:rsidRPr="001F3F24" w:rsidTr="00FB2C68">
        <w:trPr>
          <w:trHeight w:val="285"/>
        </w:trPr>
        <w:tc>
          <w:tcPr>
            <w:cnfStyle w:val="001000000000" w:firstRow="0" w:lastRow="0" w:firstColumn="1" w:lastColumn="0" w:oddVBand="0" w:evenVBand="0" w:oddHBand="0" w:evenHBand="0" w:firstRowFirstColumn="0" w:firstRowLastColumn="0" w:lastRowFirstColumn="0" w:lastRowLastColumn="0"/>
            <w:tcW w:w="509" w:type="pct"/>
            <w:noWrap/>
            <w:hideMark/>
          </w:tcPr>
          <w:p w:rsidR="00D43A26" w:rsidRPr="001F3F24" w:rsidRDefault="00D43A26"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4</w:t>
            </w:r>
          </w:p>
        </w:tc>
        <w:tc>
          <w:tcPr>
            <w:tcW w:w="3306" w:type="pct"/>
            <w:hideMark/>
          </w:tcPr>
          <w:p w:rsidR="00D43A26" w:rsidRPr="001F3F24" w:rsidRDefault="00D43A26" w:rsidP="002B0C94">
            <w:pPr>
              <w:bidi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Retina scanning</w:t>
            </w:r>
          </w:p>
        </w:tc>
        <w:tc>
          <w:tcPr>
            <w:tcW w:w="1185" w:type="pct"/>
            <w:hideMark/>
          </w:tcPr>
          <w:p w:rsidR="00D43A26" w:rsidRPr="001F3F24" w:rsidRDefault="00D43A26" w:rsidP="002B0C94">
            <w:pPr>
              <w:bidi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tl/>
              </w:rPr>
            </w:pPr>
            <w:r w:rsidRPr="001F3F24">
              <w:rPr>
                <w:rFonts w:ascii="Times New Roman" w:eastAsia="Times New Roman" w:hAnsi="Times New Roman" w:cs="Times New Roman"/>
                <w:b/>
                <w:bCs/>
                <w:color w:val="000000"/>
              </w:rPr>
              <w:t>Yes</w:t>
            </w:r>
          </w:p>
        </w:tc>
      </w:tr>
      <w:tr w:rsidR="00D43A26" w:rsidRPr="001F3F24" w:rsidTr="00FB2C6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09" w:type="pct"/>
            <w:noWrap/>
            <w:hideMark/>
          </w:tcPr>
          <w:p w:rsidR="00D43A26" w:rsidRPr="001F3F24" w:rsidRDefault="00D43A26"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5</w:t>
            </w:r>
          </w:p>
        </w:tc>
        <w:tc>
          <w:tcPr>
            <w:tcW w:w="3306" w:type="pct"/>
            <w:hideMark/>
          </w:tcPr>
          <w:p w:rsidR="00D43A26" w:rsidRPr="001F3F24" w:rsidRDefault="00D43A26" w:rsidP="002B0C94">
            <w:pPr>
              <w:bidi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Keystroke dynamics</w:t>
            </w:r>
            <w:r w:rsidRPr="001F3F24">
              <w:rPr>
                <w:rStyle w:val="af5"/>
                <w:rFonts w:ascii="Times New Roman" w:eastAsia="Times New Roman" w:hAnsi="Times New Roman" w:cs="Times New Roman"/>
                <w:color w:val="000000"/>
              </w:rPr>
              <w:footnoteReference w:id="9"/>
            </w:r>
          </w:p>
        </w:tc>
        <w:tc>
          <w:tcPr>
            <w:tcW w:w="1185" w:type="pct"/>
            <w:hideMark/>
          </w:tcPr>
          <w:p w:rsidR="00D43A26" w:rsidRPr="001F3F24" w:rsidRDefault="00D43A26" w:rsidP="002B0C94">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rtl/>
              </w:rPr>
            </w:pPr>
            <w:r w:rsidRPr="001F3F24">
              <w:rPr>
                <w:rFonts w:ascii="Times New Roman" w:eastAsia="Times New Roman" w:hAnsi="Times New Roman" w:cs="Times New Roman"/>
                <w:b/>
                <w:bCs/>
                <w:color w:val="000000"/>
              </w:rPr>
              <w:t>Yes</w:t>
            </w:r>
          </w:p>
        </w:tc>
      </w:tr>
      <w:tr w:rsidR="00D43A26" w:rsidRPr="001F3F24" w:rsidTr="00FB2C68">
        <w:trPr>
          <w:trHeight w:val="285"/>
        </w:trPr>
        <w:tc>
          <w:tcPr>
            <w:cnfStyle w:val="001000000000" w:firstRow="0" w:lastRow="0" w:firstColumn="1" w:lastColumn="0" w:oddVBand="0" w:evenVBand="0" w:oddHBand="0" w:evenHBand="0" w:firstRowFirstColumn="0" w:firstRowLastColumn="0" w:lastRowFirstColumn="0" w:lastRowLastColumn="0"/>
            <w:tcW w:w="509" w:type="pct"/>
            <w:noWrap/>
            <w:hideMark/>
          </w:tcPr>
          <w:p w:rsidR="00D43A26" w:rsidRPr="001F3F24" w:rsidRDefault="00D43A26"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6</w:t>
            </w:r>
          </w:p>
        </w:tc>
        <w:tc>
          <w:tcPr>
            <w:tcW w:w="3306" w:type="pct"/>
            <w:hideMark/>
          </w:tcPr>
          <w:p w:rsidR="00D43A26" w:rsidRPr="001F3F24" w:rsidRDefault="00D43A26" w:rsidP="002B0C94">
            <w:pPr>
              <w:bidi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Heart rate or other body movement pattern</w:t>
            </w:r>
          </w:p>
        </w:tc>
        <w:tc>
          <w:tcPr>
            <w:tcW w:w="1185" w:type="pct"/>
            <w:hideMark/>
          </w:tcPr>
          <w:p w:rsidR="00D43A26" w:rsidRPr="001F3F24" w:rsidRDefault="00D43A26" w:rsidP="002B0C94">
            <w:pPr>
              <w:bidi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rtl/>
              </w:rPr>
            </w:pPr>
            <w:r w:rsidRPr="001F3F24">
              <w:rPr>
                <w:rFonts w:ascii="Times New Roman" w:eastAsia="Times New Roman" w:hAnsi="Times New Roman" w:cs="Times New Roman"/>
                <w:b/>
                <w:bCs/>
                <w:color w:val="000000"/>
              </w:rPr>
              <w:t>Yes</w:t>
            </w:r>
          </w:p>
        </w:tc>
      </w:tr>
      <w:tr w:rsidR="00933933" w:rsidRPr="001F3F24" w:rsidTr="00FB2C68">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09" w:type="pct"/>
            <w:noWrap/>
            <w:hideMark/>
          </w:tcPr>
          <w:p w:rsidR="00933933" w:rsidRPr="001F3F24" w:rsidRDefault="00933933"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7</w:t>
            </w:r>
          </w:p>
        </w:tc>
        <w:tc>
          <w:tcPr>
            <w:tcW w:w="3306" w:type="pct"/>
            <w:hideMark/>
          </w:tcPr>
          <w:p w:rsidR="00933933" w:rsidRPr="001F3F24" w:rsidRDefault="00933933" w:rsidP="002B0C94">
            <w:pPr>
              <w:bidi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The angle at which the device is held</w:t>
            </w:r>
          </w:p>
        </w:tc>
        <w:tc>
          <w:tcPr>
            <w:tcW w:w="1185" w:type="pct"/>
            <w:hideMark/>
          </w:tcPr>
          <w:p w:rsidR="00933933" w:rsidRPr="001F3F24" w:rsidRDefault="00933933" w:rsidP="002B0C94">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No</w:t>
            </w:r>
          </w:p>
        </w:tc>
      </w:tr>
      <w:tr w:rsidR="00933933" w:rsidRPr="001F3F24" w:rsidTr="00FB2C68">
        <w:trPr>
          <w:trHeight w:val="285"/>
        </w:trPr>
        <w:tc>
          <w:tcPr>
            <w:cnfStyle w:val="001000000000" w:firstRow="0" w:lastRow="0" w:firstColumn="1" w:lastColumn="0" w:oddVBand="0" w:evenVBand="0" w:oddHBand="0" w:evenHBand="0" w:firstRowFirstColumn="0" w:firstRowLastColumn="0" w:lastRowFirstColumn="0" w:lastRowLastColumn="0"/>
            <w:tcW w:w="509" w:type="pct"/>
            <w:noWrap/>
            <w:hideMark/>
          </w:tcPr>
          <w:p w:rsidR="00933933" w:rsidRPr="001F3F24" w:rsidRDefault="00933933"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8</w:t>
            </w:r>
          </w:p>
        </w:tc>
        <w:tc>
          <w:tcPr>
            <w:tcW w:w="3306" w:type="pct"/>
            <w:hideMark/>
          </w:tcPr>
          <w:p w:rsidR="00933933" w:rsidRPr="001F3F24" w:rsidRDefault="00933933" w:rsidP="002B0C94">
            <w:pPr>
              <w:bidi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 xml:space="preserve">Information transmitted using a communication protocol </w:t>
            </w:r>
          </w:p>
        </w:tc>
        <w:tc>
          <w:tcPr>
            <w:tcW w:w="1185" w:type="pct"/>
            <w:hideMark/>
          </w:tcPr>
          <w:p w:rsidR="00933933" w:rsidRPr="001F3F24" w:rsidRDefault="00933933" w:rsidP="002B0C94">
            <w:pPr>
              <w:bidi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No</w:t>
            </w:r>
          </w:p>
        </w:tc>
      </w:tr>
      <w:tr w:rsidR="00933933" w:rsidRPr="001F3F24" w:rsidTr="00FB2C6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09" w:type="pct"/>
            <w:noWrap/>
            <w:hideMark/>
          </w:tcPr>
          <w:p w:rsidR="00933933" w:rsidRPr="001F3F24" w:rsidRDefault="00933933" w:rsidP="002B0C94">
            <w:pPr>
              <w:bidi w:val="0"/>
              <w:spacing w:line="276" w:lineRule="auto"/>
              <w:jc w:val="center"/>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9</w:t>
            </w:r>
          </w:p>
        </w:tc>
        <w:tc>
          <w:tcPr>
            <w:tcW w:w="3306" w:type="pct"/>
            <w:hideMark/>
          </w:tcPr>
          <w:p w:rsidR="00933933" w:rsidRPr="001F3F24" w:rsidRDefault="00933933" w:rsidP="002B0C94">
            <w:pPr>
              <w:bidi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1F3F24">
              <w:rPr>
                <w:rFonts w:ascii="Times New Roman" w:eastAsia="Times New Roman" w:hAnsi="Times New Roman" w:cs="Times New Roman"/>
                <w:color w:val="000000"/>
              </w:rPr>
              <w:t>Memorized swiping path</w:t>
            </w:r>
          </w:p>
        </w:tc>
        <w:tc>
          <w:tcPr>
            <w:tcW w:w="1185" w:type="pct"/>
            <w:hideMark/>
          </w:tcPr>
          <w:p w:rsidR="00933933" w:rsidRPr="001F3F24" w:rsidRDefault="00933933" w:rsidP="002B0C94">
            <w:pPr>
              <w:bidi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tl/>
              </w:rPr>
            </w:pPr>
            <w:r w:rsidRPr="001F3F24">
              <w:rPr>
                <w:rFonts w:ascii="Times New Roman" w:eastAsia="Times New Roman" w:hAnsi="Times New Roman" w:cs="Times New Roman"/>
                <w:color w:val="000000"/>
              </w:rPr>
              <w:t>No</w:t>
            </w:r>
          </w:p>
        </w:tc>
      </w:tr>
    </w:tbl>
    <w:p w:rsidR="00AF376F" w:rsidRPr="001F3F24" w:rsidRDefault="00AF376F" w:rsidP="002B0C94">
      <w:pPr>
        <w:bidi w:val="0"/>
        <w:ind w:left="360"/>
        <w:rPr>
          <w:rFonts w:asciiTheme="majorBidi" w:hAnsiTheme="majorBidi" w:cstheme="majorBidi"/>
        </w:rPr>
      </w:pPr>
    </w:p>
    <w:p w:rsidR="00B455FE" w:rsidRPr="001F3F24" w:rsidRDefault="00B455FE" w:rsidP="00B455FE">
      <w:pPr>
        <w:bidi w:val="0"/>
        <w:ind w:left="360"/>
        <w:rPr>
          <w:rFonts w:asciiTheme="majorBidi" w:hAnsiTheme="majorBidi" w:cstheme="majorBidi"/>
        </w:rPr>
      </w:pPr>
    </w:p>
    <w:p w:rsidR="00B455FE" w:rsidRPr="001F3F24" w:rsidRDefault="00B455FE" w:rsidP="00B455FE">
      <w:pPr>
        <w:bidi w:val="0"/>
        <w:ind w:left="360"/>
        <w:rPr>
          <w:rFonts w:asciiTheme="majorBidi" w:hAnsiTheme="majorBidi" w:cstheme="majorBidi"/>
          <w:rtl/>
        </w:rPr>
      </w:pPr>
    </w:p>
    <w:p w:rsidR="00576206" w:rsidRPr="001F3F24" w:rsidRDefault="00576206" w:rsidP="002B0C94">
      <w:pPr>
        <w:pStyle w:val="2"/>
        <w:bidi w:val="0"/>
        <w:spacing w:line="360" w:lineRule="auto"/>
        <w:rPr>
          <w:rFonts w:asciiTheme="majorBidi" w:hAnsiTheme="majorBidi" w:cstheme="majorBidi"/>
          <w:rtl/>
        </w:rPr>
      </w:pPr>
      <w:bookmarkStart w:id="3" w:name="_Toc109838737"/>
      <w:r w:rsidRPr="001F3F24">
        <w:rPr>
          <w:rFonts w:asciiTheme="majorBidi" w:hAnsiTheme="majorBidi" w:cstheme="majorBidi"/>
        </w:rPr>
        <w:t>Chapter 4: 3D Secure protocol</w:t>
      </w:r>
      <w:bookmarkEnd w:id="3"/>
    </w:p>
    <w:p w:rsidR="00046CC3" w:rsidRPr="001F3F24" w:rsidRDefault="00046CC3" w:rsidP="002B0C94">
      <w:pPr>
        <w:bidi w:val="0"/>
        <w:spacing w:line="360" w:lineRule="auto"/>
        <w:contextualSpacing/>
        <w:rPr>
          <w:rFonts w:asciiTheme="majorBidi" w:hAnsiTheme="majorBidi" w:cstheme="majorBidi"/>
          <w:sz w:val="24"/>
          <w:szCs w:val="24"/>
          <w:rtl/>
        </w:rPr>
      </w:pPr>
    </w:p>
    <w:p w:rsidR="00046CC3" w:rsidRPr="001F3F24" w:rsidRDefault="0035179E" w:rsidP="00B455FE">
      <w:pPr>
        <w:bidi w:val="0"/>
        <w:spacing w:before="120" w:after="0" w:line="288" w:lineRule="auto"/>
        <w:contextualSpacing/>
        <w:jc w:val="both"/>
        <w:rPr>
          <w:rFonts w:ascii="Times New Roman" w:hAnsi="Times New Roman" w:cs="Times New Roman"/>
          <w:rtl/>
        </w:rPr>
      </w:pPr>
      <w:r w:rsidRPr="001F3F24">
        <w:rPr>
          <w:rFonts w:ascii="Times New Roman" w:hAnsi="Times New Roman" w:cs="Times New Roman"/>
        </w:rPr>
        <w:t>3-D Secure (3DS) is an e-commerce authentication protocol that provides an additional layer of customer authentication</w:t>
      </w:r>
      <w:r w:rsidR="005F24CB" w:rsidRPr="001F3F24">
        <w:rPr>
          <w:rFonts w:ascii="Times New Roman" w:hAnsi="Times New Roman" w:cs="Times New Roman"/>
        </w:rPr>
        <w:t>,</w:t>
      </w:r>
      <w:r w:rsidRPr="001F3F24">
        <w:rPr>
          <w:rFonts w:ascii="Times New Roman" w:hAnsi="Times New Roman" w:cs="Times New Roman"/>
        </w:rPr>
        <w:t xml:space="preserve"> enabling the secure processing of payment transactions in real time.</w:t>
      </w:r>
      <w:r w:rsidRPr="001F3F24">
        <w:rPr>
          <w:rFonts w:ascii="Times New Roman" w:hAnsi="Times New Roman" w:cs="Times New Roman"/>
          <w:vertAlign w:val="superscript"/>
        </w:rPr>
        <w:footnoteReference w:id="10"/>
      </w:r>
      <w:r w:rsidRPr="001F3F24">
        <w:rPr>
          <w:rFonts w:ascii="Times New Roman" w:hAnsi="Times New Roman" w:cs="Times New Roman"/>
        </w:rPr>
        <w:t xml:space="preserve"> The protocol facilitates the exchange of data between the issuer, the merchant, and where necessary also the consumer</w:t>
      </w:r>
      <w:r w:rsidR="005F24CB" w:rsidRPr="001F3F24">
        <w:rPr>
          <w:rFonts w:ascii="Times New Roman" w:hAnsi="Times New Roman" w:cs="Times New Roman"/>
        </w:rPr>
        <w:t>,</w:t>
      </w:r>
      <w:r w:rsidRPr="001F3F24">
        <w:rPr>
          <w:rFonts w:ascii="Times New Roman" w:hAnsi="Times New Roman" w:cs="Times New Roman"/>
        </w:rPr>
        <w:t xml:space="preserve"> so as to confirm that the transaction was initiated by the account’s lawful owners.</w:t>
      </w:r>
    </w:p>
    <w:p w:rsidR="00983E8F" w:rsidRPr="001F3F24" w:rsidRDefault="00983E8F" w:rsidP="00B455FE">
      <w:pPr>
        <w:bidi w:val="0"/>
        <w:spacing w:before="120" w:after="0" w:line="288" w:lineRule="auto"/>
        <w:contextualSpacing/>
        <w:jc w:val="both"/>
        <w:rPr>
          <w:rFonts w:ascii="Times New Roman" w:hAnsi="Times New Roman" w:cs="Times New Roman"/>
          <w:rtl/>
        </w:rPr>
      </w:pPr>
    </w:p>
    <w:p w:rsidR="00983E8F" w:rsidRPr="00193165" w:rsidRDefault="00576206" w:rsidP="001E26A1">
      <w:pPr>
        <w:bidi w:val="0"/>
        <w:spacing w:before="120" w:after="0" w:line="288" w:lineRule="auto"/>
        <w:contextualSpacing/>
        <w:jc w:val="both"/>
        <w:rPr>
          <w:rFonts w:ascii="Times New Roman" w:hAnsi="Times New Roman" w:cs="Times New Roman"/>
          <w:rtl/>
        </w:rPr>
      </w:pPr>
      <w:r w:rsidRPr="001F3F24">
        <w:rPr>
          <w:rFonts w:ascii="Times New Roman" w:hAnsi="Times New Roman" w:cs="Times New Roman"/>
        </w:rPr>
        <w:t xml:space="preserve">Based on </w:t>
      </w:r>
      <w:r w:rsidRPr="00193165">
        <w:rPr>
          <w:rFonts w:ascii="Times New Roman" w:hAnsi="Times New Roman" w:cs="Times New Roman"/>
        </w:rPr>
        <w:t>the risk</w:t>
      </w:r>
      <w:r w:rsidR="005F24CB" w:rsidRPr="00193165">
        <w:rPr>
          <w:rFonts w:ascii="Times New Roman" w:hAnsi="Times New Roman" w:cs="Times New Roman"/>
        </w:rPr>
        <w:t xml:space="preserve"> profile</w:t>
      </w:r>
      <w:r w:rsidR="00FD357A" w:rsidRPr="00193165">
        <w:rPr>
          <w:rFonts w:ascii="Times New Roman" w:hAnsi="Times New Roman" w:cs="Times New Roman"/>
        </w:rPr>
        <w:t xml:space="preserve"> and risk</w:t>
      </w:r>
      <w:r w:rsidRPr="00193165">
        <w:rPr>
          <w:rFonts w:ascii="Times New Roman" w:hAnsi="Times New Roman" w:cs="Times New Roman"/>
        </w:rPr>
        <w:t xml:space="preserve"> management of each issuer, the 3-D Secure protocol supports the possibility of </w:t>
      </w:r>
      <w:r w:rsidR="001E26A1" w:rsidRPr="00193165">
        <w:rPr>
          <w:rFonts w:ascii="Times New Roman" w:hAnsi="Times New Roman" w:cs="Times New Roman"/>
        </w:rPr>
        <w:t xml:space="preserve">conducting </w:t>
      </w:r>
      <w:r w:rsidRPr="00193165">
        <w:rPr>
          <w:rFonts w:ascii="Times New Roman" w:hAnsi="Times New Roman" w:cs="Times New Roman"/>
        </w:rPr>
        <w:t>an SCA process of the payer which is compliant with the standards set by the EBA (Strong Customer Authentication).</w:t>
      </w:r>
    </w:p>
    <w:p w:rsidR="00B640FF" w:rsidRPr="00193165" w:rsidRDefault="00B640FF" w:rsidP="00B455FE">
      <w:pPr>
        <w:bidi w:val="0"/>
        <w:spacing w:before="120" w:after="0" w:line="288" w:lineRule="auto"/>
        <w:contextualSpacing/>
        <w:jc w:val="both"/>
        <w:rPr>
          <w:rFonts w:ascii="Times New Roman" w:hAnsi="Times New Roman" w:cs="Times New Roman"/>
          <w:rtl/>
        </w:rPr>
      </w:pPr>
    </w:p>
    <w:p w:rsidR="0035179E" w:rsidRPr="001F3F24" w:rsidRDefault="00983E8F" w:rsidP="001E26A1">
      <w:pPr>
        <w:bidi w:val="0"/>
        <w:spacing w:before="120" w:after="0" w:line="288" w:lineRule="auto"/>
        <w:contextualSpacing/>
        <w:jc w:val="both"/>
        <w:rPr>
          <w:rFonts w:ascii="Times New Roman" w:hAnsi="Times New Roman" w:cs="Times New Roman"/>
          <w:rtl/>
        </w:rPr>
      </w:pPr>
      <w:r w:rsidRPr="00193165">
        <w:rPr>
          <w:rFonts w:ascii="Times New Roman" w:hAnsi="Times New Roman" w:cs="Times New Roman"/>
        </w:rPr>
        <w:t xml:space="preserve">3DS Version 2.2 and higher is a new generation of the protocol which supports this process and covers a range of SCA parameters and methods, e.g.: location of the user </w:t>
      </w:r>
      <w:r w:rsidR="001E26A1" w:rsidRPr="00193165">
        <w:rPr>
          <w:rFonts w:ascii="Times New Roman" w:hAnsi="Times New Roman" w:cs="Times New Roman"/>
        </w:rPr>
        <w:t xml:space="preserve">performing </w:t>
      </w:r>
      <w:r w:rsidRPr="00193165">
        <w:rPr>
          <w:rFonts w:ascii="Times New Roman" w:hAnsi="Times New Roman" w:cs="Times New Roman"/>
        </w:rPr>
        <w:t xml:space="preserve">the transaction, nature of previous transactions conducted by the user, amounts paid in previous transactions, type of currency used, specific information about the device from which the transaction was made, information about the browser, including IP address, and more. </w:t>
      </w:r>
      <w:r w:rsidR="00FD357A" w:rsidRPr="00193165">
        <w:rPr>
          <w:rFonts w:ascii="Times New Roman" w:hAnsi="Times New Roman" w:cs="Times New Roman"/>
        </w:rPr>
        <w:t xml:space="preserve">After </w:t>
      </w:r>
      <w:r w:rsidRPr="00193165">
        <w:rPr>
          <w:rFonts w:ascii="Times New Roman" w:hAnsi="Times New Roman" w:cs="Times New Roman"/>
        </w:rPr>
        <w:t xml:space="preserve">considering the weight of the data, the protocol assesses the risk </w:t>
      </w:r>
      <w:r w:rsidR="00A601B8" w:rsidRPr="00193165">
        <w:rPr>
          <w:rFonts w:ascii="Times New Roman" w:hAnsi="Times New Roman" w:cs="Times New Roman"/>
        </w:rPr>
        <w:t xml:space="preserve">entailed </w:t>
      </w:r>
      <w:r w:rsidRPr="00193165">
        <w:rPr>
          <w:rFonts w:ascii="Times New Roman" w:hAnsi="Times New Roman" w:cs="Times New Roman"/>
        </w:rPr>
        <w:t xml:space="preserve">in the transaction </w:t>
      </w:r>
      <w:r w:rsidRPr="001F3F24">
        <w:rPr>
          <w:rFonts w:ascii="Times New Roman" w:hAnsi="Times New Roman" w:cs="Times New Roman"/>
        </w:rPr>
        <w:t xml:space="preserve">and accordingly it can ask the payer for additional authentication details and processes (e.g.: OTP) in order to verify its identity.  </w:t>
      </w:r>
    </w:p>
    <w:p w:rsidR="00A84BC2" w:rsidRPr="001F3F24" w:rsidRDefault="00477A09" w:rsidP="00B455FE">
      <w:pPr>
        <w:bidi w:val="0"/>
        <w:spacing w:before="120" w:after="0" w:line="288" w:lineRule="auto"/>
        <w:contextualSpacing/>
        <w:jc w:val="both"/>
        <w:rPr>
          <w:rFonts w:ascii="Times New Roman" w:hAnsi="Times New Roman" w:cs="Times New Roman"/>
          <w:rtl/>
        </w:rPr>
      </w:pPr>
      <w:r w:rsidRPr="001F3F24">
        <w:rPr>
          <w:rFonts w:ascii="Times New Roman" w:hAnsi="Times New Roman" w:cs="Times New Roman"/>
        </w:rPr>
        <w:t>These processes in the protocol can in fact identify the payer and verify his identity, in the background, without the payer being aware that the authentication is being conducted (for example: identity of the specific device from which the payment is being made and that the payer has accessed the device by means of a code or other biometric identification).</w:t>
      </w:r>
    </w:p>
    <w:p w:rsidR="00983E8F" w:rsidRPr="001F3F24" w:rsidRDefault="00983E8F" w:rsidP="00B455FE">
      <w:pPr>
        <w:bidi w:val="0"/>
        <w:spacing w:before="120" w:after="0" w:line="288" w:lineRule="auto"/>
        <w:contextualSpacing/>
        <w:jc w:val="both"/>
        <w:rPr>
          <w:rFonts w:ascii="Times New Roman" w:hAnsi="Times New Roman" w:cs="Times New Roman"/>
          <w:rtl/>
        </w:rPr>
      </w:pPr>
    </w:p>
    <w:p w:rsidR="00983E8F" w:rsidRPr="001F3F24" w:rsidRDefault="002E336E" w:rsidP="00B455FE">
      <w:pPr>
        <w:bidi w:val="0"/>
        <w:spacing w:before="120" w:after="0" w:line="288" w:lineRule="auto"/>
        <w:contextualSpacing/>
        <w:jc w:val="both"/>
        <w:rPr>
          <w:rFonts w:ascii="Times New Roman" w:hAnsi="Times New Roman" w:cs="Times New Roman"/>
          <w:rtl/>
        </w:rPr>
      </w:pPr>
      <w:r w:rsidRPr="001F3F24">
        <w:rPr>
          <w:rFonts w:ascii="Times New Roman" w:hAnsi="Times New Roman" w:cs="Times New Roman"/>
        </w:rPr>
        <w:t>In view of the authentication processes and mechanisms set out in the 3DS protocol as part of the Committee’s discussions, it was agreed that transactions authenticated by means of 3DS Version 2.2 and above can be considered transactions conducted under an SCA process of the payer,</w:t>
      </w:r>
      <w:r w:rsidRPr="001F3F24">
        <w:rPr>
          <w:rStyle w:val="af5"/>
          <w:rFonts w:ascii="Times New Roman" w:hAnsi="Times New Roman" w:cs="Times New Roman"/>
        </w:rPr>
        <w:footnoteReference w:id="11"/>
      </w:r>
      <w:r w:rsidRPr="001F3F24">
        <w:rPr>
          <w:rFonts w:ascii="Times New Roman" w:hAnsi="Times New Roman" w:cs="Times New Roman"/>
        </w:rPr>
        <w:t xml:space="preserve"> </w:t>
      </w:r>
      <w:r w:rsidR="00A601B8" w:rsidRPr="001F3F24">
        <w:rPr>
          <w:rFonts w:ascii="Times New Roman" w:hAnsi="Times New Roman" w:cs="Times New Roman"/>
        </w:rPr>
        <w:t>in line with generally accepted practice worldwide</w:t>
      </w:r>
      <w:r w:rsidRPr="001F3F24">
        <w:rPr>
          <w:rFonts w:ascii="Times New Roman" w:hAnsi="Times New Roman" w:cs="Times New Roman"/>
        </w:rPr>
        <w:t>.</w:t>
      </w:r>
    </w:p>
    <w:p w:rsidR="00A944AB" w:rsidRPr="001F3F24" w:rsidRDefault="00A944AB" w:rsidP="00B455FE">
      <w:pPr>
        <w:bidi w:val="0"/>
        <w:spacing w:before="120" w:after="0" w:line="288" w:lineRule="auto"/>
        <w:contextualSpacing/>
        <w:jc w:val="both"/>
        <w:rPr>
          <w:rFonts w:ascii="Times New Roman" w:hAnsi="Times New Roman" w:cs="Times New Roman"/>
          <w:rtl/>
        </w:rPr>
      </w:pPr>
    </w:p>
    <w:p w:rsidR="004D7720" w:rsidRPr="001F3F24" w:rsidRDefault="00A944AB" w:rsidP="00B455FE">
      <w:pPr>
        <w:bidi w:val="0"/>
        <w:spacing w:before="120" w:after="0" w:line="288" w:lineRule="auto"/>
        <w:contextualSpacing/>
        <w:jc w:val="both"/>
        <w:rPr>
          <w:rFonts w:ascii="Times New Roman" w:hAnsi="Times New Roman" w:cs="Times New Roman"/>
          <w:rtl/>
        </w:rPr>
      </w:pPr>
      <w:r w:rsidRPr="001F3F24">
        <w:rPr>
          <w:rFonts w:ascii="Times New Roman" w:hAnsi="Times New Roman" w:cs="Times New Roman"/>
        </w:rPr>
        <w:t>In a 3DS authentication process, the authentication message will be dynamic so that the amount of the transaction and the merchant are visible to the payer.</w:t>
      </w:r>
    </w:p>
    <w:p w:rsidR="00E9730C" w:rsidRPr="001F3F24" w:rsidRDefault="00E9730C" w:rsidP="00B455FE">
      <w:pPr>
        <w:bidi w:val="0"/>
        <w:spacing w:before="120" w:after="0" w:line="288" w:lineRule="auto"/>
        <w:contextualSpacing/>
        <w:jc w:val="both"/>
        <w:rPr>
          <w:rFonts w:ascii="Times New Roman" w:hAnsi="Times New Roman" w:cs="Times New Roman"/>
          <w:rtl/>
        </w:rPr>
      </w:pPr>
    </w:p>
    <w:p w:rsidR="004D7720" w:rsidRPr="001F3F24" w:rsidRDefault="004D7720" w:rsidP="002A10F9">
      <w:pPr>
        <w:bidi w:val="0"/>
        <w:spacing w:before="120" w:after="0" w:line="288" w:lineRule="auto"/>
        <w:contextualSpacing/>
        <w:jc w:val="both"/>
        <w:rPr>
          <w:rFonts w:ascii="Times New Roman" w:hAnsi="Times New Roman" w:cs="Times New Roman"/>
          <w:rtl/>
        </w:rPr>
      </w:pPr>
      <w:r w:rsidRPr="001F3F24">
        <w:rPr>
          <w:rFonts w:ascii="Times New Roman" w:hAnsi="Times New Roman" w:cs="Times New Roman"/>
        </w:rPr>
        <w:t>It is stipulated that this agreements between the</w:t>
      </w:r>
      <w:r w:rsidR="00FD357A" w:rsidRPr="001F3F24">
        <w:rPr>
          <w:rFonts w:ascii="Times New Roman" w:hAnsi="Times New Roman" w:cs="Times New Roman"/>
        </w:rPr>
        <w:t xml:space="preserve"> market</w:t>
      </w:r>
      <w:r w:rsidRPr="001F3F24">
        <w:rPr>
          <w:rFonts w:ascii="Times New Roman" w:hAnsi="Times New Roman" w:cs="Times New Roman"/>
        </w:rPr>
        <w:t xml:space="preserve"> </w:t>
      </w:r>
      <w:r w:rsidR="008430E2" w:rsidRPr="001F3F24">
        <w:rPr>
          <w:rFonts w:ascii="Times New Roman" w:hAnsi="Times New Roman" w:cs="Times New Roman"/>
        </w:rPr>
        <w:t>participants</w:t>
      </w:r>
      <w:r w:rsidRPr="001F3F24">
        <w:rPr>
          <w:rFonts w:ascii="Times New Roman" w:hAnsi="Times New Roman" w:cs="Times New Roman"/>
        </w:rPr>
        <w:t xml:space="preserve"> and that the publication of these principles </w:t>
      </w:r>
      <w:r w:rsidR="00FD357A" w:rsidRPr="001F3F24">
        <w:rPr>
          <w:rFonts w:ascii="Times New Roman" w:hAnsi="Times New Roman" w:cs="Times New Roman"/>
        </w:rPr>
        <w:t>does not indicate</w:t>
      </w:r>
      <w:r w:rsidRPr="001F3F24">
        <w:rPr>
          <w:rFonts w:ascii="Times New Roman" w:hAnsi="Times New Roman" w:cs="Times New Roman"/>
        </w:rPr>
        <w:t xml:space="preserve"> the position of the </w:t>
      </w:r>
      <w:r w:rsidR="00FD357A" w:rsidRPr="001F3F24">
        <w:rPr>
          <w:rFonts w:ascii="Times New Roman" w:hAnsi="Times New Roman" w:cs="Times New Roman"/>
        </w:rPr>
        <w:t xml:space="preserve">participants’ </w:t>
      </w:r>
      <w:r w:rsidRPr="001F3F24">
        <w:rPr>
          <w:rFonts w:ascii="Times New Roman" w:hAnsi="Times New Roman" w:cs="Times New Roman"/>
        </w:rPr>
        <w:t>regulators,  including the Banking Supervision Department, nor is intended to compromise or limit their</w:t>
      </w:r>
      <w:r w:rsidR="00FD357A" w:rsidRPr="001F3F24">
        <w:rPr>
          <w:rFonts w:ascii="Times New Roman" w:hAnsi="Times New Roman" w:cs="Times New Roman"/>
        </w:rPr>
        <w:t xml:space="preserve"> oversight</w:t>
      </w:r>
      <w:r w:rsidRPr="001F3F24">
        <w:rPr>
          <w:rFonts w:ascii="Times New Roman" w:hAnsi="Times New Roman" w:cs="Times New Roman"/>
        </w:rPr>
        <w:t xml:space="preserve"> and enforcement powers.</w:t>
      </w:r>
    </w:p>
    <w:p w:rsidR="00FB2C68" w:rsidRPr="001F3F24" w:rsidRDefault="00FB2C68" w:rsidP="00B455FE">
      <w:pPr>
        <w:bidi w:val="0"/>
        <w:spacing w:before="120" w:after="0" w:line="288" w:lineRule="auto"/>
        <w:contextualSpacing/>
        <w:rPr>
          <w:rFonts w:ascii="Times New Roman" w:eastAsiaTheme="majorEastAsia" w:hAnsi="Times New Roman" w:cs="Times New Roman"/>
          <w:color w:val="C45911" w:themeColor="accent2" w:themeShade="BF"/>
          <w:rtl/>
        </w:rPr>
      </w:pPr>
      <w:r w:rsidRPr="001F3F24">
        <w:rPr>
          <w:rFonts w:ascii="Times New Roman" w:hAnsi="Times New Roman" w:cs="Times New Roman"/>
          <w:rtl/>
        </w:rPr>
        <w:br w:type="page"/>
      </w:r>
    </w:p>
    <w:p w:rsidR="0093708E" w:rsidRPr="001F3F24" w:rsidRDefault="0093708E" w:rsidP="002B0C94">
      <w:pPr>
        <w:pStyle w:val="2"/>
        <w:bidi w:val="0"/>
        <w:spacing w:line="360" w:lineRule="auto"/>
        <w:rPr>
          <w:rFonts w:asciiTheme="majorBidi" w:hAnsiTheme="majorBidi" w:cstheme="majorBidi"/>
          <w:rtl/>
        </w:rPr>
      </w:pPr>
      <w:bookmarkStart w:id="4" w:name="_Toc109838738"/>
      <w:r w:rsidRPr="001F3F24">
        <w:rPr>
          <w:rFonts w:asciiTheme="majorBidi" w:hAnsiTheme="majorBidi" w:cstheme="majorBidi"/>
        </w:rPr>
        <w:t>Chapter 5: SCA in telephone transaction</w:t>
      </w:r>
      <w:r w:rsidR="003A0950" w:rsidRPr="001F3F24">
        <w:rPr>
          <w:rFonts w:asciiTheme="majorBidi" w:hAnsiTheme="majorBidi" w:cstheme="majorBidi"/>
        </w:rPr>
        <w:t>s</w:t>
      </w:r>
      <w:r w:rsidRPr="001F3F24">
        <w:rPr>
          <w:rFonts w:asciiTheme="majorBidi" w:hAnsiTheme="majorBidi" w:cstheme="majorBidi"/>
        </w:rPr>
        <w:t xml:space="preserve"> and in account billing permission</w:t>
      </w:r>
      <w:bookmarkEnd w:id="4"/>
      <w:r w:rsidR="00A95560" w:rsidRPr="001F3F24">
        <w:rPr>
          <w:rFonts w:asciiTheme="majorBidi" w:hAnsiTheme="majorBidi" w:cstheme="majorBidi"/>
        </w:rPr>
        <w:t>s</w:t>
      </w:r>
    </w:p>
    <w:p w:rsidR="00FB2C68" w:rsidRPr="001F3F24" w:rsidRDefault="00FB2C68" w:rsidP="002B0C94">
      <w:pPr>
        <w:bidi w:val="0"/>
        <w:spacing w:line="360" w:lineRule="auto"/>
        <w:contextualSpacing/>
        <w:jc w:val="both"/>
        <w:rPr>
          <w:rFonts w:asciiTheme="majorBidi" w:hAnsiTheme="majorBidi" w:cstheme="majorBidi"/>
          <w:sz w:val="24"/>
          <w:szCs w:val="24"/>
          <w:rtl/>
        </w:rPr>
      </w:pPr>
    </w:p>
    <w:p w:rsidR="00BC10D0" w:rsidRPr="001F3F24" w:rsidRDefault="00BC10D0" w:rsidP="00B455FE">
      <w:pPr>
        <w:bidi w:val="0"/>
        <w:spacing w:before="120" w:after="0" w:line="288" w:lineRule="auto"/>
        <w:jc w:val="both"/>
        <w:rPr>
          <w:rFonts w:ascii="Times New Roman" w:hAnsi="Times New Roman" w:cs="Times New Roman"/>
          <w:rtl/>
        </w:rPr>
      </w:pPr>
      <w:r w:rsidRPr="001F3F24">
        <w:rPr>
          <w:rFonts w:ascii="Times New Roman" w:hAnsi="Times New Roman" w:cs="Times New Roman"/>
        </w:rPr>
        <w:t xml:space="preserve">The Committee also specifically discussed SCA </w:t>
      </w:r>
      <w:r w:rsidRPr="002A10F9">
        <w:rPr>
          <w:rFonts w:ascii="Times New Roman" w:hAnsi="Times New Roman" w:cs="Times New Roman"/>
        </w:rPr>
        <w:t xml:space="preserve">solutions for telephone transactions and account billing permissions that were formulated by the protocol </w:t>
      </w:r>
      <w:r w:rsidRPr="008E602F">
        <w:rPr>
          <w:rFonts w:ascii="Times New Roman" w:hAnsi="Times New Roman" w:cs="Times New Roman"/>
        </w:rPr>
        <w:t>association</w:t>
      </w:r>
      <w:r w:rsidRPr="002A10F9">
        <w:rPr>
          <w:rFonts w:ascii="Times New Roman" w:hAnsi="Times New Roman" w:cs="Times New Roman"/>
        </w:rPr>
        <w:t xml:space="preserve"> and</w:t>
      </w:r>
      <w:r w:rsidRPr="001F3F24">
        <w:rPr>
          <w:rFonts w:ascii="Times New Roman" w:hAnsi="Times New Roman" w:cs="Times New Roman"/>
        </w:rPr>
        <w:t xml:space="preserve"> examined whether the solutions proposed by the association conform with the SCA principles.</w:t>
      </w:r>
    </w:p>
    <w:p w:rsidR="00BC10D0" w:rsidRPr="001F3F24" w:rsidRDefault="00BC10D0" w:rsidP="00B455FE">
      <w:pPr>
        <w:bidi w:val="0"/>
        <w:spacing w:before="120" w:after="0" w:line="288" w:lineRule="auto"/>
        <w:jc w:val="both"/>
        <w:rPr>
          <w:rFonts w:ascii="Times New Roman" w:hAnsi="Times New Roman" w:cs="Times New Roman"/>
          <w:u w:val="single"/>
          <w:rtl/>
        </w:rPr>
      </w:pPr>
    </w:p>
    <w:p w:rsidR="00BC10D0" w:rsidRPr="001F3F24" w:rsidRDefault="0076734A" w:rsidP="00B455FE">
      <w:pPr>
        <w:bidi w:val="0"/>
        <w:spacing w:before="120" w:after="0" w:line="288" w:lineRule="auto"/>
        <w:jc w:val="both"/>
        <w:rPr>
          <w:rFonts w:ascii="Times New Roman" w:hAnsi="Times New Roman" w:cs="Times New Roman"/>
          <w:b/>
          <w:bCs/>
        </w:rPr>
      </w:pPr>
      <w:r w:rsidRPr="001F3F24">
        <w:rPr>
          <w:rFonts w:ascii="Times New Roman" w:hAnsi="Times New Roman" w:cs="Times New Roman"/>
          <w:b/>
          <w:bCs/>
        </w:rPr>
        <w:t>Telephone transactions:</w:t>
      </w:r>
    </w:p>
    <w:p w:rsidR="00BC10D0" w:rsidRPr="001F3F24" w:rsidRDefault="00BC10D0" w:rsidP="00B455FE">
      <w:pPr>
        <w:bidi w:val="0"/>
        <w:spacing w:before="120" w:after="0" w:line="288" w:lineRule="auto"/>
        <w:jc w:val="both"/>
        <w:rPr>
          <w:rFonts w:ascii="Times New Roman" w:hAnsi="Times New Roman" w:cs="Times New Roman"/>
          <w:rtl/>
        </w:rPr>
      </w:pPr>
      <w:r w:rsidRPr="001F3F24">
        <w:rPr>
          <w:rFonts w:ascii="Times New Roman" w:hAnsi="Times New Roman" w:cs="Times New Roman"/>
        </w:rPr>
        <w:t xml:space="preserve">The solution proposed for authenticating telephone transactions uses the 3DS protocol for </w:t>
      </w:r>
      <w:r w:rsidRPr="002A10F9">
        <w:rPr>
          <w:rFonts w:ascii="Times New Roman" w:hAnsi="Times New Roman" w:cs="Times New Roman"/>
        </w:rPr>
        <w:t xml:space="preserve">conducting SCA. The </w:t>
      </w:r>
      <w:r w:rsidR="008430E2" w:rsidRPr="002A10F9">
        <w:rPr>
          <w:rFonts w:ascii="Times New Roman" w:hAnsi="Times New Roman" w:cs="Times New Roman"/>
        </w:rPr>
        <w:t>participants</w:t>
      </w:r>
      <w:r w:rsidRPr="00E03B67">
        <w:rPr>
          <w:rFonts w:ascii="Times New Roman" w:hAnsi="Times New Roman" w:cs="Times New Roman"/>
        </w:rPr>
        <w:t xml:space="preserve"> therefore believe that implementation of the </w:t>
      </w:r>
      <w:r w:rsidRPr="008E602F">
        <w:rPr>
          <w:rFonts w:ascii="Times New Roman" w:hAnsi="Times New Roman" w:cs="Times New Roman"/>
        </w:rPr>
        <w:t>association</w:t>
      </w:r>
      <w:r w:rsidRPr="002A10F9">
        <w:rPr>
          <w:rFonts w:ascii="Times New Roman" w:hAnsi="Times New Roman" w:cs="Times New Roman"/>
        </w:rPr>
        <w:t>’s solution for telephone transactions could be considered an SCA-compliant transaction</w:t>
      </w:r>
      <w:r w:rsidRPr="001F3F24">
        <w:rPr>
          <w:rFonts w:ascii="Times New Roman" w:hAnsi="Times New Roman" w:cs="Times New Roman"/>
        </w:rPr>
        <w:t xml:space="preserve">. </w:t>
      </w:r>
    </w:p>
    <w:p w:rsidR="00050744" w:rsidRPr="001F3F24" w:rsidRDefault="00050744" w:rsidP="00B455FE">
      <w:pPr>
        <w:bidi w:val="0"/>
        <w:spacing w:before="120" w:after="0" w:line="288" w:lineRule="auto"/>
        <w:jc w:val="both"/>
        <w:rPr>
          <w:rFonts w:ascii="Times New Roman" w:hAnsi="Times New Roman" w:cs="Times New Roman"/>
          <w:rtl/>
        </w:rPr>
      </w:pPr>
      <w:r w:rsidRPr="001F3F24">
        <w:rPr>
          <w:rFonts w:ascii="Times New Roman" w:hAnsi="Times New Roman" w:cs="Times New Roman"/>
        </w:rPr>
        <w:t>Notably, the decision to apply SCA to such transactions is subject to the merchant’s discretion.</w:t>
      </w:r>
    </w:p>
    <w:p w:rsidR="00CD2499" w:rsidRPr="001F3F24" w:rsidRDefault="00CD2499" w:rsidP="00B455FE">
      <w:pPr>
        <w:bidi w:val="0"/>
        <w:spacing w:before="120" w:after="0" w:line="288" w:lineRule="auto"/>
        <w:jc w:val="both"/>
        <w:rPr>
          <w:rFonts w:ascii="Times New Roman" w:hAnsi="Times New Roman" w:cs="Times New Roman"/>
          <w:rtl/>
        </w:rPr>
      </w:pPr>
    </w:p>
    <w:p w:rsidR="00CD2499" w:rsidRPr="001F3F24" w:rsidRDefault="00BC10D0" w:rsidP="00B455FE">
      <w:pPr>
        <w:bidi w:val="0"/>
        <w:spacing w:before="120" w:after="0" w:line="288" w:lineRule="auto"/>
        <w:jc w:val="both"/>
        <w:rPr>
          <w:rFonts w:ascii="Times New Roman" w:hAnsi="Times New Roman" w:cs="Times New Roman"/>
          <w:b/>
          <w:bCs/>
          <w:rtl/>
        </w:rPr>
      </w:pPr>
      <w:r w:rsidRPr="001F3F24">
        <w:rPr>
          <w:rFonts w:ascii="Times New Roman" w:hAnsi="Times New Roman" w:cs="Times New Roman"/>
          <w:b/>
          <w:bCs/>
        </w:rPr>
        <w:t>Account billing permission:</w:t>
      </w:r>
    </w:p>
    <w:p w:rsidR="008B3B26" w:rsidRPr="001F3F24" w:rsidRDefault="00BC10D0" w:rsidP="00B455FE">
      <w:pPr>
        <w:bidi w:val="0"/>
        <w:spacing w:before="120" w:after="0" w:line="288" w:lineRule="auto"/>
        <w:jc w:val="both"/>
        <w:rPr>
          <w:rFonts w:ascii="Times New Roman" w:hAnsi="Times New Roman" w:cs="Times New Roman"/>
          <w:rtl/>
        </w:rPr>
      </w:pPr>
      <w:r w:rsidRPr="001F3F24">
        <w:rPr>
          <w:rFonts w:ascii="Times New Roman" w:hAnsi="Times New Roman" w:cs="Times New Roman"/>
        </w:rPr>
        <w:t>The solution proposed for authentication of account billing permissions varies depending on the channel set up for the account billing permission (standing order):</w:t>
      </w:r>
    </w:p>
    <w:p w:rsidR="008B3B26" w:rsidRPr="001F3F24" w:rsidRDefault="008B3B26" w:rsidP="00B455FE">
      <w:pPr>
        <w:pStyle w:val="a3"/>
        <w:numPr>
          <w:ilvl w:val="0"/>
          <w:numId w:val="30"/>
        </w:numPr>
        <w:bidi w:val="0"/>
        <w:spacing w:before="120" w:after="0" w:line="288" w:lineRule="auto"/>
        <w:contextualSpacing w:val="0"/>
        <w:jc w:val="both"/>
        <w:rPr>
          <w:rFonts w:ascii="Times New Roman" w:hAnsi="Times New Roman" w:cs="Times New Roman"/>
          <w:rtl/>
        </w:rPr>
      </w:pPr>
      <w:r w:rsidRPr="001F3F24">
        <w:rPr>
          <w:rFonts w:ascii="Times New Roman" w:hAnsi="Times New Roman" w:cs="Times New Roman"/>
          <w:b/>
          <w:bCs/>
        </w:rPr>
        <w:t>By means of a webpage or call center</w:t>
      </w:r>
      <w:r w:rsidRPr="001F3F24">
        <w:rPr>
          <w:rFonts w:ascii="Times New Roman" w:hAnsi="Times New Roman" w:cs="Times New Roman"/>
        </w:rPr>
        <w:t xml:space="preserve"> - the authentication will be carried out according to a 3DS mechanism.</w:t>
      </w:r>
    </w:p>
    <w:p w:rsidR="008B3B26" w:rsidRPr="001F3F24" w:rsidRDefault="009177A8" w:rsidP="00B455FE">
      <w:pPr>
        <w:pStyle w:val="a3"/>
        <w:numPr>
          <w:ilvl w:val="0"/>
          <w:numId w:val="30"/>
        </w:numPr>
        <w:bidi w:val="0"/>
        <w:spacing w:before="120" w:after="0" w:line="288" w:lineRule="auto"/>
        <w:contextualSpacing w:val="0"/>
        <w:jc w:val="both"/>
        <w:rPr>
          <w:rFonts w:ascii="Times New Roman" w:hAnsi="Times New Roman" w:cs="Times New Roman"/>
          <w:rtl/>
        </w:rPr>
      </w:pPr>
      <w:r w:rsidRPr="001F3F24">
        <w:rPr>
          <w:rFonts w:ascii="Times New Roman" w:hAnsi="Times New Roman" w:cs="Times New Roman"/>
          <w:b/>
          <w:bCs/>
        </w:rPr>
        <w:t>When the consumer is present</w:t>
      </w:r>
      <w:r w:rsidRPr="001F3F24">
        <w:rPr>
          <w:rFonts w:ascii="Times New Roman" w:hAnsi="Times New Roman" w:cs="Times New Roman"/>
        </w:rPr>
        <w:t xml:space="preserve"> - the authentication will be carried out by means of 2 elements, one of which is the PIN code (</w:t>
      </w:r>
      <w:r w:rsidR="00B36ACB" w:rsidRPr="001F3F24">
        <w:rPr>
          <w:rFonts w:ascii="Times New Roman" w:hAnsi="Times New Roman" w:cs="Times New Roman"/>
        </w:rPr>
        <w:t>a</w:t>
      </w:r>
      <w:r w:rsidRPr="001F3F24">
        <w:rPr>
          <w:rFonts w:ascii="Times New Roman" w:hAnsi="Times New Roman" w:cs="Times New Roman"/>
        </w:rPr>
        <w:t>s an element of Something You Know).</w:t>
      </w:r>
    </w:p>
    <w:p w:rsidR="008B3B26" w:rsidRPr="001F3F24" w:rsidRDefault="008B3B26" w:rsidP="00B455FE">
      <w:pPr>
        <w:pStyle w:val="a3"/>
        <w:numPr>
          <w:ilvl w:val="0"/>
          <w:numId w:val="30"/>
        </w:numPr>
        <w:bidi w:val="0"/>
        <w:spacing w:before="120" w:after="0" w:line="288" w:lineRule="auto"/>
        <w:contextualSpacing w:val="0"/>
        <w:jc w:val="both"/>
        <w:rPr>
          <w:rFonts w:ascii="Times New Roman" w:hAnsi="Times New Roman" w:cs="Times New Roman"/>
          <w:rtl/>
        </w:rPr>
      </w:pPr>
      <w:r w:rsidRPr="001F3F24">
        <w:rPr>
          <w:rFonts w:ascii="Times New Roman" w:hAnsi="Times New Roman" w:cs="Times New Roman"/>
          <w:b/>
          <w:bCs/>
        </w:rPr>
        <w:t>Batch</w:t>
      </w:r>
      <w:r w:rsidRPr="001F3F24">
        <w:rPr>
          <w:rFonts w:ascii="Times New Roman" w:hAnsi="Times New Roman" w:cs="Times New Roman"/>
        </w:rPr>
        <w:t xml:space="preserve"> - SCA will be carried out by the issuer when the permission is established as per the SCA principles. Consequently, for a payment request in </w:t>
      </w:r>
      <w:r w:rsidR="00B36ACB" w:rsidRPr="001F3F24">
        <w:rPr>
          <w:rFonts w:ascii="Times New Roman" w:hAnsi="Times New Roman" w:cs="Times New Roman"/>
        </w:rPr>
        <w:t xml:space="preserve">a </w:t>
      </w:r>
      <w:r w:rsidRPr="001F3F24">
        <w:rPr>
          <w:rFonts w:ascii="Times New Roman" w:hAnsi="Times New Roman" w:cs="Times New Roman"/>
        </w:rPr>
        <w:t>batch by virtue of a standing order, no further authentication is necessary.</w:t>
      </w:r>
    </w:p>
    <w:p w:rsidR="008B3B26" w:rsidRPr="001F3F24" w:rsidRDefault="00B36ACB" w:rsidP="00B455FE">
      <w:pPr>
        <w:bidi w:val="0"/>
        <w:spacing w:before="120" w:after="0" w:line="288" w:lineRule="auto"/>
        <w:jc w:val="both"/>
        <w:rPr>
          <w:rFonts w:ascii="Times New Roman" w:hAnsi="Times New Roman" w:cs="Times New Roman"/>
          <w:rtl/>
        </w:rPr>
      </w:pPr>
      <w:r w:rsidRPr="001F3F24">
        <w:rPr>
          <w:rFonts w:ascii="Times New Roman" w:hAnsi="Times New Roman" w:cs="Times New Roman"/>
        </w:rPr>
        <w:t xml:space="preserve">When </w:t>
      </w:r>
      <w:r w:rsidR="008B3B26" w:rsidRPr="001F3F24">
        <w:rPr>
          <w:rFonts w:ascii="Times New Roman" w:hAnsi="Times New Roman" w:cs="Times New Roman"/>
        </w:rPr>
        <w:t xml:space="preserve">a card is replaced, whether directly by the consumer vis-a-vis the merchant or in an automatic process of transferring account billing permissions by the new issuer, a new SCA must be </w:t>
      </w:r>
      <w:r w:rsidRPr="001F3F24">
        <w:rPr>
          <w:rFonts w:ascii="Times New Roman" w:hAnsi="Times New Roman" w:cs="Times New Roman"/>
        </w:rPr>
        <w:t>conducted</w:t>
      </w:r>
      <w:r w:rsidR="008B3B26" w:rsidRPr="001F3F24">
        <w:rPr>
          <w:rFonts w:ascii="Times New Roman" w:hAnsi="Times New Roman" w:cs="Times New Roman"/>
        </w:rPr>
        <w:t xml:space="preserve"> as per the principles set out in this paper. Notably, one SCA may be carried out for several account billing permissions.</w:t>
      </w:r>
    </w:p>
    <w:p w:rsidR="00BC10D0" w:rsidRPr="001F3F24" w:rsidRDefault="00BC10D0" w:rsidP="00B455FE">
      <w:pPr>
        <w:bidi w:val="0"/>
        <w:spacing w:before="120" w:after="0" w:line="288" w:lineRule="auto"/>
        <w:jc w:val="both"/>
        <w:rPr>
          <w:rFonts w:ascii="Times New Roman" w:hAnsi="Times New Roman" w:cs="Times New Roman"/>
          <w:rtl/>
        </w:rPr>
      </w:pPr>
    </w:p>
    <w:p w:rsidR="00BC10D0" w:rsidRPr="001F3F24" w:rsidRDefault="00BC10D0" w:rsidP="00B455FE">
      <w:pPr>
        <w:bidi w:val="0"/>
        <w:spacing w:before="120" w:after="0" w:line="288" w:lineRule="auto"/>
        <w:jc w:val="both"/>
        <w:rPr>
          <w:rFonts w:ascii="Times New Roman" w:hAnsi="Times New Roman" w:cs="Times New Roman"/>
          <w:rtl/>
        </w:rPr>
      </w:pPr>
      <w:r w:rsidRPr="001F3F24">
        <w:rPr>
          <w:rFonts w:ascii="Times New Roman" w:hAnsi="Times New Roman" w:cs="Times New Roman"/>
        </w:rPr>
        <w:t>Notably, the law stipulates that the payer must be authenticated by an SCA-compliant item when a request is submitted to provide billing permission, irrespective of whether the request was submitted by the payer or by the beneficiary</w:t>
      </w:r>
      <w:r w:rsidR="00B36ACB" w:rsidRPr="001F3F24">
        <w:rPr>
          <w:rFonts w:ascii="Times New Roman" w:hAnsi="Times New Roman" w:cs="Times New Roman"/>
        </w:rPr>
        <w:t xml:space="preserve"> (payment recipient)</w:t>
      </w:r>
      <w:r w:rsidRPr="001F3F24">
        <w:rPr>
          <w:rFonts w:ascii="Times New Roman" w:hAnsi="Times New Roman" w:cs="Times New Roman"/>
        </w:rPr>
        <w:t>.</w:t>
      </w:r>
    </w:p>
    <w:p w:rsidR="00C63865" w:rsidRPr="001F3F24" w:rsidRDefault="00C63865" w:rsidP="00B455FE">
      <w:pPr>
        <w:bidi w:val="0"/>
        <w:spacing w:before="120" w:after="0" w:line="288" w:lineRule="auto"/>
        <w:jc w:val="both"/>
        <w:rPr>
          <w:rFonts w:ascii="Times New Roman" w:hAnsi="Times New Roman" w:cs="Times New Roman"/>
          <w:rtl/>
        </w:rPr>
      </w:pPr>
    </w:p>
    <w:p w:rsidR="00C63865" w:rsidRPr="001F3F24" w:rsidRDefault="00C63865" w:rsidP="00B455FE">
      <w:pPr>
        <w:bidi w:val="0"/>
        <w:spacing w:before="120" w:after="0" w:line="288" w:lineRule="auto"/>
        <w:jc w:val="both"/>
        <w:rPr>
          <w:rFonts w:ascii="Times New Roman" w:hAnsi="Times New Roman" w:cs="Times New Roman"/>
          <w:rtl/>
        </w:rPr>
      </w:pPr>
    </w:p>
    <w:p w:rsidR="0082499C" w:rsidRPr="001F3F24" w:rsidRDefault="00C63865" w:rsidP="00B455FE">
      <w:pPr>
        <w:bidi w:val="0"/>
        <w:spacing w:before="120" w:after="0" w:line="288" w:lineRule="auto"/>
        <w:jc w:val="both"/>
        <w:rPr>
          <w:rFonts w:ascii="Times New Roman" w:hAnsi="Times New Roman" w:cs="Times New Roman"/>
          <w:b/>
          <w:bCs/>
          <w:rtl/>
        </w:rPr>
      </w:pPr>
      <w:r w:rsidRPr="001F3F24">
        <w:rPr>
          <w:rFonts w:ascii="Times New Roman" w:hAnsi="Times New Roman" w:cs="Times New Roman"/>
          <w:b/>
          <w:bCs/>
        </w:rPr>
        <w:t xml:space="preserve">We emphasize that SCA in such transactions may also be carried out in other ways that comply with the SCA principles and that these elements will be updated from time to time in line with the changes and developments in this sector. </w:t>
      </w:r>
    </w:p>
    <w:p w:rsidR="0082499C" w:rsidRPr="001F3F24" w:rsidRDefault="0082499C" w:rsidP="00B455FE">
      <w:pPr>
        <w:bidi w:val="0"/>
        <w:spacing w:before="120" w:after="0" w:line="288" w:lineRule="auto"/>
        <w:jc w:val="both"/>
        <w:rPr>
          <w:rFonts w:ascii="Times New Roman" w:hAnsi="Times New Roman" w:cs="Times New Roman"/>
        </w:rPr>
      </w:pPr>
    </w:p>
    <w:sectPr w:rsidR="0082499C" w:rsidRPr="001F3F24" w:rsidSect="00B455FE">
      <w:footerReference w:type="default" r:id="rId8"/>
      <w:pgSz w:w="11906" w:h="16838"/>
      <w:pgMar w:top="1418" w:right="1701" w:bottom="1418" w:left="1701" w:header="708" w:footer="708"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0EE" w:rsidRDefault="00DE30EE" w:rsidP="00333DE3">
      <w:pPr>
        <w:spacing w:after="0" w:line="240" w:lineRule="auto"/>
      </w:pPr>
      <w:r>
        <w:separator/>
      </w:r>
    </w:p>
  </w:endnote>
  <w:endnote w:type="continuationSeparator" w:id="0">
    <w:p w:rsidR="00DE30EE" w:rsidRDefault="00DE30EE" w:rsidP="00333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ssistant SemiBold">
    <w:panose1 w:val="00000700000000000000"/>
    <w:charset w:val="00"/>
    <w:family w:val="auto"/>
    <w:pitch w:val="variable"/>
    <w:sig w:usb0="00000807" w:usb1="40000000" w:usb2="00000000" w:usb3="00000000" w:csb0="00000023" w:csb1="00000000"/>
  </w:font>
  <w:font w:name="Generic1-Regular">
    <w:altName w:val="Calibri"/>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ssistant">
    <w:panose1 w:val="00000500000000000000"/>
    <w:charset w:val="00"/>
    <w:family w:val="auto"/>
    <w:pitch w:val="variable"/>
    <w:sig w:usb0="00000807" w:usb1="40000000" w:usb2="00000000" w:usb3="00000000" w:csb0="0000002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012275"/>
      <w:docPartObj>
        <w:docPartGallery w:val="Page Numbers (Bottom of Page)"/>
        <w:docPartUnique/>
      </w:docPartObj>
    </w:sdtPr>
    <w:sdtEndPr>
      <w:rPr>
        <w:cs/>
      </w:rPr>
    </w:sdtEndPr>
    <w:sdtContent>
      <w:p w:rsidR="006C0AAF" w:rsidRDefault="006C0AAF">
        <w:pPr>
          <w:pStyle w:val="af0"/>
          <w:bidi w:val="0"/>
          <w:jc w:val="center"/>
          <w:rPr>
            <w:rtl/>
            <w:cs/>
          </w:rPr>
        </w:pPr>
        <w:r>
          <w:fldChar w:fldCharType="begin"/>
        </w:r>
        <w:r>
          <w:rPr>
            <w:rtl/>
            <w:cs/>
          </w:rPr>
          <w:instrText>PAGE   \* MERGEFORMAT</w:instrText>
        </w:r>
        <w:r>
          <w:fldChar w:fldCharType="separate"/>
        </w:r>
        <w:r w:rsidR="00410917">
          <w:t>8</w:t>
        </w:r>
        <w:r>
          <w:fldChar w:fldCharType="end"/>
        </w:r>
      </w:p>
    </w:sdtContent>
  </w:sdt>
  <w:p w:rsidR="006C0AAF" w:rsidRDefault="006C0AA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0EE" w:rsidRDefault="00DE30EE" w:rsidP="002B0C94">
      <w:pPr>
        <w:bidi w:val="0"/>
        <w:spacing w:after="0" w:line="240" w:lineRule="auto"/>
      </w:pPr>
      <w:r>
        <w:separator/>
      </w:r>
    </w:p>
  </w:footnote>
  <w:footnote w:type="continuationSeparator" w:id="0">
    <w:p w:rsidR="00DE30EE" w:rsidRDefault="00DE30EE" w:rsidP="00333DE3">
      <w:pPr>
        <w:spacing w:after="0" w:line="240" w:lineRule="auto"/>
      </w:pPr>
      <w:r>
        <w:continuationSeparator/>
      </w:r>
    </w:p>
  </w:footnote>
  <w:footnote w:id="1">
    <w:p w:rsidR="006265C2" w:rsidRPr="002B0C94" w:rsidRDefault="006265C2" w:rsidP="008E602F">
      <w:pPr>
        <w:pStyle w:val="af3"/>
        <w:bidi w:val="0"/>
        <w:ind w:left="142" w:hanging="142"/>
        <w:jc w:val="both"/>
        <w:rPr>
          <w:rFonts w:ascii="Times New Roman" w:hAnsi="Times New Roman" w:cs="Times New Roman"/>
          <w:rtl/>
        </w:rPr>
      </w:pPr>
      <w:r w:rsidRPr="002B0C94">
        <w:rPr>
          <w:rStyle w:val="af5"/>
          <w:rFonts w:ascii="Times New Roman" w:hAnsi="Times New Roman" w:cs="Times New Roman"/>
        </w:rPr>
        <w:footnoteRef/>
      </w:r>
      <w:r w:rsidRPr="002B0C94">
        <w:rPr>
          <w:rFonts w:ascii="Times New Roman" w:hAnsi="Times New Roman" w:cs="Times New Roman"/>
        </w:rPr>
        <w:t xml:space="preserve"> The Payment Cards Committee was established as a platform for advancing professional and technology issues relating to the </w:t>
      </w:r>
      <w:r w:rsidR="00EF537A">
        <w:rPr>
          <w:rFonts w:ascii="Times New Roman" w:hAnsi="Times New Roman" w:cs="Times New Roman"/>
        </w:rPr>
        <w:t>way</w:t>
      </w:r>
      <w:r w:rsidR="00EF537A" w:rsidRPr="002B0C94">
        <w:rPr>
          <w:rFonts w:ascii="Times New Roman" w:hAnsi="Times New Roman" w:cs="Times New Roman"/>
        </w:rPr>
        <w:t xml:space="preserve"> </w:t>
      </w:r>
      <w:r w:rsidRPr="002B0C94">
        <w:rPr>
          <w:rFonts w:ascii="Times New Roman" w:hAnsi="Times New Roman" w:cs="Times New Roman"/>
        </w:rPr>
        <w:t xml:space="preserve">of operation and rules for conducting </w:t>
      </w:r>
      <w:r w:rsidR="00EF537A">
        <w:rPr>
          <w:rFonts w:ascii="Times New Roman" w:hAnsi="Times New Roman" w:cs="Times New Roman"/>
        </w:rPr>
        <w:t>payment</w:t>
      </w:r>
      <w:r w:rsidR="00EF537A" w:rsidRPr="002B0C94">
        <w:rPr>
          <w:rFonts w:ascii="Times New Roman" w:hAnsi="Times New Roman" w:cs="Times New Roman"/>
        </w:rPr>
        <w:t xml:space="preserve"> </w:t>
      </w:r>
      <w:r w:rsidRPr="002B0C94">
        <w:rPr>
          <w:rFonts w:ascii="Times New Roman" w:hAnsi="Times New Roman" w:cs="Times New Roman"/>
        </w:rPr>
        <w:t xml:space="preserve">card transactions. The Committee serves as an advisory entity to the Bank of Israel’s payments systems in its role to ensure the efficiency and stability of the payments systems in the economy and it comprises representatives of the different </w:t>
      </w:r>
      <w:r w:rsidR="00AF1727">
        <w:rPr>
          <w:rFonts w:ascii="Times New Roman" w:hAnsi="Times New Roman" w:cs="Times New Roman"/>
        </w:rPr>
        <w:t>participants</w:t>
      </w:r>
      <w:r w:rsidR="00AF1727" w:rsidRPr="002B0C94">
        <w:rPr>
          <w:rFonts w:ascii="Times New Roman" w:hAnsi="Times New Roman" w:cs="Times New Roman"/>
        </w:rPr>
        <w:t xml:space="preserve"> </w:t>
      </w:r>
      <w:r w:rsidRPr="002B0C94">
        <w:rPr>
          <w:rFonts w:ascii="Times New Roman" w:hAnsi="Times New Roman" w:cs="Times New Roman"/>
        </w:rPr>
        <w:t xml:space="preserve">in the payment cards market - including </w:t>
      </w:r>
      <w:r w:rsidR="008E602F">
        <w:rPr>
          <w:rFonts w:ascii="Times New Roman" w:hAnsi="Times New Roman" w:cs="Times New Roman"/>
        </w:rPr>
        <w:t>Automated</w:t>
      </w:r>
      <w:r w:rsidR="008E602F" w:rsidRPr="002B0C94">
        <w:rPr>
          <w:rFonts w:ascii="Times New Roman" w:hAnsi="Times New Roman" w:cs="Times New Roman"/>
        </w:rPr>
        <w:t xml:space="preserve"> </w:t>
      </w:r>
      <w:r w:rsidR="008E602F">
        <w:rPr>
          <w:rFonts w:ascii="Times New Roman" w:hAnsi="Times New Roman" w:cs="Times New Roman"/>
        </w:rPr>
        <w:t>B</w:t>
      </w:r>
      <w:r w:rsidRPr="002B0C94">
        <w:rPr>
          <w:rFonts w:ascii="Times New Roman" w:hAnsi="Times New Roman" w:cs="Times New Roman"/>
        </w:rPr>
        <w:t xml:space="preserve">ank </w:t>
      </w:r>
      <w:r w:rsidR="008E602F">
        <w:rPr>
          <w:rFonts w:ascii="Times New Roman" w:hAnsi="Times New Roman" w:cs="Times New Roman"/>
        </w:rPr>
        <w:t>S</w:t>
      </w:r>
      <w:r w:rsidRPr="002B0C94">
        <w:rPr>
          <w:rFonts w:ascii="Times New Roman" w:hAnsi="Times New Roman" w:cs="Times New Roman"/>
        </w:rPr>
        <w:t xml:space="preserve">ervices (SHVA), banking corporations, distributors, </w:t>
      </w:r>
      <w:r w:rsidR="00EF537A" w:rsidRPr="00EF537A">
        <w:rPr>
          <w:rFonts w:ascii="Times New Roman" w:hAnsi="Times New Roman" w:cs="Times New Roman"/>
        </w:rPr>
        <w:t>manufacturer</w:t>
      </w:r>
      <w:r w:rsidR="00EF537A">
        <w:rPr>
          <w:rFonts w:ascii="Times New Roman" w:hAnsi="Times New Roman" w:cs="Times New Roman"/>
        </w:rPr>
        <w:t>s</w:t>
      </w:r>
      <w:r w:rsidRPr="002B0C94">
        <w:rPr>
          <w:rFonts w:ascii="Times New Roman" w:hAnsi="Times New Roman" w:cs="Times New Roman"/>
        </w:rPr>
        <w:t>, acquirers and issuers.</w:t>
      </w:r>
    </w:p>
  </w:footnote>
  <w:footnote w:id="2">
    <w:p w:rsidR="00B0057E" w:rsidRPr="00555458" w:rsidRDefault="00B0057E" w:rsidP="00555458">
      <w:pPr>
        <w:pStyle w:val="af3"/>
        <w:bidi w:val="0"/>
        <w:spacing w:line="360" w:lineRule="auto"/>
        <w:ind w:left="142" w:hanging="142"/>
        <w:jc w:val="both"/>
        <w:rPr>
          <w:rFonts w:ascii="Times New Roman" w:hAnsi="Times New Roman" w:cs="Times New Roman"/>
        </w:rPr>
      </w:pPr>
      <w:r w:rsidRPr="00555458">
        <w:rPr>
          <w:rStyle w:val="af5"/>
          <w:rFonts w:ascii="Times New Roman" w:hAnsi="Times New Roman" w:cs="Times New Roman"/>
        </w:rPr>
        <w:footnoteRef/>
      </w:r>
      <w:r w:rsidRPr="00555458">
        <w:rPr>
          <w:rFonts w:ascii="Times New Roman" w:hAnsi="Times New Roman" w:cs="Times New Roman"/>
        </w:rPr>
        <w:t xml:space="preserve"> </w:t>
      </w:r>
      <w:hyperlink r:id="rId1" w:history="1">
        <w:r w:rsidRPr="00555458">
          <w:rPr>
            <w:rStyle w:val="Hyperlink"/>
            <w:rFonts w:ascii="Times New Roman" w:hAnsi="Times New Roman" w:cs="Times New Roman"/>
          </w:rPr>
          <w:t>https://www.eba.europa.eu/file/104475/</w:t>
        </w:r>
      </w:hyperlink>
    </w:p>
  </w:footnote>
  <w:footnote w:id="3">
    <w:p w:rsidR="00B0057E" w:rsidRPr="00555458" w:rsidRDefault="00B0057E" w:rsidP="00555458">
      <w:pPr>
        <w:pStyle w:val="af3"/>
        <w:bidi w:val="0"/>
        <w:ind w:left="142" w:hanging="142"/>
        <w:jc w:val="both"/>
        <w:rPr>
          <w:rFonts w:ascii="Times New Roman" w:hAnsi="Times New Roman" w:cs="Times New Roman"/>
          <w:rtl/>
        </w:rPr>
      </w:pPr>
      <w:r w:rsidRPr="00555458">
        <w:rPr>
          <w:rStyle w:val="af5"/>
          <w:rFonts w:ascii="Times New Roman" w:hAnsi="Times New Roman" w:cs="Times New Roman"/>
        </w:rPr>
        <w:footnoteRef/>
      </w:r>
      <w:r w:rsidRPr="00555458">
        <w:rPr>
          <w:rFonts w:ascii="Times New Roman" w:hAnsi="Times New Roman" w:cs="Times New Roman"/>
        </w:rPr>
        <w:t xml:space="preserve"> Implementation of these elements should include measures to reduce their exposure to unauthorized entities.</w:t>
      </w:r>
      <w:r w:rsidRPr="00555458">
        <w:rPr>
          <w:rFonts w:ascii="Times New Roman" w:hAnsi="Times New Roman" w:cs="Times New Roman"/>
          <w:rtl/>
        </w:rPr>
        <w:t xml:space="preserve"> </w:t>
      </w:r>
    </w:p>
  </w:footnote>
  <w:footnote w:id="4">
    <w:p w:rsidR="007A3301" w:rsidRPr="00555458" w:rsidRDefault="007A3301" w:rsidP="00555458">
      <w:pPr>
        <w:pStyle w:val="af3"/>
        <w:bidi w:val="0"/>
        <w:ind w:left="142" w:hanging="142"/>
        <w:jc w:val="both"/>
        <w:rPr>
          <w:rFonts w:ascii="Times New Roman" w:hAnsi="Times New Roman" w:cs="Times New Roman"/>
          <w:rtl/>
        </w:rPr>
      </w:pPr>
      <w:r w:rsidRPr="00555458">
        <w:rPr>
          <w:rStyle w:val="af5"/>
          <w:rFonts w:ascii="Times New Roman" w:hAnsi="Times New Roman" w:cs="Times New Roman"/>
        </w:rPr>
        <w:footnoteRef/>
      </w:r>
      <w:r w:rsidRPr="00555458">
        <w:rPr>
          <w:rFonts w:ascii="Times New Roman" w:hAnsi="Times New Roman" w:cs="Times New Roman"/>
        </w:rPr>
        <w:t xml:space="preserve"> Cancellation of the use of an ID number as part of the process of verifying the payer’s details in debit card transactions is expected to be discussed by the </w:t>
      </w:r>
      <w:r w:rsidRPr="001E26A1">
        <w:rPr>
          <w:rFonts w:ascii="Times New Roman" w:hAnsi="Times New Roman" w:cs="Times New Roman"/>
        </w:rPr>
        <w:t xml:space="preserve">protocol’s </w:t>
      </w:r>
      <w:r w:rsidRPr="008E602F">
        <w:rPr>
          <w:rFonts w:ascii="Times New Roman" w:hAnsi="Times New Roman" w:cs="Times New Roman"/>
        </w:rPr>
        <w:t>association</w:t>
      </w:r>
      <w:r w:rsidRPr="001E26A1">
        <w:rPr>
          <w:rFonts w:ascii="Times New Roman" w:hAnsi="Times New Roman" w:cs="Times New Roman"/>
        </w:rPr>
        <w:t xml:space="preserve"> in order</w:t>
      </w:r>
      <w:r w:rsidRPr="00555458">
        <w:rPr>
          <w:rFonts w:ascii="Times New Roman" w:hAnsi="Times New Roman" w:cs="Times New Roman"/>
        </w:rPr>
        <w:t xml:space="preserve"> to remove this element from the protocol.</w:t>
      </w:r>
      <w:r w:rsidRPr="00555458">
        <w:rPr>
          <w:rFonts w:ascii="Times New Roman" w:hAnsi="Times New Roman" w:cs="Times New Roman"/>
          <w:rtl/>
        </w:rPr>
        <w:t xml:space="preserve">  </w:t>
      </w:r>
    </w:p>
  </w:footnote>
  <w:footnote w:id="5">
    <w:p w:rsidR="00B0057E" w:rsidRPr="00555458" w:rsidRDefault="00B0057E" w:rsidP="00555458">
      <w:pPr>
        <w:pStyle w:val="af3"/>
        <w:bidi w:val="0"/>
        <w:ind w:left="142" w:hanging="142"/>
        <w:jc w:val="both"/>
        <w:rPr>
          <w:rFonts w:ascii="Times New Roman" w:hAnsi="Times New Roman" w:cs="Times New Roman"/>
        </w:rPr>
      </w:pPr>
      <w:r w:rsidRPr="00555458">
        <w:rPr>
          <w:rStyle w:val="af5"/>
          <w:rFonts w:ascii="Times New Roman" w:hAnsi="Times New Roman" w:cs="Times New Roman"/>
        </w:rPr>
        <w:footnoteRef/>
      </w:r>
      <w:r w:rsidRPr="00555458">
        <w:rPr>
          <w:rFonts w:ascii="Times New Roman" w:hAnsi="Times New Roman" w:cs="Times New Roman"/>
        </w:rPr>
        <w:t xml:space="preserve"> Implementation of these elements should include measures to prevent unauthorized use of or the ability to duplicate an element.</w:t>
      </w:r>
      <w:r w:rsidRPr="00555458">
        <w:rPr>
          <w:rFonts w:ascii="Times New Roman" w:hAnsi="Times New Roman" w:cs="Times New Roman"/>
          <w:rtl/>
        </w:rPr>
        <w:t xml:space="preserve"> </w:t>
      </w:r>
    </w:p>
  </w:footnote>
  <w:footnote w:id="6">
    <w:p w:rsidR="00B0057E" w:rsidRPr="00555458" w:rsidRDefault="00B0057E" w:rsidP="00555458">
      <w:pPr>
        <w:pStyle w:val="af3"/>
        <w:bidi w:val="0"/>
        <w:ind w:left="142" w:hanging="142"/>
        <w:jc w:val="both"/>
        <w:rPr>
          <w:rFonts w:ascii="Times New Roman" w:hAnsi="Times New Roman" w:cs="Times New Roman"/>
        </w:rPr>
      </w:pPr>
      <w:r w:rsidRPr="00555458">
        <w:rPr>
          <w:rStyle w:val="af5"/>
          <w:rFonts w:ascii="Times New Roman" w:hAnsi="Times New Roman" w:cs="Times New Roman"/>
        </w:rPr>
        <w:footnoteRef/>
      </w:r>
      <w:r w:rsidRPr="00555458">
        <w:rPr>
          <w:rFonts w:ascii="Times New Roman" w:hAnsi="Times New Roman" w:cs="Times New Roman"/>
        </w:rPr>
        <w:t xml:space="preserve"> An external source that reads the QR code from the authenticated card or device - specific identification.</w:t>
      </w:r>
    </w:p>
  </w:footnote>
  <w:footnote w:id="7">
    <w:p w:rsidR="00B0057E" w:rsidRPr="00555458" w:rsidRDefault="00B0057E" w:rsidP="00555458">
      <w:pPr>
        <w:pStyle w:val="af3"/>
        <w:bidi w:val="0"/>
        <w:ind w:left="142" w:hanging="142"/>
        <w:jc w:val="both"/>
        <w:rPr>
          <w:rFonts w:ascii="Times New Roman" w:hAnsi="Times New Roman" w:cs="Times New Roman"/>
        </w:rPr>
      </w:pPr>
      <w:r w:rsidRPr="00555458">
        <w:rPr>
          <w:rStyle w:val="af5"/>
          <w:rFonts w:ascii="Times New Roman" w:hAnsi="Times New Roman" w:cs="Times New Roman"/>
        </w:rPr>
        <w:footnoteRef/>
      </w:r>
      <w:r w:rsidRPr="00555458">
        <w:rPr>
          <w:rFonts w:ascii="Times New Roman" w:hAnsi="Times New Roman" w:cs="Times New Roman"/>
        </w:rPr>
        <w:t xml:space="preserve"> A private key linking the device to the app / browser.</w:t>
      </w:r>
      <w:r w:rsidRPr="00555458">
        <w:rPr>
          <w:rFonts w:ascii="Times New Roman" w:hAnsi="Times New Roman" w:cs="Times New Roman"/>
          <w:rtl/>
        </w:rPr>
        <w:t xml:space="preserve"> </w:t>
      </w:r>
    </w:p>
  </w:footnote>
  <w:footnote w:id="8">
    <w:p w:rsidR="00B0057E" w:rsidRPr="00AD5A66" w:rsidRDefault="00B0057E" w:rsidP="00AD5A66">
      <w:pPr>
        <w:pStyle w:val="af3"/>
        <w:bidi w:val="0"/>
        <w:ind w:left="142" w:hanging="142"/>
        <w:jc w:val="both"/>
        <w:rPr>
          <w:rFonts w:ascii="Times New Roman" w:hAnsi="Times New Roman" w:cs="Times New Roman"/>
        </w:rPr>
      </w:pPr>
      <w:r w:rsidRPr="00AD5A66">
        <w:rPr>
          <w:rStyle w:val="af5"/>
          <w:rFonts w:ascii="Times New Roman" w:hAnsi="Times New Roman" w:cs="Times New Roman"/>
        </w:rPr>
        <w:footnoteRef/>
      </w:r>
      <w:r w:rsidRPr="00AD5A66">
        <w:rPr>
          <w:rFonts w:ascii="Times New Roman" w:hAnsi="Times New Roman" w:cs="Times New Roman"/>
        </w:rPr>
        <w:t xml:space="preserve"> These elements must be implemented in such a way that makes it unlikely that an unauthorized entity will be verified as the payer.</w:t>
      </w:r>
    </w:p>
  </w:footnote>
  <w:footnote w:id="9">
    <w:p w:rsidR="00B0057E" w:rsidRPr="00AD5A66" w:rsidRDefault="00B0057E" w:rsidP="00AD5A66">
      <w:pPr>
        <w:pStyle w:val="af3"/>
        <w:bidi w:val="0"/>
        <w:ind w:left="142" w:hanging="142"/>
        <w:jc w:val="both"/>
        <w:rPr>
          <w:rFonts w:ascii="Times New Roman" w:hAnsi="Times New Roman" w:cs="Times New Roman"/>
          <w:rtl/>
        </w:rPr>
      </w:pPr>
      <w:r w:rsidRPr="00AD5A66">
        <w:rPr>
          <w:rStyle w:val="af5"/>
          <w:rFonts w:ascii="Times New Roman" w:hAnsi="Times New Roman" w:cs="Times New Roman"/>
        </w:rPr>
        <w:footnoteRef/>
      </w:r>
      <w:r w:rsidRPr="00AD5A66">
        <w:rPr>
          <w:rFonts w:ascii="Times New Roman" w:hAnsi="Times New Roman" w:cs="Times New Roman"/>
        </w:rPr>
        <w:t xml:space="preserve"> Refers to the manner and rhythm of typing on a keyboard (speed, intensity, etc.) and not to the actual pattern (that may be considered an element of knowledge)</w:t>
      </w:r>
    </w:p>
  </w:footnote>
  <w:footnote w:id="10">
    <w:p w:rsidR="00B0057E" w:rsidRPr="00AD5A66" w:rsidRDefault="00B0057E" w:rsidP="00AD5A66">
      <w:pPr>
        <w:pStyle w:val="af3"/>
        <w:bidi w:val="0"/>
        <w:ind w:left="142" w:hanging="142"/>
        <w:jc w:val="both"/>
        <w:rPr>
          <w:rFonts w:ascii="Times New Roman" w:hAnsi="Times New Roman" w:cs="Times New Roman"/>
        </w:rPr>
      </w:pPr>
      <w:r w:rsidRPr="00AD5A66">
        <w:rPr>
          <w:rStyle w:val="af5"/>
          <w:rFonts w:ascii="Times New Roman" w:hAnsi="Times New Roman" w:cs="Times New Roman"/>
        </w:rPr>
        <w:footnoteRef/>
      </w:r>
      <w:r w:rsidRPr="00AD5A66">
        <w:rPr>
          <w:rFonts w:ascii="Times New Roman" w:hAnsi="Times New Roman" w:cs="Times New Roman"/>
        </w:rPr>
        <w:t xml:space="preserve">  </w:t>
      </w:r>
      <w:hyperlink r:id="rId2" w:history="1">
        <w:r w:rsidRPr="00AD5A66">
          <w:rPr>
            <w:rStyle w:val="Hyperlink"/>
            <w:rFonts w:ascii="Times New Roman" w:hAnsi="Times New Roman" w:cs="Times New Roman"/>
          </w:rPr>
          <w:t>https://www.emvco.com/emv-technologies/3d-secure/</w:t>
        </w:r>
      </w:hyperlink>
    </w:p>
  </w:footnote>
  <w:footnote w:id="11">
    <w:p w:rsidR="00491218" w:rsidRPr="00B455FE" w:rsidRDefault="00491218" w:rsidP="00B455FE">
      <w:pPr>
        <w:pStyle w:val="af3"/>
        <w:bidi w:val="0"/>
        <w:ind w:left="142" w:hanging="142"/>
        <w:jc w:val="both"/>
        <w:rPr>
          <w:rFonts w:ascii="Times New Roman" w:hAnsi="Times New Roman" w:cs="Times New Roman"/>
          <w:rtl/>
        </w:rPr>
      </w:pPr>
      <w:r w:rsidRPr="00B455FE">
        <w:rPr>
          <w:rStyle w:val="af5"/>
          <w:rFonts w:ascii="Times New Roman" w:hAnsi="Times New Roman" w:cs="Times New Roman"/>
        </w:rPr>
        <w:footnoteRef/>
      </w:r>
      <w:r w:rsidRPr="00B455FE">
        <w:rPr>
          <w:rFonts w:ascii="Times New Roman" w:hAnsi="Times New Roman" w:cs="Times New Roman"/>
        </w:rPr>
        <w:t xml:space="preserve"> It is emphasized that implementation of the mechanism requires the implementation of SCA compliant mechanisms, i.e. the use of at least two elements from different groups.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E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ED367A"/>
    <w:multiLevelType w:val="hybridMultilevel"/>
    <w:tmpl w:val="03B814AE"/>
    <w:lvl w:ilvl="0" w:tplc="C1242C4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B4F12"/>
    <w:multiLevelType w:val="hybridMultilevel"/>
    <w:tmpl w:val="BAE8EEF0"/>
    <w:lvl w:ilvl="0" w:tplc="0D06F4D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F762CD"/>
    <w:multiLevelType w:val="hybridMultilevel"/>
    <w:tmpl w:val="326A99EE"/>
    <w:lvl w:ilvl="0" w:tplc="FF2A8A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669A8"/>
    <w:multiLevelType w:val="hybridMultilevel"/>
    <w:tmpl w:val="87F64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519B2"/>
    <w:multiLevelType w:val="hybridMultilevel"/>
    <w:tmpl w:val="D3D2AA78"/>
    <w:lvl w:ilvl="0" w:tplc="CA826798">
      <w:start w:val="5"/>
      <w:numFmt w:val="bullet"/>
      <w:lvlText w:val="-"/>
      <w:lvlJc w:val="left"/>
      <w:pPr>
        <w:ind w:left="720" w:hanging="360"/>
      </w:pPr>
      <w:rPr>
        <w:rFonts w:asciiTheme="minorHAnsi" w:eastAsiaTheme="minorHAnsi" w:hAnsiTheme="minorHAns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42C02"/>
    <w:multiLevelType w:val="hybridMultilevel"/>
    <w:tmpl w:val="EBA47CEA"/>
    <w:lvl w:ilvl="0" w:tplc="965A9648">
      <w:start w:val="1"/>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05ED0"/>
    <w:multiLevelType w:val="hybridMultilevel"/>
    <w:tmpl w:val="8E9EC418"/>
    <w:lvl w:ilvl="0" w:tplc="3F4812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53725"/>
    <w:multiLevelType w:val="hybridMultilevel"/>
    <w:tmpl w:val="E3024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C77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D07539"/>
    <w:multiLevelType w:val="hybridMultilevel"/>
    <w:tmpl w:val="307ED1BA"/>
    <w:lvl w:ilvl="0" w:tplc="507AE1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56D36"/>
    <w:multiLevelType w:val="hybridMultilevel"/>
    <w:tmpl w:val="9D4CD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6E3AC3"/>
    <w:multiLevelType w:val="hybridMultilevel"/>
    <w:tmpl w:val="ACE69ABA"/>
    <w:lvl w:ilvl="0" w:tplc="3B9A10EC">
      <w:start w:val="1"/>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540C1B"/>
    <w:multiLevelType w:val="hybridMultilevel"/>
    <w:tmpl w:val="9E6C2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A95549"/>
    <w:multiLevelType w:val="hybridMultilevel"/>
    <w:tmpl w:val="0C9ACE9E"/>
    <w:lvl w:ilvl="0" w:tplc="965A9648">
      <w:start w:val="1"/>
      <w:numFmt w:val="bullet"/>
      <w:lvlText w:val="-"/>
      <w:lvlJc w:val="left"/>
      <w:pPr>
        <w:ind w:left="360" w:hanging="360"/>
      </w:pPr>
      <w:rPr>
        <w:rFonts w:ascii="David" w:eastAsiaTheme="minorHAnsi"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FD2710"/>
    <w:multiLevelType w:val="hybridMultilevel"/>
    <w:tmpl w:val="0A6E6C4A"/>
    <w:lvl w:ilvl="0" w:tplc="BC70B4DC">
      <w:start w:val="200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E316CC9"/>
    <w:multiLevelType w:val="hybridMultilevel"/>
    <w:tmpl w:val="90F2235C"/>
    <w:lvl w:ilvl="0" w:tplc="579A051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33D7D"/>
    <w:multiLevelType w:val="hybridMultilevel"/>
    <w:tmpl w:val="40AC7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CF7C72"/>
    <w:multiLevelType w:val="hybridMultilevel"/>
    <w:tmpl w:val="13CE4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340D33"/>
    <w:multiLevelType w:val="hybridMultilevel"/>
    <w:tmpl w:val="CDC69E2A"/>
    <w:lvl w:ilvl="0" w:tplc="B4327696">
      <w:start w:val="5"/>
      <w:numFmt w:val="bullet"/>
      <w:lvlText w:val=""/>
      <w:lvlJc w:val="left"/>
      <w:pPr>
        <w:ind w:left="360" w:hanging="360"/>
      </w:pPr>
      <w:rPr>
        <w:rFonts w:ascii="Symbol" w:eastAsiaTheme="minorHAnsi"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364423"/>
    <w:multiLevelType w:val="hybridMultilevel"/>
    <w:tmpl w:val="BB262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833042"/>
    <w:multiLevelType w:val="hybridMultilevel"/>
    <w:tmpl w:val="DAF8F02A"/>
    <w:lvl w:ilvl="0" w:tplc="1C787ED4">
      <w:start w:val="1"/>
      <w:numFmt w:val="hebrew1"/>
      <w:lvlText w:val="%1."/>
      <w:lvlJc w:val="left"/>
      <w:pPr>
        <w:ind w:left="720" w:hanging="360"/>
      </w:pPr>
      <w:rPr>
        <w:rFonts w:asciiTheme="majorBidi" w:eastAsiaTheme="minorHAnsi" w:hAnsiTheme="majorBid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FA0981"/>
    <w:multiLevelType w:val="hybridMultilevel"/>
    <w:tmpl w:val="ABA8C8A0"/>
    <w:lvl w:ilvl="0" w:tplc="E6341CE4">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B863FC"/>
    <w:multiLevelType w:val="hybridMultilevel"/>
    <w:tmpl w:val="5B0C750E"/>
    <w:lvl w:ilvl="0" w:tplc="051A151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7409BA"/>
    <w:multiLevelType w:val="hybridMultilevel"/>
    <w:tmpl w:val="3E56D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731B45"/>
    <w:multiLevelType w:val="hybridMultilevel"/>
    <w:tmpl w:val="DD50DA36"/>
    <w:lvl w:ilvl="0" w:tplc="CEEE330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EA6B5F"/>
    <w:multiLevelType w:val="hybridMultilevel"/>
    <w:tmpl w:val="9D4CD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92175A"/>
    <w:multiLevelType w:val="hybridMultilevel"/>
    <w:tmpl w:val="8BB8B324"/>
    <w:lvl w:ilvl="0" w:tplc="158E3A5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7A0E0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6410D4"/>
    <w:multiLevelType w:val="hybridMultilevel"/>
    <w:tmpl w:val="896ED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9F42FD"/>
    <w:multiLevelType w:val="hybridMultilevel"/>
    <w:tmpl w:val="0046D6F4"/>
    <w:lvl w:ilvl="0" w:tplc="77BE563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1"/>
  </w:num>
  <w:num w:numId="3">
    <w:abstractNumId w:val="4"/>
  </w:num>
  <w:num w:numId="4">
    <w:abstractNumId w:val="27"/>
  </w:num>
  <w:num w:numId="5">
    <w:abstractNumId w:val="13"/>
  </w:num>
  <w:num w:numId="6">
    <w:abstractNumId w:val="2"/>
  </w:num>
  <w:num w:numId="7">
    <w:abstractNumId w:val="8"/>
  </w:num>
  <w:num w:numId="8">
    <w:abstractNumId w:val="23"/>
  </w:num>
  <w:num w:numId="9">
    <w:abstractNumId w:val="1"/>
  </w:num>
  <w:num w:numId="10">
    <w:abstractNumId w:val="3"/>
  </w:num>
  <w:num w:numId="11">
    <w:abstractNumId w:val="6"/>
  </w:num>
  <w:num w:numId="12">
    <w:abstractNumId w:val="12"/>
  </w:num>
  <w:num w:numId="13">
    <w:abstractNumId w:val="7"/>
  </w:num>
  <w:num w:numId="14">
    <w:abstractNumId w:val="30"/>
  </w:num>
  <w:num w:numId="15">
    <w:abstractNumId w:val="0"/>
  </w:num>
  <w:num w:numId="16">
    <w:abstractNumId w:val="20"/>
  </w:num>
  <w:num w:numId="17">
    <w:abstractNumId w:val="16"/>
  </w:num>
  <w:num w:numId="18">
    <w:abstractNumId w:val="24"/>
  </w:num>
  <w:num w:numId="19">
    <w:abstractNumId w:val="17"/>
  </w:num>
  <w:num w:numId="20">
    <w:abstractNumId w:val="26"/>
  </w:num>
  <w:num w:numId="21">
    <w:abstractNumId w:val="10"/>
  </w:num>
  <w:num w:numId="22">
    <w:abstractNumId w:val="11"/>
  </w:num>
  <w:num w:numId="23">
    <w:abstractNumId w:val="28"/>
  </w:num>
  <w:num w:numId="24">
    <w:abstractNumId w:val="19"/>
  </w:num>
  <w:num w:numId="25">
    <w:abstractNumId w:val="14"/>
  </w:num>
  <w:num w:numId="26">
    <w:abstractNumId w:val="5"/>
  </w:num>
  <w:num w:numId="27">
    <w:abstractNumId w:val="22"/>
  </w:num>
  <w:num w:numId="28">
    <w:abstractNumId w:val="25"/>
  </w:num>
  <w:num w:numId="29">
    <w:abstractNumId w:val="29"/>
  </w:num>
  <w:num w:numId="30">
    <w:abstractNumId w:val="9"/>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3E0"/>
    <w:rsid w:val="00012741"/>
    <w:rsid w:val="00012EEE"/>
    <w:rsid w:val="00025F01"/>
    <w:rsid w:val="0002673A"/>
    <w:rsid w:val="000277CF"/>
    <w:rsid w:val="00043A0F"/>
    <w:rsid w:val="00046CC3"/>
    <w:rsid w:val="00047B31"/>
    <w:rsid w:val="0005020E"/>
    <w:rsid w:val="00050744"/>
    <w:rsid w:val="0005418D"/>
    <w:rsid w:val="00060033"/>
    <w:rsid w:val="00070236"/>
    <w:rsid w:val="00090978"/>
    <w:rsid w:val="00093E3D"/>
    <w:rsid w:val="0009496C"/>
    <w:rsid w:val="000975D3"/>
    <w:rsid w:val="000D23E0"/>
    <w:rsid w:val="00104056"/>
    <w:rsid w:val="001156AE"/>
    <w:rsid w:val="00117AAB"/>
    <w:rsid w:val="00137768"/>
    <w:rsid w:val="0014266C"/>
    <w:rsid w:val="001744AB"/>
    <w:rsid w:val="00177FC2"/>
    <w:rsid w:val="00193165"/>
    <w:rsid w:val="00194761"/>
    <w:rsid w:val="00197273"/>
    <w:rsid w:val="00197278"/>
    <w:rsid w:val="001A657E"/>
    <w:rsid w:val="001B5E6C"/>
    <w:rsid w:val="001C23E9"/>
    <w:rsid w:val="001C4FC0"/>
    <w:rsid w:val="001D4288"/>
    <w:rsid w:val="001E26A1"/>
    <w:rsid w:val="001F3F24"/>
    <w:rsid w:val="001F5FDC"/>
    <w:rsid w:val="002035ED"/>
    <w:rsid w:val="00203E1D"/>
    <w:rsid w:val="00212419"/>
    <w:rsid w:val="00236DDB"/>
    <w:rsid w:val="00245BC8"/>
    <w:rsid w:val="00246EBB"/>
    <w:rsid w:val="00251E25"/>
    <w:rsid w:val="00253DDB"/>
    <w:rsid w:val="00281DEF"/>
    <w:rsid w:val="002A10F9"/>
    <w:rsid w:val="002A36A4"/>
    <w:rsid w:val="002B0103"/>
    <w:rsid w:val="002B0C94"/>
    <w:rsid w:val="002B534D"/>
    <w:rsid w:val="002B77D4"/>
    <w:rsid w:val="002E0AC0"/>
    <w:rsid w:val="002E336E"/>
    <w:rsid w:val="002E53FE"/>
    <w:rsid w:val="00331727"/>
    <w:rsid w:val="00333DE3"/>
    <w:rsid w:val="00341894"/>
    <w:rsid w:val="0035179E"/>
    <w:rsid w:val="00352BC5"/>
    <w:rsid w:val="003559BE"/>
    <w:rsid w:val="00356917"/>
    <w:rsid w:val="00365736"/>
    <w:rsid w:val="0036640E"/>
    <w:rsid w:val="00375843"/>
    <w:rsid w:val="00380E8D"/>
    <w:rsid w:val="00382F70"/>
    <w:rsid w:val="003A0950"/>
    <w:rsid w:val="003A2E8D"/>
    <w:rsid w:val="003A4EA4"/>
    <w:rsid w:val="003B1A21"/>
    <w:rsid w:val="003B7D9E"/>
    <w:rsid w:val="003C4113"/>
    <w:rsid w:val="003C45AB"/>
    <w:rsid w:val="003C4B96"/>
    <w:rsid w:val="003D36DA"/>
    <w:rsid w:val="003E3C77"/>
    <w:rsid w:val="0041053B"/>
    <w:rsid w:val="00410917"/>
    <w:rsid w:val="00411C2B"/>
    <w:rsid w:val="00412D3A"/>
    <w:rsid w:val="0042278F"/>
    <w:rsid w:val="00437E55"/>
    <w:rsid w:val="004403ED"/>
    <w:rsid w:val="00440B3C"/>
    <w:rsid w:val="00441606"/>
    <w:rsid w:val="00443DCD"/>
    <w:rsid w:val="004443C2"/>
    <w:rsid w:val="00450FAA"/>
    <w:rsid w:val="00451CE6"/>
    <w:rsid w:val="00455672"/>
    <w:rsid w:val="004638BE"/>
    <w:rsid w:val="00477848"/>
    <w:rsid w:val="00477A09"/>
    <w:rsid w:val="00482227"/>
    <w:rsid w:val="00491218"/>
    <w:rsid w:val="004A2A61"/>
    <w:rsid w:val="004C1381"/>
    <w:rsid w:val="004C5A7A"/>
    <w:rsid w:val="004D7720"/>
    <w:rsid w:val="004E68A8"/>
    <w:rsid w:val="004F17C7"/>
    <w:rsid w:val="004F3CB1"/>
    <w:rsid w:val="005020D3"/>
    <w:rsid w:val="00502293"/>
    <w:rsid w:val="00511E2E"/>
    <w:rsid w:val="005152C8"/>
    <w:rsid w:val="00517E93"/>
    <w:rsid w:val="00530777"/>
    <w:rsid w:val="005339F9"/>
    <w:rsid w:val="00534284"/>
    <w:rsid w:val="00555458"/>
    <w:rsid w:val="00576206"/>
    <w:rsid w:val="005778C6"/>
    <w:rsid w:val="00580870"/>
    <w:rsid w:val="00581C6A"/>
    <w:rsid w:val="005847DA"/>
    <w:rsid w:val="00587A4B"/>
    <w:rsid w:val="00590FEE"/>
    <w:rsid w:val="005914A9"/>
    <w:rsid w:val="00596AE2"/>
    <w:rsid w:val="005A685A"/>
    <w:rsid w:val="005A76B1"/>
    <w:rsid w:val="005B1476"/>
    <w:rsid w:val="005B1FB0"/>
    <w:rsid w:val="005B582F"/>
    <w:rsid w:val="005B6919"/>
    <w:rsid w:val="005B7F96"/>
    <w:rsid w:val="005C2F88"/>
    <w:rsid w:val="005C57AE"/>
    <w:rsid w:val="005D7CBF"/>
    <w:rsid w:val="005E04E4"/>
    <w:rsid w:val="005F24CB"/>
    <w:rsid w:val="005F3ACF"/>
    <w:rsid w:val="005F72E5"/>
    <w:rsid w:val="00600A33"/>
    <w:rsid w:val="00611B8C"/>
    <w:rsid w:val="0061304C"/>
    <w:rsid w:val="00614A12"/>
    <w:rsid w:val="006239F5"/>
    <w:rsid w:val="006265C2"/>
    <w:rsid w:val="00630F3E"/>
    <w:rsid w:val="00641783"/>
    <w:rsid w:val="00655A49"/>
    <w:rsid w:val="006715AA"/>
    <w:rsid w:val="0067481E"/>
    <w:rsid w:val="006771D3"/>
    <w:rsid w:val="00685E7D"/>
    <w:rsid w:val="00697070"/>
    <w:rsid w:val="006B4D71"/>
    <w:rsid w:val="006C0AAF"/>
    <w:rsid w:val="006F5C99"/>
    <w:rsid w:val="006F5FA5"/>
    <w:rsid w:val="00710148"/>
    <w:rsid w:val="00710FB7"/>
    <w:rsid w:val="007202CC"/>
    <w:rsid w:val="00756359"/>
    <w:rsid w:val="0076734A"/>
    <w:rsid w:val="00776B32"/>
    <w:rsid w:val="007815FC"/>
    <w:rsid w:val="00784B44"/>
    <w:rsid w:val="0078626F"/>
    <w:rsid w:val="007A3301"/>
    <w:rsid w:val="007C020C"/>
    <w:rsid w:val="007D10DF"/>
    <w:rsid w:val="007D4E24"/>
    <w:rsid w:val="007D5212"/>
    <w:rsid w:val="007E0199"/>
    <w:rsid w:val="007E6BF0"/>
    <w:rsid w:val="007F0E0E"/>
    <w:rsid w:val="007F50DB"/>
    <w:rsid w:val="007F6B49"/>
    <w:rsid w:val="008021C3"/>
    <w:rsid w:val="00802F39"/>
    <w:rsid w:val="0080560E"/>
    <w:rsid w:val="0081604F"/>
    <w:rsid w:val="00821C9E"/>
    <w:rsid w:val="0082499C"/>
    <w:rsid w:val="008430E2"/>
    <w:rsid w:val="008433DD"/>
    <w:rsid w:val="00846590"/>
    <w:rsid w:val="00850D92"/>
    <w:rsid w:val="008563F8"/>
    <w:rsid w:val="008646B7"/>
    <w:rsid w:val="008813FC"/>
    <w:rsid w:val="00894D5A"/>
    <w:rsid w:val="008A31E8"/>
    <w:rsid w:val="008B2E3B"/>
    <w:rsid w:val="008B3B26"/>
    <w:rsid w:val="008C1607"/>
    <w:rsid w:val="008C2B39"/>
    <w:rsid w:val="008E602F"/>
    <w:rsid w:val="008E6A33"/>
    <w:rsid w:val="008F486D"/>
    <w:rsid w:val="008F5975"/>
    <w:rsid w:val="00905D12"/>
    <w:rsid w:val="009177A8"/>
    <w:rsid w:val="00933933"/>
    <w:rsid w:val="009363B7"/>
    <w:rsid w:val="0093708E"/>
    <w:rsid w:val="00937DA3"/>
    <w:rsid w:val="00983E8F"/>
    <w:rsid w:val="009943D0"/>
    <w:rsid w:val="009C5B89"/>
    <w:rsid w:val="009D010C"/>
    <w:rsid w:val="009D1BC6"/>
    <w:rsid w:val="009D6C2E"/>
    <w:rsid w:val="00A04F66"/>
    <w:rsid w:val="00A107DD"/>
    <w:rsid w:val="00A1434E"/>
    <w:rsid w:val="00A2107E"/>
    <w:rsid w:val="00A500F4"/>
    <w:rsid w:val="00A55FE8"/>
    <w:rsid w:val="00A57E6C"/>
    <w:rsid w:val="00A601B8"/>
    <w:rsid w:val="00A66562"/>
    <w:rsid w:val="00A84688"/>
    <w:rsid w:val="00A84BC2"/>
    <w:rsid w:val="00A87371"/>
    <w:rsid w:val="00A923DC"/>
    <w:rsid w:val="00A944AB"/>
    <w:rsid w:val="00A95560"/>
    <w:rsid w:val="00AA01DC"/>
    <w:rsid w:val="00AA46E1"/>
    <w:rsid w:val="00AC24AE"/>
    <w:rsid w:val="00AC291A"/>
    <w:rsid w:val="00AD1B0C"/>
    <w:rsid w:val="00AD45F0"/>
    <w:rsid w:val="00AD5A66"/>
    <w:rsid w:val="00AF1727"/>
    <w:rsid w:val="00AF376F"/>
    <w:rsid w:val="00B0057E"/>
    <w:rsid w:val="00B15349"/>
    <w:rsid w:val="00B31B1E"/>
    <w:rsid w:val="00B3260D"/>
    <w:rsid w:val="00B36ACB"/>
    <w:rsid w:val="00B455FE"/>
    <w:rsid w:val="00B4602F"/>
    <w:rsid w:val="00B554AF"/>
    <w:rsid w:val="00B61758"/>
    <w:rsid w:val="00B640FF"/>
    <w:rsid w:val="00B645EF"/>
    <w:rsid w:val="00B72BD7"/>
    <w:rsid w:val="00B93497"/>
    <w:rsid w:val="00BA4BBA"/>
    <w:rsid w:val="00BB71B5"/>
    <w:rsid w:val="00BC10D0"/>
    <w:rsid w:val="00BC47CA"/>
    <w:rsid w:val="00BD242A"/>
    <w:rsid w:val="00BD62FF"/>
    <w:rsid w:val="00BD7C6C"/>
    <w:rsid w:val="00BE066D"/>
    <w:rsid w:val="00C0170D"/>
    <w:rsid w:val="00C021A3"/>
    <w:rsid w:val="00C02D84"/>
    <w:rsid w:val="00C1008A"/>
    <w:rsid w:val="00C218B2"/>
    <w:rsid w:val="00C21CEB"/>
    <w:rsid w:val="00C27FEC"/>
    <w:rsid w:val="00C3526F"/>
    <w:rsid w:val="00C410D2"/>
    <w:rsid w:val="00C446A9"/>
    <w:rsid w:val="00C47CAF"/>
    <w:rsid w:val="00C63865"/>
    <w:rsid w:val="00C739C5"/>
    <w:rsid w:val="00C857E7"/>
    <w:rsid w:val="00C974C2"/>
    <w:rsid w:val="00CA2BB0"/>
    <w:rsid w:val="00CA4F23"/>
    <w:rsid w:val="00CB1781"/>
    <w:rsid w:val="00CD2499"/>
    <w:rsid w:val="00CE2C29"/>
    <w:rsid w:val="00CF0E03"/>
    <w:rsid w:val="00CF0FDB"/>
    <w:rsid w:val="00D15D40"/>
    <w:rsid w:val="00D204C3"/>
    <w:rsid w:val="00D21239"/>
    <w:rsid w:val="00D22512"/>
    <w:rsid w:val="00D32061"/>
    <w:rsid w:val="00D43A26"/>
    <w:rsid w:val="00D5073F"/>
    <w:rsid w:val="00D67F43"/>
    <w:rsid w:val="00D70C4D"/>
    <w:rsid w:val="00D72A79"/>
    <w:rsid w:val="00D842A1"/>
    <w:rsid w:val="00D85C1C"/>
    <w:rsid w:val="00D86196"/>
    <w:rsid w:val="00D862D9"/>
    <w:rsid w:val="00D95D94"/>
    <w:rsid w:val="00D97E7A"/>
    <w:rsid w:val="00DA576B"/>
    <w:rsid w:val="00DB029C"/>
    <w:rsid w:val="00DB063E"/>
    <w:rsid w:val="00DB085C"/>
    <w:rsid w:val="00DB3ED2"/>
    <w:rsid w:val="00DB4BEB"/>
    <w:rsid w:val="00DB4CD7"/>
    <w:rsid w:val="00DC11B6"/>
    <w:rsid w:val="00DD06F3"/>
    <w:rsid w:val="00DE30EE"/>
    <w:rsid w:val="00DE5829"/>
    <w:rsid w:val="00DE6EA5"/>
    <w:rsid w:val="00DF2F05"/>
    <w:rsid w:val="00E03B67"/>
    <w:rsid w:val="00E133D3"/>
    <w:rsid w:val="00E22D16"/>
    <w:rsid w:val="00E31EDC"/>
    <w:rsid w:val="00E346CF"/>
    <w:rsid w:val="00E420F1"/>
    <w:rsid w:val="00E577A3"/>
    <w:rsid w:val="00E63292"/>
    <w:rsid w:val="00E76608"/>
    <w:rsid w:val="00E81679"/>
    <w:rsid w:val="00E9730C"/>
    <w:rsid w:val="00E97A3A"/>
    <w:rsid w:val="00EB57DB"/>
    <w:rsid w:val="00EE518D"/>
    <w:rsid w:val="00EF537A"/>
    <w:rsid w:val="00EF662D"/>
    <w:rsid w:val="00F13B3D"/>
    <w:rsid w:val="00F4497A"/>
    <w:rsid w:val="00F46C0E"/>
    <w:rsid w:val="00F502D4"/>
    <w:rsid w:val="00F61370"/>
    <w:rsid w:val="00F67D29"/>
    <w:rsid w:val="00F707C5"/>
    <w:rsid w:val="00F762A4"/>
    <w:rsid w:val="00F7710A"/>
    <w:rsid w:val="00F87C1D"/>
    <w:rsid w:val="00FA23E7"/>
    <w:rsid w:val="00FA76A6"/>
    <w:rsid w:val="00FB0A57"/>
    <w:rsid w:val="00FB2C68"/>
    <w:rsid w:val="00FB489C"/>
    <w:rsid w:val="00FC13F5"/>
    <w:rsid w:val="00FD357A"/>
    <w:rsid w:val="00FD5039"/>
    <w:rsid w:val="00FE3448"/>
    <w:rsid w:val="00FF361A"/>
    <w:rsid w:val="00FF72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FB727"/>
  <w15:chartTrackingRefBased/>
  <w15:docId w15:val="{85993AB7-D990-49BD-A226-E7DC83F3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3E0"/>
    <w:pPr>
      <w:bidi/>
    </w:pPr>
    <w:rPr>
      <w:noProof/>
    </w:rPr>
  </w:style>
  <w:style w:type="paragraph" w:styleId="1">
    <w:name w:val="heading 1"/>
    <w:basedOn w:val="a"/>
    <w:next w:val="a"/>
    <w:link w:val="10"/>
    <w:uiPriority w:val="9"/>
    <w:qFormat/>
    <w:rsid w:val="004F3C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93497"/>
    <w:pPr>
      <w:keepNext/>
      <w:keepLines/>
      <w:spacing w:before="40" w:after="0"/>
      <w:outlineLvl w:val="1"/>
    </w:pPr>
    <w:rPr>
      <w:rFonts w:ascii="Assistant SemiBold" w:eastAsiaTheme="majorEastAsia" w:hAnsi="Assistant SemiBold" w:cs="Assistant SemiBold"/>
      <w:color w:val="C45911" w:themeColor="accent2" w:themeShade="BF"/>
      <w:sz w:val="26"/>
      <w:szCs w:val="26"/>
    </w:rPr>
  </w:style>
  <w:style w:type="paragraph" w:styleId="3">
    <w:name w:val="heading 3"/>
    <w:basedOn w:val="a"/>
    <w:next w:val="a"/>
    <w:link w:val="30"/>
    <w:uiPriority w:val="9"/>
    <w:unhideWhenUsed/>
    <w:qFormat/>
    <w:rsid w:val="00333DE3"/>
    <w:pPr>
      <w:keepNext/>
      <w:keepLines/>
      <w:spacing w:before="40" w:after="0"/>
      <w:outlineLvl w:val="2"/>
    </w:pPr>
    <w:rPr>
      <w:rFonts w:ascii="Assistant SemiBold" w:eastAsiaTheme="majorEastAsia" w:hAnsi="Assistant SemiBold" w:cs="Assistant SemiBold"/>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3E0"/>
    <w:pPr>
      <w:ind w:left="720"/>
      <w:contextualSpacing/>
    </w:pPr>
  </w:style>
  <w:style w:type="paragraph" w:customStyle="1" w:styleId="Default">
    <w:name w:val="Default"/>
    <w:rsid w:val="000D23E0"/>
    <w:pPr>
      <w:autoSpaceDE w:val="0"/>
      <w:autoSpaceDN w:val="0"/>
      <w:adjustRightInd w:val="0"/>
      <w:spacing w:after="0" w:line="240" w:lineRule="auto"/>
    </w:pPr>
    <w:rPr>
      <w:rFonts w:ascii="Generic1-Regular" w:hAnsi="Generic1-Regular" w:cs="Generic1-Regular"/>
      <w:color w:val="000000"/>
      <w:sz w:val="24"/>
      <w:szCs w:val="24"/>
    </w:rPr>
  </w:style>
  <w:style w:type="paragraph" w:customStyle="1" w:styleId="p00">
    <w:name w:val="p00"/>
    <w:basedOn w:val="a"/>
    <w:rsid w:val="000D23E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basedOn w:val="a0"/>
    <w:rsid w:val="000D23E0"/>
  </w:style>
  <w:style w:type="character" w:customStyle="1" w:styleId="default0">
    <w:name w:val="default"/>
    <w:basedOn w:val="a0"/>
    <w:rsid w:val="000D23E0"/>
  </w:style>
  <w:style w:type="character" w:customStyle="1" w:styleId="10">
    <w:name w:val="כותרת 1 תו"/>
    <w:basedOn w:val="a0"/>
    <w:link w:val="1"/>
    <w:uiPriority w:val="9"/>
    <w:rsid w:val="004F3CB1"/>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uiPriority w:val="9"/>
    <w:rsid w:val="00B93497"/>
    <w:rPr>
      <w:rFonts w:ascii="Assistant SemiBold" w:eastAsiaTheme="majorEastAsia" w:hAnsi="Assistant SemiBold" w:cs="Assistant SemiBold"/>
      <w:color w:val="C45911" w:themeColor="accent2" w:themeShade="BF"/>
      <w:sz w:val="26"/>
      <w:szCs w:val="26"/>
    </w:rPr>
  </w:style>
  <w:style w:type="paragraph" w:styleId="a4">
    <w:name w:val="TOC Heading"/>
    <w:basedOn w:val="1"/>
    <w:next w:val="a"/>
    <w:uiPriority w:val="39"/>
    <w:unhideWhenUsed/>
    <w:qFormat/>
    <w:rsid w:val="004F3CB1"/>
    <w:pPr>
      <w:outlineLvl w:val="9"/>
    </w:pPr>
    <w:rPr>
      <w:rtl/>
      <w:cs/>
    </w:rPr>
  </w:style>
  <w:style w:type="paragraph" w:styleId="TOC1">
    <w:name w:val="toc 1"/>
    <w:basedOn w:val="a"/>
    <w:next w:val="a"/>
    <w:autoRedefine/>
    <w:uiPriority w:val="39"/>
    <w:unhideWhenUsed/>
    <w:rsid w:val="004F3CB1"/>
    <w:pPr>
      <w:spacing w:after="100"/>
    </w:pPr>
  </w:style>
  <w:style w:type="paragraph" w:styleId="TOC2">
    <w:name w:val="toc 2"/>
    <w:basedOn w:val="a"/>
    <w:next w:val="a"/>
    <w:autoRedefine/>
    <w:uiPriority w:val="39"/>
    <w:unhideWhenUsed/>
    <w:rsid w:val="008A31E8"/>
    <w:pPr>
      <w:tabs>
        <w:tab w:val="right" w:leader="dot" w:pos="8296"/>
      </w:tabs>
      <w:bidi w:val="0"/>
      <w:spacing w:after="100" w:line="360" w:lineRule="auto"/>
      <w:ind w:left="220"/>
    </w:pPr>
  </w:style>
  <w:style w:type="character" w:styleId="Hyperlink">
    <w:name w:val="Hyperlink"/>
    <w:basedOn w:val="a0"/>
    <w:uiPriority w:val="99"/>
    <w:unhideWhenUsed/>
    <w:rsid w:val="004F3CB1"/>
    <w:rPr>
      <w:color w:val="0563C1" w:themeColor="hyperlink"/>
      <w:u w:val="single"/>
    </w:rPr>
  </w:style>
  <w:style w:type="character" w:styleId="a5">
    <w:name w:val="annotation reference"/>
    <w:basedOn w:val="a0"/>
    <w:uiPriority w:val="99"/>
    <w:semiHidden/>
    <w:unhideWhenUsed/>
    <w:rsid w:val="00E81679"/>
    <w:rPr>
      <w:sz w:val="16"/>
      <w:szCs w:val="16"/>
    </w:rPr>
  </w:style>
  <w:style w:type="paragraph" w:styleId="a6">
    <w:name w:val="annotation text"/>
    <w:basedOn w:val="a"/>
    <w:link w:val="a7"/>
    <w:uiPriority w:val="99"/>
    <w:semiHidden/>
    <w:unhideWhenUsed/>
    <w:rsid w:val="00E81679"/>
    <w:pPr>
      <w:spacing w:line="240" w:lineRule="auto"/>
    </w:pPr>
    <w:rPr>
      <w:sz w:val="20"/>
      <w:szCs w:val="20"/>
    </w:rPr>
  </w:style>
  <w:style w:type="character" w:customStyle="1" w:styleId="a7">
    <w:name w:val="טקסט הערה תו"/>
    <w:basedOn w:val="a0"/>
    <w:link w:val="a6"/>
    <w:uiPriority w:val="99"/>
    <w:semiHidden/>
    <w:rsid w:val="00E81679"/>
    <w:rPr>
      <w:sz w:val="20"/>
      <w:szCs w:val="20"/>
    </w:rPr>
  </w:style>
  <w:style w:type="paragraph" w:styleId="a8">
    <w:name w:val="annotation subject"/>
    <w:basedOn w:val="a6"/>
    <w:next w:val="a6"/>
    <w:link w:val="a9"/>
    <w:uiPriority w:val="99"/>
    <w:semiHidden/>
    <w:unhideWhenUsed/>
    <w:rsid w:val="00E81679"/>
    <w:rPr>
      <w:b/>
      <w:bCs/>
    </w:rPr>
  </w:style>
  <w:style w:type="character" w:customStyle="1" w:styleId="a9">
    <w:name w:val="נושא הערה תו"/>
    <w:basedOn w:val="a7"/>
    <w:link w:val="a8"/>
    <w:uiPriority w:val="99"/>
    <w:semiHidden/>
    <w:rsid w:val="00E81679"/>
    <w:rPr>
      <w:b/>
      <w:bCs/>
      <w:sz w:val="20"/>
      <w:szCs w:val="20"/>
    </w:rPr>
  </w:style>
  <w:style w:type="paragraph" w:styleId="aa">
    <w:name w:val="Balloon Text"/>
    <w:basedOn w:val="a"/>
    <w:link w:val="ab"/>
    <w:uiPriority w:val="99"/>
    <w:semiHidden/>
    <w:unhideWhenUsed/>
    <w:rsid w:val="00E81679"/>
    <w:pPr>
      <w:spacing w:after="0" w:line="240" w:lineRule="auto"/>
    </w:pPr>
    <w:rPr>
      <w:rFonts w:ascii="Tahoma" w:hAnsi="Tahoma" w:cs="Tahoma"/>
      <w:sz w:val="18"/>
      <w:szCs w:val="18"/>
    </w:rPr>
  </w:style>
  <w:style w:type="character" w:customStyle="1" w:styleId="ab">
    <w:name w:val="טקסט בלונים תו"/>
    <w:basedOn w:val="a0"/>
    <w:link w:val="aa"/>
    <w:uiPriority w:val="99"/>
    <w:semiHidden/>
    <w:rsid w:val="00E81679"/>
    <w:rPr>
      <w:rFonts w:ascii="Tahoma" w:hAnsi="Tahoma" w:cs="Tahoma"/>
      <w:sz w:val="18"/>
      <w:szCs w:val="18"/>
    </w:rPr>
  </w:style>
  <w:style w:type="paragraph" w:customStyle="1" w:styleId="p22">
    <w:name w:val="p22"/>
    <w:basedOn w:val="a"/>
    <w:rsid w:val="0075635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
    <w:rsid w:val="0075635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link w:val="ad"/>
    <w:uiPriority w:val="1"/>
    <w:qFormat/>
    <w:rsid w:val="00776B32"/>
    <w:pPr>
      <w:bidi/>
      <w:spacing w:after="0" w:line="240" w:lineRule="auto"/>
    </w:pPr>
    <w:rPr>
      <w:rFonts w:eastAsiaTheme="minorEastAsia"/>
    </w:rPr>
  </w:style>
  <w:style w:type="character" w:customStyle="1" w:styleId="ad">
    <w:name w:val="ללא מרווח תו"/>
    <w:basedOn w:val="a0"/>
    <w:link w:val="ac"/>
    <w:uiPriority w:val="1"/>
    <w:rsid w:val="00776B32"/>
    <w:rPr>
      <w:rFonts w:eastAsiaTheme="minorEastAsia"/>
    </w:rPr>
  </w:style>
  <w:style w:type="paragraph" w:styleId="ae">
    <w:name w:val="header"/>
    <w:basedOn w:val="a"/>
    <w:link w:val="af"/>
    <w:uiPriority w:val="99"/>
    <w:unhideWhenUsed/>
    <w:rsid w:val="00333DE3"/>
    <w:pPr>
      <w:tabs>
        <w:tab w:val="center" w:pos="4153"/>
        <w:tab w:val="right" w:pos="8306"/>
      </w:tabs>
      <w:spacing w:after="0" w:line="240" w:lineRule="auto"/>
    </w:pPr>
  </w:style>
  <w:style w:type="character" w:customStyle="1" w:styleId="af">
    <w:name w:val="כותרת עליונה תו"/>
    <w:basedOn w:val="a0"/>
    <w:link w:val="ae"/>
    <w:uiPriority w:val="99"/>
    <w:rsid w:val="00333DE3"/>
  </w:style>
  <w:style w:type="paragraph" w:styleId="af0">
    <w:name w:val="footer"/>
    <w:basedOn w:val="a"/>
    <w:link w:val="af1"/>
    <w:uiPriority w:val="99"/>
    <w:unhideWhenUsed/>
    <w:rsid w:val="00333DE3"/>
    <w:pPr>
      <w:tabs>
        <w:tab w:val="center" w:pos="4153"/>
        <w:tab w:val="right" w:pos="8306"/>
      </w:tabs>
      <w:spacing w:after="0" w:line="240" w:lineRule="auto"/>
    </w:pPr>
  </w:style>
  <w:style w:type="character" w:customStyle="1" w:styleId="af1">
    <w:name w:val="כותרת תחתונה תו"/>
    <w:basedOn w:val="a0"/>
    <w:link w:val="af0"/>
    <w:uiPriority w:val="99"/>
    <w:rsid w:val="00333DE3"/>
  </w:style>
  <w:style w:type="character" w:customStyle="1" w:styleId="30">
    <w:name w:val="כותרת 3 תו"/>
    <w:basedOn w:val="a0"/>
    <w:link w:val="3"/>
    <w:uiPriority w:val="9"/>
    <w:rsid w:val="00333DE3"/>
    <w:rPr>
      <w:rFonts w:ascii="Assistant SemiBold" w:eastAsiaTheme="majorEastAsia" w:hAnsi="Assistant SemiBold" w:cs="Assistant SemiBold"/>
      <w:color w:val="1F4D78" w:themeColor="accent1" w:themeShade="7F"/>
      <w:sz w:val="24"/>
      <w:szCs w:val="24"/>
    </w:rPr>
  </w:style>
  <w:style w:type="paragraph" w:styleId="TOC3">
    <w:name w:val="toc 3"/>
    <w:basedOn w:val="a"/>
    <w:next w:val="a"/>
    <w:autoRedefine/>
    <w:uiPriority w:val="39"/>
    <w:unhideWhenUsed/>
    <w:rsid w:val="00B93497"/>
    <w:pPr>
      <w:spacing w:after="100"/>
      <w:ind w:left="440"/>
    </w:pPr>
  </w:style>
  <w:style w:type="paragraph" w:styleId="af2">
    <w:name w:val="Revision"/>
    <w:hidden/>
    <w:uiPriority w:val="99"/>
    <w:semiHidden/>
    <w:rsid w:val="00451CE6"/>
    <w:pPr>
      <w:spacing w:after="0" w:line="240" w:lineRule="auto"/>
    </w:pPr>
  </w:style>
  <w:style w:type="paragraph" w:styleId="af3">
    <w:name w:val="footnote text"/>
    <w:basedOn w:val="a"/>
    <w:link w:val="af4"/>
    <w:uiPriority w:val="99"/>
    <w:semiHidden/>
    <w:unhideWhenUsed/>
    <w:rsid w:val="00C857E7"/>
    <w:pPr>
      <w:spacing w:after="0" w:line="240" w:lineRule="auto"/>
    </w:pPr>
    <w:rPr>
      <w:sz w:val="20"/>
      <w:szCs w:val="20"/>
    </w:rPr>
  </w:style>
  <w:style w:type="character" w:customStyle="1" w:styleId="af4">
    <w:name w:val="טקסט הערת שוליים תו"/>
    <w:basedOn w:val="a0"/>
    <w:link w:val="af3"/>
    <w:uiPriority w:val="99"/>
    <w:semiHidden/>
    <w:rsid w:val="00C857E7"/>
    <w:rPr>
      <w:sz w:val="20"/>
      <w:szCs w:val="20"/>
    </w:rPr>
  </w:style>
  <w:style w:type="character" w:styleId="af5">
    <w:name w:val="footnote reference"/>
    <w:basedOn w:val="a0"/>
    <w:uiPriority w:val="99"/>
    <w:semiHidden/>
    <w:unhideWhenUsed/>
    <w:rsid w:val="00C857E7"/>
    <w:rPr>
      <w:vertAlign w:val="superscript"/>
    </w:rPr>
  </w:style>
  <w:style w:type="table" w:styleId="6-5">
    <w:name w:val="Grid Table 6 Colorful Accent 5"/>
    <w:basedOn w:val="a1"/>
    <w:uiPriority w:val="51"/>
    <w:rsid w:val="00C21CEB"/>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a0"/>
    <w:uiPriority w:val="99"/>
    <w:semiHidden/>
    <w:unhideWhenUsed/>
    <w:rsid w:val="00AC24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91350">
      <w:bodyDiv w:val="1"/>
      <w:marLeft w:val="0"/>
      <w:marRight w:val="0"/>
      <w:marTop w:val="0"/>
      <w:marBottom w:val="0"/>
      <w:divBdr>
        <w:top w:val="none" w:sz="0" w:space="0" w:color="auto"/>
        <w:left w:val="none" w:sz="0" w:space="0" w:color="auto"/>
        <w:bottom w:val="none" w:sz="0" w:space="0" w:color="auto"/>
        <w:right w:val="none" w:sz="0" w:space="0" w:color="auto"/>
      </w:divBdr>
    </w:div>
    <w:div w:id="140274728">
      <w:bodyDiv w:val="1"/>
      <w:marLeft w:val="0"/>
      <w:marRight w:val="0"/>
      <w:marTop w:val="0"/>
      <w:marBottom w:val="0"/>
      <w:divBdr>
        <w:top w:val="none" w:sz="0" w:space="0" w:color="auto"/>
        <w:left w:val="none" w:sz="0" w:space="0" w:color="auto"/>
        <w:bottom w:val="none" w:sz="0" w:space="0" w:color="auto"/>
        <w:right w:val="none" w:sz="0" w:space="0" w:color="auto"/>
      </w:divBdr>
    </w:div>
    <w:div w:id="144396215">
      <w:bodyDiv w:val="1"/>
      <w:marLeft w:val="0"/>
      <w:marRight w:val="0"/>
      <w:marTop w:val="0"/>
      <w:marBottom w:val="0"/>
      <w:divBdr>
        <w:top w:val="none" w:sz="0" w:space="0" w:color="auto"/>
        <w:left w:val="none" w:sz="0" w:space="0" w:color="auto"/>
        <w:bottom w:val="none" w:sz="0" w:space="0" w:color="auto"/>
        <w:right w:val="none" w:sz="0" w:space="0" w:color="auto"/>
      </w:divBdr>
    </w:div>
    <w:div w:id="147326686">
      <w:bodyDiv w:val="1"/>
      <w:marLeft w:val="0"/>
      <w:marRight w:val="0"/>
      <w:marTop w:val="0"/>
      <w:marBottom w:val="0"/>
      <w:divBdr>
        <w:top w:val="none" w:sz="0" w:space="0" w:color="auto"/>
        <w:left w:val="none" w:sz="0" w:space="0" w:color="auto"/>
        <w:bottom w:val="none" w:sz="0" w:space="0" w:color="auto"/>
        <w:right w:val="none" w:sz="0" w:space="0" w:color="auto"/>
      </w:divBdr>
    </w:div>
    <w:div w:id="226302244">
      <w:bodyDiv w:val="1"/>
      <w:marLeft w:val="0"/>
      <w:marRight w:val="0"/>
      <w:marTop w:val="0"/>
      <w:marBottom w:val="0"/>
      <w:divBdr>
        <w:top w:val="none" w:sz="0" w:space="0" w:color="auto"/>
        <w:left w:val="none" w:sz="0" w:space="0" w:color="auto"/>
        <w:bottom w:val="none" w:sz="0" w:space="0" w:color="auto"/>
        <w:right w:val="none" w:sz="0" w:space="0" w:color="auto"/>
      </w:divBdr>
    </w:div>
    <w:div w:id="666832544">
      <w:bodyDiv w:val="1"/>
      <w:marLeft w:val="0"/>
      <w:marRight w:val="0"/>
      <w:marTop w:val="0"/>
      <w:marBottom w:val="0"/>
      <w:divBdr>
        <w:top w:val="none" w:sz="0" w:space="0" w:color="auto"/>
        <w:left w:val="none" w:sz="0" w:space="0" w:color="auto"/>
        <w:bottom w:val="none" w:sz="0" w:space="0" w:color="auto"/>
        <w:right w:val="none" w:sz="0" w:space="0" w:color="auto"/>
      </w:divBdr>
    </w:div>
    <w:div w:id="772633039">
      <w:bodyDiv w:val="1"/>
      <w:marLeft w:val="0"/>
      <w:marRight w:val="0"/>
      <w:marTop w:val="0"/>
      <w:marBottom w:val="0"/>
      <w:divBdr>
        <w:top w:val="none" w:sz="0" w:space="0" w:color="auto"/>
        <w:left w:val="none" w:sz="0" w:space="0" w:color="auto"/>
        <w:bottom w:val="none" w:sz="0" w:space="0" w:color="auto"/>
        <w:right w:val="none" w:sz="0" w:space="0" w:color="auto"/>
      </w:divBdr>
    </w:div>
    <w:div w:id="955260817">
      <w:bodyDiv w:val="1"/>
      <w:marLeft w:val="0"/>
      <w:marRight w:val="0"/>
      <w:marTop w:val="0"/>
      <w:marBottom w:val="0"/>
      <w:divBdr>
        <w:top w:val="none" w:sz="0" w:space="0" w:color="auto"/>
        <w:left w:val="none" w:sz="0" w:space="0" w:color="auto"/>
        <w:bottom w:val="none" w:sz="0" w:space="0" w:color="auto"/>
        <w:right w:val="none" w:sz="0" w:space="0" w:color="auto"/>
      </w:divBdr>
    </w:div>
    <w:div w:id="1105878501">
      <w:bodyDiv w:val="1"/>
      <w:marLeft w:val="0"/>
      <w:marRight w:val="0"/>
      <w:marTop w:val="0"/>
      <w:marBottom w:val="0"/>
      <w:divBdr>
        <w:top w:val="none" w:sz="0" w:space="0" w:color="auto"/>
        <w:left w:val="none" w:sz="0" w:space="0" w:color="auto"/>
        <w:bottom w:val="none" w:sz="0" w:space="0" w:color="auto"/>
        <w:right w:val="none" w:sz="0" w:space="0" w:color="auto"/>
      </w:divBdr>
    </w:div>
    <w:div w:id="1193689333">
      <w:bodyDiv w:val="1"/>
      <w:marLeft w:val="0"/>
      <w:marRight w:val="0"/>
      <w:marTop w:val="0"/>
      <w:marBottom w:val="0"/>
      <w:divBdr>
        <w:top w:val="none" w:sz="0" w:space="0" w:color="auto"/>
        <w:left w:val="none" w:sz="0" w:space="0" w:color="auto"/>
        <w:bottom w:val="none" w:sz="0" w:space="0" w:color="auto"/>
        <w:right w:val="none" w:sz="0" w:space="0" w:color="auto"/>
      </w:divBdr>
    </w:div>
    <w:div w:id="1529174008">
      <w:bodyDiv w:val="1"/>
      <w:marLeft w:val="0"/>
      <w:marRight w:val="0"/>
      <w:marTop w:val="0"/>
      <w:marBottom w:val="0"/>
      <w:divBdr>
        <w:top w:val="none" w:sz="0" w:space="0" w:color="auto"/>
        <w:left w:val="none" w:sz="0" w:space="0" w:color="auto"/>
        <w:bottom w:val="none" w:sz="0" w:space="0" w:color="auto"/>
        <w:right w:val="none" w:sz="0" w:space="0" w:color="auto"/>
      </w:divBdr>
    </w:div>
    <w:div w:id="1892882622">
      <w:bodyDiv w:val="1"/>
      <w:marLeft w:val="0"/>
      <w:marRight w:val="0"/>
      <w:marTop w:val="0"/>
      <w:marBottom w:val="0"/>
      <w:divBdr>
        <w:top w:val="none" w:sz="0" w:space="0" w:color="auto"/>
        <w:left w:val="none" w:sz="0" w:space="0" w:color="auto"/>
        <w:bottom w:val="none" w:sz="0" w:space="0" w:color="auto"/>
        <w:right w:val="none" w:sz="0" w:space="0" w:color="auto"/>
      </w:divBdr>
    </w:div>
    <w:div w:id="1944143985">
      <w:bodyDiv w:val="1"/>
      <w:marLeft w:val="0"/>
      <w:marRight w:val="0"/>
      <w:marTop w:val="0"/>
      <w:marBottom w:val="0"/>
      <w:divBdr>
        <w:top w:val="none" w:sz="0" w:space="0" w:color="auto"/>
        <w:left w:val="none" w:sz="0" w:space="0" w:color="auto"/>
        <w:bottom w:val="none" w:sz="0" w:space="0" w:color="auto"/>
        <w:right w:val="none" w:sz="0" w:space="0" w:color="auto"/>
      </w:divBdr>
    </w:div>
    <w:div w:id="206074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mvco.com/emv-technologies/3d-secure/" TargetMode="External"/><Relationship Id="rId1" Type="http://schemas.openxmlformats.org/officeDocument/2006/relationships/hyperlink" Target="https://www.eba.europa.eu/file/104475/"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83538-A5A5-4A77-A3C2-28268BAE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1965</Words>
  <Characters>9826</Characters>
  <Application>Microsoft Office Word</Application>
  <DocSecurity>0</DocSecurity>
  <Lines>81</Lines>
  <Paragraphs>23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עקרונות יישם אימות מוגבר</vt:lpstr>
      <vt:lpstr>עקרונות יישם אימות מוגבר</vt:lpstr>
    </vt:vector>
  </TitlesOfParts>
  <Company>BOI</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עקרונות יישם אימות מוגבר</dc:title>
  <dc:subject>הפיקוח על מערכות התשלומים</dc:subject>
  <dc:creator>טל מולא</dc:creator>
  <cp:keywords/>
  <dc:description/>
  <cp:lastModifiedBy>לירון דהן</cp:lastModifiedBy>
  <cp:revision>1</cp:revision>
  <dcterms:created xsi:type="dcterms:W3CDTF">2023-01-03T09:34:00Z</dcterms:created>
  <dcterms:modified xsi:type="dcterms:W3CDTF">2023-01-03T09:34:00Z</dcterms:modified>
</cp:coreProperties>
</file>