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85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85517" w:rsidTr="00BF697A">
        <w:tc>
          <w:tcPr>
            <w:tcW w:w="3005" w:type="dxa"/>
          </w:tcPr>
          <w:p w:rsidR="005363D9" w:rsidRPr="007D75D6" w:rsidRDefault="00254A3D" w:rsidP="00BF697A">
            <w:pPr>
              <w:pStyle w:val="Header"/>
              <w:spacing w:after="120" w:line="360" w:lineRule="auto"/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bookmarkStart w:id="0" w:name="_GoBack"/>
            <w:r w:rsidRPr="007D75D6">
              <w:rPr>
                <w:rFonts w:asciiTheme="minorBidi" w:hAnsiTheme="minorBidi" w:cstheme="minorBidi"/>
                <w:b/>
                <w:bCs/>
                <w:rtl/>
              </w:rPr>
              <w:t>בנק ישראל</w:t>
            </w:r>
          </w:p>
          <w:p w:rsidR="005363D9" w:rsidRPr="007D75D6" w:rsidRDefault="00254A3D" w:rsidP="00BF697A">
            <w:pPr>
              <w:pStyle w:val="Header"/>
              <w:spacing w:after="120" w:line="360" w:lineRule="auto"/>
              <w:jc w:val="left"/>
              <w:rPr>
                <w:rFonts w:asciiTheme="minorBidi" w:hAnsiTheme="minorBidi" w:cstheme="minorBidi"/>
                <w:rtl/>
              </w:rPr>
            </w:pPr>
            <w:r w:rsidRPr="007D75D6">
              <w:rPr>
                <w:rFonts w:asciiTheme="minorBidi" w:hAnsiTheme="minorBidi" w:cstheme="minorBidi"/>
                <w:rtl/>
              </w:rPr>
              <w:t>דוברות והסברה כללית</w:t>
            </w:r>
          </w:p>
        </w:tc>
        <w:tc>
          <w:tcPr>
            <w:tcW w:w="3005" w:type="dxa"/>
          </w:tcPr>
          <w:p w:rsidR="005363D9" w:rsidRPr="007D75D6" w:rsidRDefault="00254A3D" w:rsidP="00BF697A">
            <w:pPr>
              <w:pStyle w:val="Header"/>
              <w:spacing w:after="120" w:line="360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7D75D6">
              <w:rPr>
                <w:rFonts w:asciiTheme="minorBidi" w:hAnsiTheme="minorBidi" w:cstheme="minorBid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ge">
                    <wp:align>top</wp:align>
                  </wp:positionV>
                  <wp:extent cx="1504800" cy="496800"/>
                  <wp:effectExtent l="0" t="0" r="635" b="0"/>
                  <wp:wrapNone/>
                  <wp:docPr id="3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800" cy="49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6" w:type="dxa"/>
          </w:tcPr>
          <w:p w:rsidR="005363D9" w:rsidRPr="007D75D6" w:rsidRDefault="00254A3D" w:rsidP="00BF697A">
            <w:pPr>
              <w:pStyle w:val="Header"/>
              <w:spacing w:after="120" w:line="360" w:lineRule="auto"/>
              <w:jc w:val="right"/>
              <w:rPr>
                <w:rFonts w:asciiTheme="minorBidi" w:hAnsiTheme="minorBidi" w:cstheme="minorBidi"/>
                <w:rtl/>
              </w:rPr>
            </w:pPr>
            <w:r w:rsidRPr="007D75D6">
              <w:rPr>
                <w:rFonts w:asciiTheme="minorBidi" w:hAnsiTheme="minorBidi" w:cstheme="minorBidi"/>
                <w:rtl/>
              </w:rPr>
              <w:t xml:space="preserve">ירושלים, </w:t>
            </w:r>
            <w:r w:rsidRPr="007D75D6">
              <w:rPr>
                <w:rFonts w:asciiTheme="minorBidi" w:hAnsiTheme="minorBidi" w:cstheme="minorBidi"/>
                <w:rtl/>
              </w:rPr>
              <w:fldChar w:fldCharType="begin"/>
            </w:r>
            <w:r w:rsidRPr="007D75D6">
              <w:rPr>
                <w:rFonts w:asciiTheme="minorBidi" w:hAnsiTheme="minorBidi" w:cstheme="minorBidi"/>
                <w:rtl/>
              </w:rPr>
              <w:instrText xml:space="preserve"> </w:instrText>
            </w:r>
            <w:r w:rsidRPr="007D75D6">
              <w:rPr>
                <w:rFonts w:asciiTheme="minorBidi" w:hAnsiTheme="minorBidi" w:cstheme="minorBidi"/>
              </w:rPr>
              <w:instrText>DATE</w:instrText>
            </w:r>
            <w:r w:rsidRPr="007D75D6">
              <w:rPr>
                <w:rFonts w:asciiTheme="minorBidi" w:hAnsiTheme="minorBidi" w:cstheme="minorBidi"/>
                <w:rtl/>
              </w:rPr>
              <w:instrText xml:space="preserve"> \@ "</w:instrText>
            </w:r>
            <w:r w:rsidRPr="007D75D6">
              <w:rPr>
                <w:rFonts w:asciiTheme="minorBidi" w:hAnsiTheme="minorBidi" w:cstheme="minorBidi"/>
              </w:rPr>
              <w:instrText>d MMMM, yyyy" \h</w:instrText>
            </w:r>
            <w:r w:rsidRPr="007D75D6">
              <w:rPr>
                <w:rFonts w:asciiTheme="minorBidi" w:hAnsiTheme="minorBidi" w:cstheme="minorBidi"/>
                <w:rtl/>
              </w:rPr>
              <w:instrText xml:space="preserve"> </w:instrText>
            </w:r>
            <w:r w:rsidRPr="007D75D6">
              <w:rPr>
                <w:rFonts w:asciiTheme="minorBidi" w:hAnsiTheme="minorBidi" w:cstheme="minorBidi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rtl/>
              </w:rPr>
              <w:t>‏כ"ד תמוז, תשפ"ה</w:t>
            </w:r>
            <w:r w:rsidRPr="007D75D6">
              <w:rPr>
                <w:rFonts w:asciiTheme="minorBidi" w:hAnsiTheme="minorBidi" w:cstheme="minorBidi"/>
                <w:rtl/>
              </w:rPr>
              <w:fldChar w:fldCharType="end"/>
            </w:r>
          </w:p>
          <w:p w:rsidR="005363D9" w:rsidRPr="007D75D6" w:rsidRDefault="00254A3D" w:rsidP="00BF697A">
            <w:pPr>
              <w:pStyle w:val="Header"/>
              <w:spacing w:after="120" w:line="360" w:lineRule="auto"/>
              <w:jc w:val="right"/>
              <w:rPr>
                <w:rFonts w:asciiTheme="minorBidi" w:hAnsiTheme="minorBidi" w:cstheme="minorBidi"/>
                <w:rtl/>
              </w:rPr>
            </w:pPr>
            <w:r w:rsidRPr="007D75D6">
              <w:rPr>
                <w:rFonts w:asciiTheme="minorBidi" w:hAnsiTheme="minorBidi" w:cstheme="minorBidi"/>
                <w:rtl/>
              </w:rPr>
              <w:fldChar w:fldCharType="begin"/>
            </w:r>
            <w:r w:rsidRPr="007D75D6">
              <w:rPr>
                <w:rFonts w:asciiTheme="minorBidi" w:hAnsiTheme="minorBidi" w:cstheme="minorBidi"/>
                <w:rtl/>
              </w:rPr>
              <w:instrText xml:space="preserve"> </w:instrText>
            </w:r>
            <w:r w:rsidRPr="007D75D6">
              <w:rPr>
                <w:rFonts w:asciiTheme="minorBidi" w:hAnsiTheme="minorBidi" w:cstheme="minorBidi"/>
              </w:rPr>
              <w:instrText>DATE</w:instrText>
            </w:r>
            <w:r w:rsidRPr="007D75D6">
              <w:rPr>
                <w:rFonts w:asciiTheme="minorBidi" w:hAnsiTheme="minorBidi" w:cstheme="minorBidi"/>
                <w:rtl/>
              </w:rPr>
              <w:instrText xml:space="preserve"> \@ "</w:instrText>
            </w:r>
            <w:r w:rsidRPr="007D75D6">
              <w:rPr>
                <w:rFonts w:asciiTheme="minorBidi" w:hAnsiTheme="minorBidi" w:cstheme="minorBidi"/>
              </w:rPr>
              <w:instrText>d MMMM, yyyy</w:instrText>
            </w:r>
            <w:r w:rsidRPr="007D75D6">
              <w:rPr>
                <w:rFonts w:asciiTheme="minorBidi" w:hAnsiTheme="minorBidi" w:cstheme="minorBidi"/>
                <w:rtl/>
              </w:rPr>
              <w:instrText xml:space="preserve">" </w:instrText>
            </w:r>
            <w:r w:rsidRPr="007D75D6">
              <w:rPr>
                <w:rFonts w:asciiTheme="minorBidi" w:hAnsiTheme="minorBidi" w:cstheme="minorBidi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rtl/>
              </w:rPr>
              <w:t>‏20 יולי, 2025</w:t>
            </w:r>
            <w:r w:rsidRPr="007D75D6">
              <w:rPr>
                <w:rFonts w:asciiTheme="minorBidi" w:hAnsiTheme="minorBidi" w:cstheme="minorBidi"/>
                <w:rtl/>
              </w:rPr>
              <w:fldChar w:fldCharType="end"/>
            </w:r>
          </w:p>
        </w:tc>
      </w:tr>
    </w:tbl>
    <w:p w:rsidR="005363D9" w:rsidRDefault="005363D9" w:rsidP="005363D9">
      <w:pPr>
        <w:rPr>
          <w:rtl/>
          <w:lang w:bidi="ar-SA"/>
        </w:rPr>
      </w:pPr>
    </w:p>
    <w:p w:rsidR="005363D9" w:rsidRDefault="005363D9" w:rsidP="005363D9">
      <w:pPr>
        <w:rPr>
          <w:rtl/>
          <w:lang w:bidi="ar-SA"/>
        </w:rPr>
      </w:pPr>
    </w:p>
    <w:p w:rsidR="005363D9" w:rsidRDefault="00254A3D" w:rsidP="009060F0">
      <w:pPr>
        <w:rPr>
          <w:rtl/>
          <w:lang w:bidi="ar-SA"/>
        </w:rPr>
      </w:pPr>
      <w:r>
        <w:rPr>
          <w:rFonts w:cs="Times New Roman" w:hint="cs"/>
          <w:rtl/>
          <w:lang w:bidi="ar-SA"/>
        </w:rPr>
        <w:t>بيان صحفي:</w:t>
      </w:r>
    </w:p>
    <w:p w:rsidR="005363D9" w:rsidRPr="005363D9" w:rsidRDefault="00254A3D" w:rsidP="003D13E7">
      <w:pPr>
        <w:jc w:val="center"/>
        <w:rPr>
          <w:b/>
          <w:bCs/>
          <w:lang w:bidi="ar-SA"/>
        </w:rPr>
      </w:pPr>
      <w:r w:rsidRPr="005363D9">
        <w:rPr>
          <w:rFonts w:cs="Times New Roman"/>
          <w:b/>
          <w:bCs/>
          <w:rtl/>
          <w:lang w:bidi="ar-SA"/>
        </w:rPr>
        <w:t>تحليل</w:t>
      </w:r>
      <w:r w:rsidRPr="005363D9">
        <w:rPr>
          <w:b/>
          <w:bCs/>
          <w:rtl/>
        </w:rPr>
        <w:t xml:space="preserve"> </w:t>
      </w:r>
      <w:r w:rsidRPr="005363D9">
        <w:rPr>
          <w:rFonts w:cs="Times New Roman"/>
          <w:b/>
          <w:bCs/>
          <w:rtl/>
          <w:lang w:bidi="ar-SA"/>
        </w:rPr>
        <w:t>جديد</w:t>
      </w:r>
      <w:r w:rsidRPr="005363D9">
        <w:rPr>
          <w:b/>
          <w:bCs/>
          <w:rtl/>
        </w:rPr>
        <w:t xml:space="preserve"> </w:t>
      </w:r>
      <w:r w:rsidRPr="005363D9">
        <w:rPr>
          <w:rFonts w:cs="Times New Roman"/>
          <w:b/>
          <w:bCs/>
          <w:rtl/>
          <w:lang w:bidi="ar-SA"/>
        </w:rPr>
        <w:t>ينشر</w:t>
      </w:r>
      <w:r w:rsidRPr="005363D9">
        <w:rPr>
          <w:b/>
          <w:bCs/>
          <w:rtl/>
        </w:rPr>
        <w:t xml:space="preserve"> </w:t>
      </w:r>
      <w:r w:rsidRPr="005363D9">
        <w:rPr>
          <w:rFonts w:cs="Times New Roman"/>
          <w:b/>
          <w:bCs/>
          <w:rtl/>
          <w:lang w:bidi="ar-SA"/>
        </w:rPr>
        <w:t>ضمن</w:t>
      </w:r>
      <w:r w:rsidRPr="005363D9">
        <w:rPr>
          <w:b/>
          <w:bCs/>
          <w:rtl/>
        </w:rPr>
        <w:t xml:space="preserve"> </w:t>
      </w:r>
      <w:r w:rsidRPr="005363D9">
        <w:rPr>
          <w:rFonts w:cs="Times New Roman"/>
          <w:b/>
          <w:bCs/>
          <w:rtl/>
          <w:lang w:bidi="ar-SA"/>
        </w:rPr>
        <w:t>سلسلة</w:t>
      </w:r>
      <w:r w:rsidRPr="005363D9">
        <w:rPr>
          <w:b/>
          <w:bCs/>
          <w:rtl/>
        </w:rPr>
        <w:t xml:space="preserve"> </w:t>
      </w:r>
      <w:r w:rsidR="003D13E7">
        <w:rPr>
          <w:rFonts w:cstheme="minorBidi" w:hint="cs"/>
          <w:b/>
          <w:bCs/>
          <w:rtl/>
          <w:lang w:bidi="ar-SA"/>
        </w:rPr>
        <w:t>"</w:t>
      </w:r>
      <w:r w:rsidRPr="005363D9">
        <w:rPr>
          <w:rFonts w:cs="Times New Roman"/>
          <w:b/>
          <w:bCs/>
          <w:rtl/>
          <w:lang w:bidi="ar-SA"/>
        </w:rPr>
        <w:t>تحليلات</w:t>
      </w:r>
      <w:r w:rsidRPr="005363D9">
        <w:rPr>
          <w:b/>
          <w:bCs/>
          <w:rtl/>
        </w:rPr>
        <w:t xml:space="preserve"> </w:t>
      </w:r>
      <w:r w:rsidRPr="005363D9">
        <w:rPr>
          <w:rFonts w:cs="Times New Roman"/>
          <w:b/>
          <w:bCs/>
          <w:rtl/>
          <w:lang w:bidi="ar-SA"/>
        </w:rPr>
        <w:t>سياسة</w:t>
      </w:r>
      <w:r w:rsidRPr="005363D9">
        <w:rPr>
          <w:b/>
          <w:bCs/>
          <w:rtl/>
        </w:rPr>
        <w:t xml:space="preserve"> </w:t>
      </w:r>
      <w:r w:rsidRPr="005363D9">
        <w:rPr>
          <w:rFonts w:cs="Times New Roman"/>
          <w:b/>
          <w:bCs/>
          <w:rtl/>
          <w:lang w:bidi="ar-SA"/>
        </w:rPr>
        <w:t>وقضايا</w:t>
      </w:r>
      <w:r w:rsidRPr="005363D9">
        <w:rPr>
          <w:b/>
          <w:bCs/>
          <w:rtl/>
        </w:rPr>
        <w:t xml:space="preserve"> </w:t>
      </w:r>
      <w:r w:rsidRPr="005363D9">
        <w:rPr>
          <w:rFonts w:cs="Times New Roman"/>
          <w:b/>
          <w:bCs/>
          <w:rtl/>
          <w:lang w:bidi="ar-SA"/>
        </w:rPr>
        <w:t>بحثية</w:t>
      </w:r>
      <w:r w:rsidR="003D13E7">
        <w:rPr>
          <w:rFonts w:cs="Times New Roman" w:hint="cs"/>
          <w:b/>
          <w:bCs/>
          <w:rtl/>
          <w:lang w:bidi="ar-SA"/>
        </w:rPr>
        <w:t>"</w:t>
      </w:r>
      <w:r w:rsidRPr="005363D9">
        <w:rPr>
          <w:b/>
          <w:bCs/>
          <w:rtl/>
        </w:rPr>
        <w:t xml:space="preserve"> </w:t>
      </w:r>
      <w:r w:rsidRPr="005363D9">
        <w:rPr>
          <w:rFonts w:cs="Times New Roman"/>
          <w:b/>
          <w:bCs/>
          <w:rtl/>
          <w:lang w:bidi="ar-SA"/>
        </w:rPr>
        <w:t>الصادرة</w:t>
      </w:r>
      <w:r w:rsidRPr="005363D9">
        <w:rPr>
          <w:b/>
          <w:bCs/>
          <w:rtl/>
        </w:rPr>
        <w:t xml:space="preserve"> </w:t>
      </w:r>
      <w:r w:rsidRPr="005363D9">
        <w:rPr>
          <w:rFonts w:cs="Times New Roman"/>
          <w:b/>
          <w:bCs/>
          <w:rtl/>
          <w:lang w:bidi="ar-SA"/>
        </w:rPr>
        <w:t>عن</w:t>
      </w:r>
      <w:r w:rsidRPr="005363D9">
        <w:rPr>
          <w:b/>
          <w:bCs/>
          <w:rtl/>
        </w:rPr>
        <w:t xml:space="preserve"> </w:t>
      </w:r>
      <w:r w:rsidRPr="005363D9">
        <w:rPr>
          <w:rFonts w:cs="Times New Roman"/>
          <w:b/>
          <w:bCs/>
          <w:rtl/>
          <w:lang w:bidi="ar-SA"/>
        </w:rPr>
        <w:t>شعبة</w:t>
      </w:r>
      <w:r w:rsidRPr="005363D9">
        <w:rPr>
          <w:b/>
          <w:bCs/>
          <w:rtl/>
        </w:rPr>
        <w:t xml:space="preserve"> </w:t>
      </w:r>
      <w:r w:rsidRPr="005363D9">
        <w:rPr>
          <w:rFonts w:cs="Times New Roman"/>
          <w:b/>
          <w:bCs/>
          <w:rtl/>
          <w:lang w:bidi="ar-SA"/>
        </w:rPr>
        <w:t>الأبحاث</w:t>
      </w:r>
      <w:r w:rsidRPr="005363D9">
        <w:rPr>
          <w:rFonts w:hint="cs"/>
          <w:b/>
          <w:bCs/>
          <w:rtl/>
          <w:lang w:bidi="ar-SA"/>
        </w:rPr>
        <w:t>:</w:t>
      </w:r>
    </w:p>
    <w:p w:rsidR="005363D9" w:rsidRPr="005363D9" w:rsidRDefault="00254A3D" w:rsidP="003D13E7">
      <w:pPr>
        <w:jc w:val="center"/>
        <w:rPr>
          <w:b/>
          <w:bCs/>
          <w:sz w:val="24"/>
          <w:szCs w:val="28"/>
          <w:lang w:bidi="ar-SA"/>
        </w:rPr>
      </w:pPr>
      <w:r w:rsidRPr="005363D9">
        <w:rPr>
          <w:rFonts w:cs="Times New Roman"/>
          <w:b/>
          <w:bCs/>
          <w:sz w:val="24"/>
          <w:szCs w:val="28"/>
          <w:rtl/>
          <w:lang w:bidi="ar-SA"/>
        </w:rPr>
        <w:t>تأثير</w:t>
      </w:r>
      <w:r w:rsidRPr="005363D9">
        <w:rPr>
          <w:b/>
          <w:bCs/>
          <w:sz w:val="24"/>
          <w:szCs w:val="28"/>
          <w:rtl/>
        </w:rPr>
        <w:t xml:space="preserve"> </w:t>
      </w:r>
      <w:r w:rsidR="003D13E7">
        <w:rPr>
          <w:rFonts w:cs="Times New Roman" w:hint="cs"/>
          <w:b/>
          <w:bCs/>
          <w:sz w:val="24"/>
          <w:szCs w:val="28"/>
          <w:rtl/>
          <w:lang w:bidi="ar-SA"/>
        </w:rPr>
        <w:t>وجود</w:t>
      </w:r>
      <w:r w:rsidRPr="005363D9">
        <w:rPr>
          <w:b/>
          <w:bCs/>
          <w:sz w:val="24"/>
          <w:szCs w:val="28"/>
          <w:rtl/>
        </w:rPr>
        <w:t xml:space="preserve"> </w:t>
      </w:r>
      <w:r w:rsidRPr="005363D9">
        <w:rPr>
          <w:rFonts w:cs="Times New Roman"/>
          <w:b/>
          <w:bCs/>
          <w:sz w:val="24"/>
          <w:szCs w:val="28"/>
          <w:rtl/>
          <w:lang w:bidi="ar-SA"/>
        </w:rPr>
        <w:t>غرف</w:t>
      </w:r>
      <w:r w:rsidRPr="005363D9">
        <w:rPr>
          <w:b/>
          <w:bCs/>
          <w:sz w:val="24"/>
          <w:szCs w:val="28"/>
          <w:rtl/>
        </w:rPr>
        <w:t xml:space="preserve"> </w:t>
      </w:r>
      <w:r w:rsidRPr="005363D9">
        <w:rPr>
          <w:rFonts w:cs="Times New Roman"/>
          <w:b/>
          <w:bCs/>
          <w:sz w:val="24"/>
          <w:szCs w:val="28"/>
          <w:rtl/>
          <w:lang w:bidi="ar-SA"/>
        </w:rPr>
        <w:t>الملاجئ</w:t>
      </w:r>
      <w:r w:rsidRPr="005363D9">
        <w:rPr>
          <w:b/>
          <w:bCs/>
          <w:sz w:val="24"/>
          <w:szCs w:val="28"/>
          <w:rtl/>
        </w:rPr>
        <w:t xml:space="preserve"> </w:t>
      </w:r>
      <w:r w:rsidRPr="005363D9">
        <w:rPr>
          <w:rFonts w:cs="Times New Roman"/>
          <w:b/>
          <w:bCs/>
          <w:sz w:val="24"/>
          <w:szCs w:val="28"/>
          <w:rtl/>
          <w:lang w:bidi="ar-SA"/>
        </w:rPr>
        <w:t>على</w:t>
      </w:r>
      <w:r w:rsidRPr="005363D9">
        <w:rPr>
          <w:b/>
          <w:bCs/>
          <w:sz w:val="24"/>
          <w:szCs w:val="28"/>
          <w:rtl/>
        </w:rPr>
        <w:t xml:space="preserve"> </w:t>
      </w:r>
      <w:r w:rsidRPr="005363D9">
        <w:rPr>
          <w:rFonts w:cs="Times New Roman"/>
          <w:b/>
          <w:bCs/>
          <w:sz w:val="24"/>
          <w:szCs w:val="28"/>
          <w:rtl/>
          <w:lang w:bidi="ar-SA"/>
        </w:rPr>
        <w:t>أسعار</w:t>
      </w:r>
      <w:r w:rsidRPr="005363D9">
        <w:rPr>
          <w:b/>
          <w:bCs/>
          <w:sz w:val="24"/>
          <w:szCs w:val="28"/>
          <w:rtl/>
        </w:rPr>
        <w:t xml:space="preserve"> </w:t>
      </w:r>
      <w:r w:rsidRPr="005363D9">
        <w:rPr>
          <w:rFonts w:cs="Times New Roman"/>
          <w:b/>
          <w:bCs/>
          <w:sz w:val="24"/>
          <w:szCs w:val="28"/>
          <w:rtl/>
          <w:lang w:bidi="ar-SA"/>
        </w:rPr>
        <w:t>الشقق</w:t>
      </w:r>
      <w:r w:rsidRPr="005363D9">
        <w:rPr>
          <w:b/>
          <w:bCs/>
          <w:sz w:val="24"/>
          <w:szCs w:val="28"/>
          <w:rtl/>
        </w:rPr>
        <w:t xml:space="preserve"> </w:t>
      </w:r>
      <w:r w:rsidRPr="005363D9">
        <w:rPr>
          <w:rFonts w:cs="Times New Roman"/>
          <w:b/>
          <w:bCs/>
          <w:sz w:val="24"/>
          <w:szCs w:val="28"/>
          <w:rtl/>
          <w:lang w:bidi="ar-SA"/>
        </w:rPr>
        <w:t>وإيجارات</w:t>
      </w:r>
      <w:r w:rsidRPr="005363D9">
        <w:rPr>
          <w:b/>
          <w:bCs/>
          <w:sz w:val="24"/>
          <w:szCs w:val="28"/>
          <w:rtl/>
        </w:rPr>
        <w:t xml:space="preserve"> </w:t>
      </w:r>
      <w:r w:rsidRPr="005363D9">
        <w:rPr>
          <w:rFonts w:cs="Times New Roman"/>
          <w:b/>
          <w:bCs/>
          <w:sz w:val="24"/>
          <w:szCs w:val="28"/>
          <w:rtl/>
          <w:lang w:bidi="ar-SA"/>
        </w:rPr>
        <w:t>الشقق</w:t>
      </w:r>
    </w:p>
    <w:p w:rsidR="005363D9" w:rsidRPr="005363D9" w:rsidRDefault="00254A3D" w:rsidP="003D13E7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rtl/>
          <w:lang w:bidi="ar-SA"/>
        </w:rPr>
      </w:pPr>
      <w:r w:rsidRPr="005363D9">
        <w:rPr>
          <w:rFonts w:asciiTheme="minorBidi" w:hAnsiTheme="minorBidi" w:cstheme="minorBidi"/>
          <w:rtl/>
          <w:lang w:bidi="ar-SA"/>
        </w:rPr>
        <w:t xml:space="preserve">ارتفع </w:t>
      </w:r>
      <w:r w:rsidR="003D13E7">
        <w:rPr>
          <w:rFonts w:asciiTheme="minorBidi" w:hAnsiTheme="minorBidi" w:cstheme="minorBidi" w:hint="cs"/>
          <w:rtl/>
          <w:lang w:bidi="ar-SA"/>
        </w:rPr>
        <w:t>فارق السعر على وجود</w:t>
      </w:r>
      <w:r w:rsidRPr="005363D9">
        <w:rPr>
          <w:rFonts w:asciiTheme="minorBidi" w:hAnsiTheme="minorBidi" w:cstheme="minorBidi"/>
          <w:rtl/>
          <w:lang w:bidi="ar-SA"/>
        </w:rPr>
        <w:t xml:space="preserve"> غرف</w:t>
      </w:r>
      <w:r w:rsidR="003D13E7">
        <w:rPr>
          <w:rFonts w:asciiTheme="minorBidi" w:hAnsiTheme="minorBidi" w:cstheme="minorBidi" w:hint="cs"/>
          <w:rtl/>
          <w:lang w:bidi="ar-SA"/>
        </w:rPr>
        <w:t>ة</w:t>
      </w:r>
      <w:r w:rsidRPr="005363D9">
        <w:rPr>
          <w:rFonts w:asciiTheme="minorBidi" w:hAnsiTheme="minorBidi" w:cstheme="minorBidi"/>
          <w:rtl/>
          <w:lang w:bidi="ar-SA"/>
        </w:rPr>
        <w:t xml:space="preserve"> </w:t>
      </w:r>
      <w:r w:rsidR="003D13E7">
        <w:rPr>
          <w:rFonts w:asciiTheme="minorBidi" w:hAnsiTheme="minorBidi" w:cstheme="minorBidi" w:hint="cs"/>
          <w:rtl/>
          <w:lang w:bidi="ar-SA"/>
        </w:rPr>
        <w:t>ملجأ</w:t>
      </w:r>
      <w:r w:rsidRPr="005363D9">
        <w:rPr>
          <w:rFonts w:asciiTheme="minorBidi" w:hAnsiTheme="minorBidi" w:cstheme="minorBidi"/>
          <w:rtl/>
          <w:lang w:bidi="ar-SA"/>
        </w:rPr>
        <w:t xml:space="preserve"> على متوسط الإيجارات في إعلانات الإيجار بشكل ملحوظ مقارنةً بمستواه عشية حرب "السيوف الحديدية". بدأ معظم هذا الارتفاع في أيار 2024، بعد أول هجوم صاروخي من إيران</w:t>
      </w:r>
      <w:r w:rsidRPr="005363D9">
        <w:rPr>
          <w:rFonts w:asciiTheme="minorBidi" w:hAnsiTheme="minorBidi" w:cstheme="minorBidi" w:hint="cs"/>
          <w:rtl/>
          <w:lang w:bidi="ar-SA"/>
        </w:rPr>
        <w:t>.</w:t>
      </w:r>
    </w:p>
    <w:p w:rsidR="005363D9" w:rsidRPr="005363D9" w:rsidRDefault="00254A3D" w:rsidP="003D13E7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rtl/>
          <w:lang w:bidi="ar-SA"/>
        </w:rPr>
      </w:pPr>
      <w:r w:rsidRPr="005363D9">
        <w:rPr>
          <w:rFonts w:asciiTheme="minorBidi" w:hAnsiTheme="minorBidi" w:cstheme="minorBidi"/>
          <w:rtl/>
          <w:lang w:bidi="ar-SA"/>
        </w:rPr>
        <w:t xml:space="preserve">ارتفع </w:t>
      </w:r>
      <w:r w:rsidR="003D13E7">
        <w:rPr>
          <w:rFonts w:asciiTheme="minorBidi" w:hAnsiTheme="minorBidi" w:cstheme="minorBidi" w:hint="cs"/>
          <w:rtl/>
          <w:lang w:bidi="ar-SA"/>
        </w:rPr>
        <w:t>فارق وجود</w:t>
      </w:r>
      <w:r w:rsidRPr="005363D9">
        <w:rPr>
          <w:rFonts w:asciiTheme="minorBidi" w:hAnsiTheme="minorBidi" w:cstheme="minorBidi"/>
          <w:rtl/>
          <w:lang w:bidi="ar-SA"/>
        </w:rPr>
        <w:t xml:space="preserve"> غرف</w:t>
      </w:r>
      <w:r w:rsidR="003D13E7">
        <w:rPr>
          <w:rFonts w:asciiTheme="minorBidi" w:hAnsiTheme="minorBidi" w:cstheme="minorBidi" w:hint="cs"/>
          <w:rtl/>
          <w:lang w:bidi="ar-SA"/>
        </w:rPr>
        <w:t>ة</w:t>
      </w:r>
      <w:r w:rsidRPr="005363D9">
        <w:rPr>
          <w:rFonts w:asciiTheme="minorBidi" w:hAnsiTheme="minorBidi" w:cstheme="minorBidi"/>
          <w:rtl/>
          <w:lang w:bidi="ar-SA"/>
        </w:rPr>
        <w:t xml:space="preserve"> </w:t>
      </w:r>
      <w:r w:rsidR="003D13E7">
        <w:rPr>
          <w:rFonts w:asciiTheme="minorBidi" w:hAnsiTheme="minorBidi" w:cstheme="minorBidi" w:hint="cs"/>
          <w:rtl/>
          <w:lang w:bidi="ar-SA"/>
        </w:rPr>
        <w:t>ملجاً</w:t>
      </w:r>
      <w:r w:rsidRPr="005363D9">
        <w:rPr>
          <w:rFonts w:asciiTheme="minorBidi" w:hAnsiTheme="minorBidi" w:cstheme="minorBidi"/>
          <w:rtl/>
          <w:lang w:bidi="ar-SA"/>
        </w:rPr>
        <w:t xml:space="preserve"> في أسعار الشقق للإيجار مؤقت</w:t>
      </w:r>
      <w:r w:rsidR="003D13E7">
        <w:rPr>
          <w:rFonts w:asciiTheme="minorBidi" w:hAnsiTheme="minorBidi" w:cstheme="minorBidi"/>
          <w:rtl/>
          <w:lang w:bidi="ar-SA"/>
        </w:rPr>
        <w:t>اً</w:t>
      </w:r>
      <w:r w:rsidRPr="005363D9">
        <w:rPr>
          <w:rFonts w:asciiTheme="minorBidi" w:hAnsiTheme="minorBidi" w:cstheme="minorBidi"/>
          <w:rtl/>
          <w:lang w:bidi="ar-SA"/>
        </w:rPr>
        <w:t xml:space="preserve"> مع اندلاع الحرب في تشرين أول 2023، ثم انخفض بعد ذلك بوقت قصير إلى مستواه عشية الحرب، وربما أقل بقليل</w:t>
      </w:r>
      <w:r w:rsidRPr="005363D9">
        <w:rPr>
          <w:rFonts w:asciiTheme="minorBidi" w:hAnsiTheme="minorBidi" w:cstheme="minorBidi" w:hint="cs"/>
          <w:rtl/>
          <w:lang w:bidi="ar-SA"/>
        </w:rPr>
        <w:t>.</w:t>
      </w:r>
    </w:p>
    <w:p w:rsidR="005363D9" w:rsidRPr="005363D9" w:rsidRDefault="00254A3D" w:rsidP="003D13E7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rtl/>
          <w:lang w:bidi="ar-SA"/>
        </w:rPr>
      </w:pPr>
      <w:r w:rsidRPr="005363D9">
        <w:rPr>
          <w:rFonts w:asciiTheme="minorBidi" w:hAnsiTheme="minorBidi" w:cstheme="minorBidi"/>
          <w:rtl/>
          <w:lang w:bidi="ar-SA"/>
        </w:rPr>
        <w:t>ي</w:t>
      </w:r>
      <w:r w:rsidR="003D13E7">
        <w:rPr>
          <w:rFonts w:asciiTheme="minorBidi" w:hAnsiTheme="minorBidi" w:cstheme="minorBidi" w:hint="cs"/>
          <w:rtl/>
          <w:lang w:bidi="ar-SA"/>
        </w:rPr>
        <w:t>ُ</w:t>
      </w:r>
      <w:r w:rsidRPr="005363D9">
        <w:rPr>
          <w:rFonts w:asciiTheme="minorBidi" w:hAnsiTheme="minorBidi" w:cstheme="minorBidi"/>
          <w:rtl/>
          <w:lang w:bidi="ar-SA"/>
        </w:rPr>
        <w:t xml:space="preserve">شير الفحص الأولي لتأثير حرب "شعب كالأسد" في حزيران 2025 إلى زيادة طفيفة في </w:t>
      </w:r>
      <w:r w:rsidR="003D13E7">
        <w:rPr>
          <w:rFonts w:asciiTheme="minorBidi" w:hAnsiTheme="minorBidi" w:cstheme="minorBidi" w:hint="cs"/>
          <w:rtl/>
          <w:lang w:bidi="ar-SA"/>
        </w:rPr>
        <w:t>فارق وجود</w:t>
      </w:r>
      <w:r w:rsidRPr="005363D9">
        <w:rPr>
          <w:rFonts w:asciiTheme="minorBidi" w:hAnsiTheme="minorBidi" w:cstheme="minorBidi"/>
          <w:rtl/>
          <w:lang w:bidi="ar-SA"/>
        </w:rPr>
        <w:t xml:space="preserve"> غرف</w:t>
      </w:r>
      <w:r w:rsidR="003D13E7">
        <w:rPr>
          <w:rFonts w:asciiTheme="minorBidi" w:hAnsiTheme="minorBidi" w:cstheme="minorBidi" w:hint="cs"/>
          <w:rtl/>
          <w:lang w:bidi="ar-SA"/>
        </w:rPr>
        <w:t>ة</w:t>
      </w:r>
      <w:r w:rsidRPr="005363D9">
        <w:rPr>
          <w:rFonts w:asciiTheme="minorBidi" w:hAnsiTheme="minorBidi" w:cstheme="minorBidi"/>
          <w:rtl/>
          <w:lang w:bidi="ar-SA"/>
        </w:rPr>
        <w:t xml:space="preserve"> </w:t>
      </w:r>
      <w:r w:rsidR="003D13E7">
        <w:rPr>
          <w:rFonts w:asciiTheme="minorBidi" w:hAnsiTheme="minorBidi" w:cstheme="minorBidi" w:hint="cs"/>
          <w:rtl/>
          <w:lang w:bidi="ar-SA"/>
        </w:rPr>
        <w:t>ملجأ</w:t>
      </w:r>
      <w:r w:rsidRPr="005363D9">
        <w:rPr>
          <w:rFonts w:asciiTheme="minorBidi" w:hAnsiTheme="minorBidi" w:cstheme="minorBidi"/>
          <w:rtl/>
          <w:lang w:bidi="ar-SA"/>
        </w:rPr>
        <w:t xml:space="preserve"> في كلٍّ من أسعار الشقق الم</w:t>
      </w:r>
      <w:r w:rsidRPr="005363D9">
        <w:rPr>
          <w:rFonts w:asciiTheme="minorBidi" w:hAnsiTheme="minorBidi" w:cstheme="minorBidi"/>
          <w:rtl/>
          <w:lang w:bidi="ar-SA"/>
        </w:rPr>
        <w:t>طلوبة وفي إيجار الشقق المطلوب، ولكن في هذه المرحلة، لا تزال أهميته الإحصائية غير واضحة، وهناك حاجة إلى متابعة تطوره مع ورود بيانات إضافية</w:t>
      </w:r>
    </w:p>
    <w:p w:rsidR="005363D9" w:rsidRDefault="005363D9" w:rsidP="005363D9">
      <w:pPr>
        <w:rPr>
          <w:rtl/>
        </w:rPr>
      </w:pPr>
    </w:p>
    <w:p w:rsidR="005363D9" w:rsidRDefault="00254A3D" w:rsidP="003D13E7">
      <w:pPr>
        <w:rPr>
          <w:rtl/>
          <w:lang w:bidi="ar-SA"/>
        </w:rPr>
      </w:pPr>
      <w:r w:rsidRPr="007D75D6">
        <w:rPr>
          <w:rFonts w:cs="Times New Roman"/>
          <w:rtl/>
          <w:lang w:bidi="ar-SA"/>
        </w:rPr>
        <w:t>بعد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اندلاع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حرب</w:t>
      </w:r>
      <w:r w:rsidRPr="007D75D6">
        <w:rPr>
          <w:rtl/>
        </w:rPr>
        <w:t xml:space="preserve"> </w:t>
      </w:r>
      <w:r w:rsidR="003D13E7">
        <w:rPr>
          <w:rFonts w:cstheme="minorBidi" w:hint="cs"/>
          <w:rtl/>
          <w:lang w:bidi="ar-SA"/>
        </w:rPr>
        <w:t>"</w:t>
      </w:r>
      <w:r w:rsidRPr="007D75D6">
        <w:rPr>
          <w:rFonts w:cs="Times New Roman"/>
          <w:rtl/>
          <w:lang w:bidi="ar-SA"/>
        </w:rPr>
        <w:t>السيوف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الحديدية</w:t>
      </w:r>
      <w:r w:rsidR="003D13E7">
        <w:rPr>
          <w:rFonts w:cstheme="minorBidi" w:hint="cs"/>
          <w:rtl/>
          <w:lang w:bidi="ar-SA"/>
        </w:rPr>
        <w:t>"</w:t>
      </w:r>
      <w:r w:rsidRPr="007D75D6">
        <w:rPr>
          <w:rFonts w:cs="Times New Roman"/>
          <w:rtl/>
          <w:lang w:bidi="ar-SA"/>
        </w:rPr>
        <w:t>،</w:t>
      </w:r>
      <w:r w:rsidRPr="007D75D6">
        <w:rPr>
          <w:rtl/>
        </w:rPr>
        <w:t xml:space="preserve"> </w:t>
      </w:r>
      <w:r>
        <w:rPr>
          <w:rFonts w:cs="Times New Roman" w:hint="cs"/>
          <w:rtl/>
          <w:lang w:bidi="ar-SA"/>
        </w:rPr>
        <w:t>ظهرت</w:t>
      </w:r>
      <w:r>
        <w:rPr>
          <w:rFonts w:hint="cs"/>
          <w:rtl/>
        </w:rPr>
        <w:t xml:space="preserve"> </w:t>
      </w:r>
      <w:proofErr w:type="spellStart"/>
      <w:r>
        <w:rPr>
          <w:rFonts w:cs="Times New Roman" w:hint="cs"/>
          <w:rtl/>
          <w:lang w:bidi="ar-SA"/>
        </w:rPr>
        <w:t>إدعاءات</w:t>
      </w:r>
      <w:proofErr w:type="spellEnd"/>
      <w:r w:rsidRPr="007D75D6">
        <w:rPr>
          <w:rtl/>
        </w:rPr>
        <w:t xml:space="preserve"> </w:t>
      </w:r>
      <w:r>
        <w:rPr>
          <w:rFonts w:cs="Arial" w:hint="cs"/>
          <w:rtl/>
          <w:lang w:bidi="ar-JO"/>
        </w:rPr>
        <w:t>ب</w:t>
      </w:r>
      <w:r w:rsidRPr="007D75D6">
        <w:rPr>
          <w:rFonts w:cs="Times New Roman"/>
          <w:rtl/>
          <w:lang w:bidi="ar-SA"/>
        </w:rPr>
        <w:t>أن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الحرب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زادت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الطلب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على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الشقق</w:t>
      </w:r>
      <w:r w:rsidRPr="007D75D6">
        <w:rPr>
          <w:rtl/>
        </w:rPr>
        <w:t xml:space="preserve"> </w:t>
      </w:r>
      <w:r>
        <w:rPr>
          <w:rFonts w:cs="Times New Roman" w:hint="cs"/>
          <w:rtl/>
          <w:lang w:bidi="ar-SA"/>
        </w:rPr>
        <w:t>التي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تحتوي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على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غرف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ملجأ</w:t>
      </w:r>
      <w:r w:rsidRPr="007D75D6">
        <w:rPr>
          <w:rFonts w:cs="Times New Roman"/>
          <w:rtl/>
          <w:lang w:bidi="ar-SA"/>
        </w:rPr>
        <w:t>،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مما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أدى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إلى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ارتفاع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سعرها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النسبي</w:t>
      </w:r>
      <w:r w:rsidRPr="007D75D6">
        <w:rPr>
          <w:rtl/>
        </w:rPr>
        <w:t xml:space="preserve">. </w:t>
      </w:r>
      <w:r>
        <w:rPr>
          <w:rFonts w:cs="Times New Roman" w:hint="cs"/>
          <w:rtl/>
          <w:lang w:bidi="ar-SA"/>
        </w:rPr>
        <w:t>يقيس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تحليل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أجراه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الدكتور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يوسي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يا</w:t>
      </w:r>
      <w:r>
        <w:rPr>
          <w:rFonts w:cs="Times New Roman" w:hint="cs"/>
          <w:rtl/>
          <w:lang w:bidi="ar-SA"/>
        </w:rPr>
        <w:t>خ</w:t>
      </w:r>
      <w:r w:rsidRPr="007D75D6">
        <w:rPr>
          <w:rFonts w:cs="Times New Roman"/>
          <w:rtl/>
          <w:lang w:bidi="ar-SA"/>
        </w:rPr>
        <w:t>ين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وآي</w:t>
      </w:r>
      <w:r w:rsidR="003D13E7">
        <w:rPr>
          <w:rFonts w:cs="Times New Roman" w:hint="cs"/>
          <w:rtl/>
          <w:lang w:bidi="ar-SA"/>
        </w:rPr>
        <w:t>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تلمون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من</w:t>
      </w:r>
      <w:r w:rsidRPr="007D75D6">
        <w:rPr>
          <w:rtl/>
        </w:rPr>
        <w:t xml:space="preserve"> </w:t>
      </w:r>
      <w:r>
        <w:rPr>
          <w:rFonts w:cs="Times New Roman" w:hint="cs"/>
          <w:rtl/>
          <w:lang w:bidi="ar-SA"/>
        </w:rPr>
        <w:t>شعبة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الأبحاث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في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بنك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إسرائيل</w:t>
      </w:r>
      <w:r>
        <w:rPr>
          <w:rFonts w:hint="cs"/>
          <w:rtl/>
        </w:rPr>
        <w:t xml:space="preserve"> </w:t>
      </w:r>
      <w:r w:rsidR="003D13E7">
        <w:rPr>
          <w:rFonts w:cs="Times New Roman" w:hint="cs"/>
          <w:rtl/>
          <w:lang w:bidi="ar-SA"/>
        </w:rPr>
        <w:t>فارق وجود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غرفة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الملجأ</w:t>
      </w:r>
      <w:r>
        <w:rPr>
          <w:rFonts w:hint="cs"/>
          <w:rtl/>
        </w:rPr>
        <w:t xml:space="preserve"> </w:t>
      </w:r>
      <w:r w:rsidR="003D13E7">
        <w:rPr>
          <w:rFonts w:cs="Times New Roman" w:hint="cs"/>
          <w:rtl/>
          <w:lang w:bidi="ar-SA"/>
        </w:rPr>
        <w:t>على</w:t>
      </w:r>
      <w:r>
        <w:rPr>
          <w:rFonts w:hint="cs"/>
          <w:rtl/>
        </w:rPr>
        <w:t xml:space="preserve"> </w:t>
      </w:r>
      <w:r w:rsidRPr="007D75D6">
        <w:rPr>
          <w:rFonts w:cs="Times New Roman"/>
          <w:rtl/>
          <w:lang w:bidi="ar-SA"/>
        </w:rPr>
        <w:t>أسعار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الشقق</w:t>
      </w:r>
      <w:r w:rsidRPr="007D75D6">
        <w:rPr>
          <w:rtl/>
        </w:rPr>
        <w:t xml:space="preserve"> </w:t>
      </w:r>
      <w:r>
        <w:rPr>
          <w:rFonts w:cs="Times New Roman" w:hint="cs"/>
          <w:rtl/>
          <w:lang w:bidi="ar-SA"/>
        </w:rPr>
        <w:t>وإيجارات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الشقق</w:t>
      </w:r>
      <w:r w:rsidRPr="007D75D6">
        <w:rPr>
          <w:rFonts w:cs="Times New Roman"/>
          <w:rtl/>
          <w:lang w:bidi="ar-SA"/>
        </w:rPr>
        <w:t>،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أي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الفجوة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بين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سعر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وإيجار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الشقق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المتطابقة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التي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لا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تختلف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عن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بعضها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البعض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إلا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بوجود</w:t>
      </w:r>
      <w:r w:rsidRPr="007D75D6">
        <w:rPr>
          <w:rtl/>
        </w:rPr>
        <w:t xml:space="preserve"> </w:t>
      </w:r>
      <w:r>
        <w:rPr>
          <w:rFonts w:cs="Times New Roman" w:hint="cs"/>
          <w:rtl/>
          <w:lang w:bidi="ar-SA"/>
        </w:rPr>
        <w:t>غرفة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ملجأ</w:t>
      </w:r>
      <w:r w:rsidRPr="007D75D6">
        <w:rPr>
          <w:rtl/>
        </w:rPr>
        <w:t xml:space="preserve">. </w:t>
      </w:r>
      <w:r w:rsidRPr="007D75D6">
        <w:rPr>
          <w:rFonts w:cs="Times New Roman"/>
          <w:rtl/>
          <w:lang w:bidi="ar-SA"/>
        </w:rPr>
        <w:t>يُقيّم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التحليل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كيفية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تغير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هذا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الف</w:t>
      </w:r>
      <w:r w:rsidR="003D13E7">
        <w:rPr>
          <w:rFonts w:cs="Times New Roman" w:hint="cs"/>
          <w:rtl/>
          <w:lang w:bidi="ar-SA"/>
        </w:rPr>
        <w:t>ا</w:t>
      </w:r>
      <w:r w:rsidRPr="007D75D6">
        <w:rPr>
          <w:rFonts w:cs="Times New Roman"/>
          <w:rtl/>
          <w:lang w:bidi="ar-SA"/>
        </w:rPr>
        <w:t>رق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خلال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حرب</w:t>
      </w:r>
      <w:r w:rsidRPr="007D75D6">
        <w:rPr>
          <w:rtl/>
        </w:rPr>
        <w:t xml:space="preserve"> "</w:t>
      </w:r>
      <w:r w:rsidRPr="007D75D6">
        <w:rPr>
          <w:rFonts w:cs="Times New Roman"/>
          <w:rtl/>
          <w:lang w:bidi="ar-SA"/>
        </w:rPr>
        <w:t>السيوف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الحديدية</w:t>
      </w:r>
      <w:r w:rsidRPr="007D75D6">
        <w:rPr>
          <w:rtl/>
        </w:rPr>
        <w:t xml:space="preserve">". </w:t>
      </w:r>
      <w:r w:rsidRPr="007D75D6">
        <w:rPr>
          <w:rFonts w:cs="Times New Roman"/>
          <w:rtl/>
          <w:lang w:bidi="ar-SA"/>
        </w:rPr>
        <w:t>يستند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التحليل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إلى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بيانات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معاملات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شراء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الشقق</w:t>
      </w:r>
      <w:r w:rsidRPr="007D75D6">
        <w:rPr>
          <w:rtl/>
        </w:rPr>
        <w:t xml:space="preserve"> </w:t>
      </w:r>
      <w:r w:rsidR="003D13E7">
        <w:rPr>
          <w:rFonts w:cs="Times New Roman" w:hint="cs"/>
          <w:rtl/>
          <w:lang w:bidi="ar-SA"/>
        </w:rPr>
        <w:t>المسجلة في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سلطة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الضرائب،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وبيانات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من</w:t>
      </w:r>
      <w:r w:rsidRPr="007D75D6">
        <w:rPr>
          <w:rtl/>
        </w:rPr>
        <w:t xml:space="preserve"> </w:t>
      </w:r>
      <w:r w:rsidR="003D13E7">
        <w:rPr>
          <w:rFonts w:cs="Times New Roman" w:hint="cs"/>
          <w:rtl/>
          <w:lang w:bidi="ar-SA"/>
        </w:rPr>
        <w:t>إ</w:t>
      </w:r>
      <w:r>
        <w:rPr>
          <w:rFonts w:cs="Times New Roman" w:hint="cs"/>
          <w:rtl/>
          <w:lang w:bidi="ar-SA"/>
        </w:rPr>
        <w:t>علانات</w:t>
      </w:r>
      <w:r>
        <w:rPr>
          <w:rFonts w:hint="cs"/>
          <w:rtl/>
        </w:rPr>
        <w:t xml:space="preserve"> </w:t>
      </w:r>
      <w:r w:rsidRPr="007D75D6">
        <w:rPr>
          <w:rFonts w:cs="Times New Roman"/>
          <w:rtl/>
          <w:lang w:bidi="ar-SA"/>
        </w:rPr>
        <w:t>مبيعات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الشقق</w:t>
      </w:r>
      <w:r w:rsidRPr="007D75D6">
        <w:rPr>
          <w:rtl/>
        </w:rPr>
        <w:t xml:space="preserve"> </w:t>
      </w:r>
      <w:r>
        <w:rPr>
          <w:rFonts w:cs="Times New Roman" w:hint="cs"/>
          <w:rtl/>
          <w:lang w:bidi="ar-SA"/>
        </w:rPr>
        <w:t>وتأجيرها</w:t>
      </w:r>
      <w:r w:rsidRPr="007D75D6">
        <w:rPr>
          <w:rtl/>
        </w:rPr>
        <w:t xml:space="preserve">. </w:t>
      </w:r>
      <w:r w:rsidR="003D13E7">
        <w:rPr>
          <w:rFonts w:cs="Times New Roman" w:hint="cs"/>
          <w:rtl/>
          <w:lang w:bidi="ar-SA"/>
        </w:rPr>
        <w:t>تمتد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فترة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العينة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من</w:t>
      </w:r>
      <w:r w:rsidRPr="007D75D6">
        <w:rPr>
          <w:rtl/>
        </w:rPr>
        <w:t xml:space="preserve"> </w:t>
      </w:r>
      <w:r>
        <w:rPr>
          <w:rFonts w:cs="Times New Roman" w:hint="cs"/>
          <w:rtl/>
          <w:lang w:bidi="ar-SA"/>
        </w:rPr>
        <w:t>كانون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ثاني</w:t>
      </w:r>
      <w:r w:rsidRPr="007D75D6">
        <w:rPr>
          <w:rtl/>
        </w:rPr>
        <w:t xml:space="preserve"> 2023 </w:t>
      </w:r>
      <w:r w:rsidRPr="007D75D6">
        <w:rPr>
          <w:rFonts w:cs="Times New Roman"/>
          <w:rtl/>
          <w:lang w:bidi="ar-SA"/>
        </w:rPr>
        <w:t>إلى</w:t>
      </w:r>
      <w:r w:rsidRPr="007D75D6">
        <w:rPr>
          <w:rtl/>
        </w:rPr>
        <w:t xml:space="preserve"> </w:t>
      </w:r>
      <w:r>
        <w:rPr>
          <w:rFonts w:cs="Times New Roman" w:hint="cs"/>
          <w:rtl/>
          <w:lang w:bidi="ar-SA"/>
        </w:rPr>
        <w:t>كانون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أول</w:t>
      </w:r>
      <w:r w:rsidRPr="007D75D6">
        <w:rPr>
          <w:rtl/>
        </w:rPr>
        <w:t xml:space="preserve"> 2024. </w:t>
      </w:r>
      <w:r w:rsidRPr="007D75D6">
        <w:rPr>
          <w:rFonts w:cs="Times New Roman"/>
          <w:rtl/>
          <w:lang w:bidi="ar-SA"/>
        </w:rPr>
        <w:t>تناول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البحث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الأولي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أيضاً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تأثير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الحرب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مع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إيران،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المعروفة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باسم</w:t>
      </w:r>
      <w:r w:rsidRPr="007D75D6">
        <w:rPr>
          <w:rtl/>
        </w:rPr>
        <w:t xml:space="preserve"> </w:t>
      </w:r>
      <w:r w:rsidR="003D13E7">
        <w:rPr>
          <w:rFonts w:cstheme="minorBidi" w:hint="cs"/>
          <w:rtl/>
          <w:lang w:bidi="ar-SA"/>
        </w:rPr>
        <w:t>"</w:t>
      </w:r>
      <w:r>
        <w:rPr>
          <w:rFonts w:cs="Times New Roman" w:hint="cs"/>
          <w:rtl/>
          <w:lang w:bidi="ar-SA"/>
        </w:rPr>
        <w:t>شعب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كالأسد</w:t>
      </w:r>
      <w:r w:rsidR="003D13E7">
        <w:rPr>
          <w:rFonts w:cstheme="minorBidi" w:hint="cs"/>
          <w:rtl/>
          <w:lang w:bidi="ar-SA"/>
        </w:rPr>
        <w:t>"</w:t>
      </w:r>
      <w:r w:rsidRPr="007D75D6">
        <w:rPr>
          <w:rtl/>
        </w:rPr>
        <w:t xml:space="preserve"> (13-24 </w:t>
      </w:r>
      <w:r>
        <w:rPr>
          <w:rFonts w:cs="Times New Roman" w:hint="cs"/>
          <w:rtl/>
          <w:lang w:bidi="ar-SA"/>
        </w:rPr>
        <w:t>حزيران</w:t>
      </w:r>
      <w:r w:rsidRPr="007D75D6">
        <w:rPr>
          <w:rtl/>
        </w:rPr>
        <w:t xml:space="preserve"> 2025</w:t>
      </w:r>
      <w:r>
        <w:rPr>
          <w:rFonts w:hint="cs"/>
          <w:rtl/>
          <w:lang w:bidi="ar-SA"/>
        </w:rPr>
        <w:t>).</w:t>
      </w:r>
    </w:p>
    <w:p w:rsidR="005363D9" w:rsidRDefault="00254A3D" w:rsidP="003D13E7">
      <w:pPr>
        <w:rPr>
          <w:rtl/>
          <w:lang w:bidi="ar-SA"/>
        </w:rPr>
      </w:pPr>
      <w:r w:rsidRPr="007D75D6">
        <w:rPr>
          <w:rFonts w:cs="Times New Roman"/>
          <w:rtl/>
          <w:lang w:bidi="ar-SA"/>
        </w:rPr>
        <w:t>من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ناحية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أخرى،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فيما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يتعلق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بأسعار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الشقق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المعروضة</w:t>
      </w:r>
      <w:r w:rsidRPr="007D75D6">
        <w:rPr>
          <w:rtl/>
        </w:rPr>
        <w:t xml:space="preserve"> </w:t>
      </w:r>
      <w:r>
        <w:rPr>
          <w:rFonts w:cs="Times New Roman" w:hint="cs"/>
          <w:rtl/>
          <w:lang w:bidi="ar-SA"/>
        </w:rPr>
        <w:t>للبيع</w:t>
      </w:r>
      <w:r w:rsidRPr="007D75D6">
        <w:rPr>
          <w:rFonts w:cs="Times New Roman"/>
          <w:rtl/>
          <w:lang w:bidi="ar-SA"/>
        </w:rPr>
        <w:t>،</w:t>
      </w:r>
      <w:r w:rsidRPr="007D75D6">
        <w:rPr>
          <w:rtl/>
        </w:rPr>
        <w:t xml:space="preserve"> </w:t>
      </w:r>
      <w:r>
        <w:rPr>
          <w:rFonts w:cs="Times New Roman" w:hint="cs"/>
          <w:rtl/>
          <w:lang w:bidi="ar-SA"/>
        </w:rPr>
        <w:t>تبين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أنه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باستثناء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زيادة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مؤقتة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مع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اندلاع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الحرب،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لم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يرتفع</w:t>
      </w:r>
      <w:r w:rsidRPr="007D75D6">
        <w:rPr>
          <w:rtl/>
        </w:rPr>
        <w:t xml:space="preserve"> </w:t>
      </w:r>
      <w:r w:rsidR="003D13E7">
        <w:rPr>
          <w:rFonts w:cs="Times New Roman" w:hint="cs"/>
          <w:rtl/>
          <w:lang w:bidi="ar-SA"/>
        </w:rPr>
        <w:t>فارق</w:t>
      </w:r>
      <w:r w:rsidRPr="007D75D6">
        <w:rPr>
          <w:rtl/>
        </w:rPr>
        <w:t xml:space="preserve"> </w:t>
      </w:r>
      <w:r>
        <w:rPr>
          <w:rFonts w:cs="Times New Roman" w:hint="cs"/>
          <w:rtl/>
          <w:lang w:bidi="ar-SA"/>
        </w:rPr>
        <w:t>وجود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غرفة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ملجأ</w:t>
      </w:r>
      <w:r w:rsidRPr="007D75D6">
        <w:rPr>
          <w:rFonts w:cs="Times New Roman"/>
          <w:rtl/>
          <w:lang w:bidi="ar-SA"/>
        </w:rPr>
        <w:t>،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بل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ربما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انخفض</w:t>
      </w:r>
      <w:r w:rsidRPr="007D75D6">
        <w:rPr>
          <w:rtl/>
        </w:rPr>
        <w:t xml:space="preserve">. </w:t>
      </w:r>
      <w:r w:rsidRPr="007D75D6">
        <w:rPr>
          <w:rFonts w:cs="Times New Roman"/>
          <w:rtl/>
          <w:lang w:bidi="ar-SA"/>
        </w:rPr>
        <w:t>تشير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بيانات</w:t>
      </w:r>
      <w:r w:rsidRPr="007D75D6">
        <w:rPr>
          <w:rtl/>
        </w:rPr>
        <w:t xml:space="preserve"> </w:t>
      </w:r>
      <w:r>
        <w:rPr>
          <w:rFonts w:cs="Times New Roman" w:hint="cs"/>
          <w:rtl/>
          <w:lang w:bidi="ar-SA"/>
        </w:rPr>
        <w:t>صفقات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الشقق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إلى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انخفاض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بنسبة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تقارب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نقطتين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مئويتين،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في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المتوسط،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في</w:t>
      </w:r>
      <w:r w:rsidRPr="007D75D6">
        <w:rPr>
          <w:rtl/>
        </w:rPr>
        <w:t xml:space="preserve"> </w:t>
      </w:r>
      <w:r>
        <w:rPr>
          <w:rFonts w:cs="Times New Roman" w:hint="cs"/>
          <w:rtl/>
          <w:lang w:bidi="ar-SA"/>
        </w:rPr>
        <w:t>ف</w:t>
      </w:r>
      <w:r w:rsidR="003D13E7">
        <w:rPr>
          <w:rFonts w:cs="Times New Roman" w:hint="cs"/>
          <w:rtl/>
          <w:lang w:bidi="ar-SA"/>
        </w:rPr>
        <w:t>ا</w:t>
      </w:r>
      <w:r>
        <w:rPr>
          <w:rFonts w:cs="Times New Roman" w:hint="cs"/>
          <w:rtl/>
          <w:lang w:bidi="ar-SA"/>
        </w:rPr>
        <w:t>رق</w:t>
      </w:r>
      <w:r>
        <w:rPr>
          <w:rFonts w:hint="cs"/>
          <w:rtl/>
        </w:rPr>
        <w:t xml:space="preserve"> </w:t>
      </w:r>
      <w:r w:rsidR="003D13E7">
        <w:rPr>
          <w:rFonts w:cs="Arial" w:hint="cs"/>
          <w:rtl/>
          <w:lang w:bidi="ar-SA"/>
        </w:rPr>
        <w:t xml:space="preserve">وجود </w:t>
      </w:r>
      <w:r>
        <w:rPr>
          <w:rFonts w:cs="Times New Roman" w:hint="cs"/>
          <w:rtl/>
          <w:lang w:bidi="ar-SA"/>
        </w:rPr>
        <w:t>غرف</w:t>
      </w:r>
      <w:r w:rsidR="003D13E7">
        <w:rPr>
          <w:rFonts w:cs="Times New Roman" w:hint="cs"/>
          <w:rtl/>
          <w:lang w:bidi="ar-SA"/>
        </w:rPr>
        <w:t>ة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الملجأ</w:t>
      </w:r>
      <w:r w:rsidRPr="007D75D6">
        <w:rPr>
          <w:rtl/>
        </w:rPr>
        <w:t xml:space="preserve"> </w:t>
      </w:r>
      <w:r>
        <w:rPr>
          <w:rFonts w:cs="Times New Roman" w:hint="cs"/>
          <w:rtl/>
          <w:lang w:bidi="ar-SA"/>
        </w:rPr>
        <w:t>على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سعر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الشراء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خلال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حرب</w:t>
      </w:r>
      <w:r w:rsidRPr="007D75D6">
        <w:rPr>
          <w:rtl/>
        </w:rPr>
        <w:t xml:space="preserve"> </w:t>
      </w:r>
      <w:r w:rsidR="003D13E7">
        <w:rPr>
          <w:rFonts w:cstheme="minorBidi" w:hint="cs"/>
          <w:rtl/>
          <w:lang w:bidi="ar-SA"/>
        </w:rPr>
        <w:t>"</w:t>
      </w:r>
      <w:r w:rsidRPr="007D75D6">
        <w:rPr>
          <w:rFonts w:cs="Times New Roman"/>
          <w:rtl/>
          <w:lang w:bidi="ar-SA"/>
        </w:rPr>
        <w:t>السيوف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الحديدية</w:t>
      </w:r>
      <w:r w:rsidR="003D13E7">
        <w:rPr>
          <w:rFonts w:cstheme="minorBidi" w:hint="cs"/>
          <w:rtl/>
          <w:lang w:bidi="ar-SA"/>
        </w:rPr>
        <w:t>"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مقارنةً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بمستواه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عشية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الحرب</w:t>
      </w:r>
      <w:r w:rsidRPr="007D75D6">
        <w:rPr>
          <w:rtl/>
        </w:rPr>
        <w:t xml:space="preserve"> (</w:t>
      </w:r>
      <w:r w:rsidRPr="007D75D6">
        <w:rPr>
          <w:rFonts w:cs="Times New Roman"/>
          <w:rtl/>
          <w:lang w:bidi="ar-SA"/>
        </w:rPr>
        <w:t>الشكل</w:t>
      </w:r>
      <w:r w:rsidRPr="007D75D6">
        <w:rPr>
          <w:rtl/>
        </w:rPr>
        <w:t xml:space="preserve"> 1</w:t>
      </w:r>
      <w:r w:rsidRPr="007D75D6">
        <w:rPr>
          <w:rFonts w:cs="Times New Roman"/>
          <w:rtl/>
          <w:lang w:bidi="ar-SA"/>
        </w:rPr>
        <w:t>ب</w:t>
      </w:r>
      <w:r w:rsidRPr="007D75D6">
        <w:rPr>
          <w:rtl/>
        </w:rPr>
        <w:t>)</w:t>
      </w:r>
      <w:r w:rsidRPr="007D75D6">
        <w:rPr>
          <w:rFonts w:cs="Times New Roman"/>
          <w:rtl/>
          <w:lang w:bidi="ar-SA"/>
        </w:rPr>
        <w:t>،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من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حوالي</w:t>
      </w:r>
      <w:r w:rsidRPr="007D75D6">
        <w:rPr>
          <w:rtl/>
        </w:rPr>
        <w:t xml:space="preserve"> 8.1% </w:t>
      </w:r>
      <w:r w:rsidRPr="007D75D6">
        <w:rPr>
          <w:rFonts w:cs="Times New Roman"/>
          <w:rtl/>
          <w:lang w:bidi="ar-SA"/>
        </w:rPr>
        <w:t>إلى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حوالي</w:t>
      </w:r>
      <w:r w:rsidRPr="007D75D6">
        <w:rPr>
          <w:rtl/>
        </w:rPr>
        <w:t xml:space="preserve"> 6.2%. </w:t>
      </w:r>
      <w:r w:rsidRPr="007D75D6">
        <w:rPr>
          <w:rFonts w:cs="Times New Roman"/>
          <w:rtl/>
          <w:lang w:bidi="ar-SA"/>
        </w:rPr>
        <w:t>يعكس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تحليل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الأسعار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المطلوبة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في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الإعلانات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انخفاض</w:t>
      </w:r>
      <w:r w:rsidR="003D13E7">
        <w:rPr>
          <w:rFonts w:cs="Times New Roman"/>
          <w:rtl/>
          <w:lang w:bidi="ar-SA"/>
        </w:rPr>
        <w:t>اً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أكثر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اعتدال</w:t>
      </w:r>
      <w:r w:rsidR="003D13E7">
        <w:rPr>
          <w:rFonts w:cs="Times New Roman"/>
          <w:rtl/>
          <w:lang w:bidi="ar-SA"/>
        </w:rPr>
        <w:t>اً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في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الف</w:t>
      </w:r>
      <w:r w:rsidR="003D13E7">
        <w:rPr>
          <w:rFonts w:cs="Times New Roman" w:hint="cs"/>
          <w:rtl/>
          <w:lang w:bidi="ar-SA"/>
        </w:rPr>
        <w:t>ا</w:t>
      </w:r>
      <w:r w:rsidRPr="007D75D6">
        <w:rPr>
          <w:rFonts w:cs="Times New Roman"/>
          <w:rtl/>
          <w:lang w:bidi="ar-SA"/>
        </w:rPr>
        <w:t>رق</w:t>
      </w:r>
      <w:r w:rsidRPr="007D75D6">
        <w:rPr>
          <w:rtl/>
        </w:rPr>
        <w:t xml:space="preserve"> (</w:t>
      </w:r>
      <w:r w:rsidRPr="007D75D6">
        <w:rPr>
          <w:rFonts w:cs="Times New Roman"/>
          <w:rtl/>
          <w:lang w:bidi="ar-SA"/>
        </w:rPr>
        <w:t>الشكل</w:t>
      </w:r>
      <w:r w:rsidRPr="007D75D6">
        <w:rPr>
          <w:rtl/>
        </w:rPr>
        <w:t xml:space="preserve"> 1</w:t>
      </w:r>
      <w:r w:rsidRPr="007D75D6">
        <w:rPr>
          <w:rFonts w:cs="Times New Roman"/>
          <w:rtl/>
          <w:lang w:bidi="ar-SA"/>
        </w:rPr>
        <w:t>ج</w:t>
      </w:r>
      <w:r w:rsidRPr="007D75D6">
        <w:rPr>
          <w:rtl/>
        </w:rPr>
        <w:t>)</w:t>
      </w:r>
      <w:r w:rsidRPr="007D75D6">
        <w:rPr>
          <w:rFonts w:cs="Times New Roman"/>
          <w:rtl/>
          <w:lang w:bidi="ar-SA"/>
        </w:rPr>
        <w:t>،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وهو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انخفاض</w:t>
      </w:r>
      <w:r w:rsidRPr="007D75D6">
        <w:rPr>
          <w:rtl/>
        </w:rPr>
        <w:t xml:space="preserve"> </w:t>
      </w:r>
      <w:r>
        <w:rPr>
          <w:rFonts w:cs="Times New Roman" w:hint="cs"/>
          <w:rtl/>
          <w:lang w:bidi="ar-SA"/>
        </w:rPr>
        <w:t>ليس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ذي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دلالة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إحصائية</w:t>
      </w:r>
      <w:r w:rsidRPr="007D75D6">
        <w:rPr>
          <w:rtl/>
        </w:rPr>
        <w:t xml:space="preserve">. </w:t>
      </w:r>
      <w:r>
        <w:rPr>
          <w:rFonts w:cs="Times New Roman" w:hint="cs"/>
          <w:rtl/>
          <w:lang w:bidi="ar-SA"/>
        </w:rPr>
        <w:t>تبين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أيضاً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أن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النتائج</w:t>
      </w:r>
      <w:r w:rsidRPr="007D75D6">
        <w:rPr>
          <w:rtl/>
        </w:rPr>
        <w:t xml:space="preserve"> </w:t>
      </w:r>
      <w:r>
        <w:rPr>
          <w:rFonts w:cs="Times New Roman" w:hint="cs"/>
          <w:rtl/>
          <w:lang w:bidi="ar-SA"/>
        </w:rPr>
        <w:t>لم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تتأثر</w:t>
      </w:r>
      <w:r w:rsidRPr="007D75D6">
        <w:rPr>
          <w:rtl/>
        </w:rPr>
        <w:t xml:space="preserve"> </w:t>
      </w:r>
      <w:r>
        <w:rPr>
          <w:rFonts w:cs="Times New Roman" w:hint="cs"/>
          <w:rtl/>
          <w:lang w:bidi="ar-SA"/>
        </w:rPr>
        <w:t>ب</w:t>
      </w:r>
      <w:r w:rsidRPr="007D75D6">
        <w:rPr>
          <w:rFonts w:cs="Times New Roman"/>
          <w:rtl/>
          <w:lang w:bidi="ar-SA"/>
        </w:rPr>
        <w:t>اختبارات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حساسية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متنوعة</w:t>
      </w:r>
      <w:r w:rsidR="003D13E7">
        <w:rPr>
          <w:rFonts w:cs="Times New Roman" w:hint="cs"/>
          <w:rtl/>
          <w:lang w:bidi="ar-SA"/>
        </w:rPr>
        <w:t xml:space="preserve"> أخرى.</w:t>
      </w:r>
    </w:p>
    <w:p w:rsidR="005363D9" w:rsidRDefault="00254A3D" w:rsidP="003D13E7">
      <w:pPr>
        <w:rPr>
          <w:rtl/>
          <w:lang w:bidi="ar-SA"/>
        </w:rPr>
      </w:pPr>
      <w:r w:rsidRPr="007D75D6">
        <w:rPr>
          <w:rFonts w:cs="Times New Roman"/>
          <w:rtl/>
          <w:lang w:bidi="ar-SA"/>
        </w:rPr>
        <w:t>أظهر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تحليل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الإيجارات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المطلوبة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في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الإعلانات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أن</w:t>
      </w:r>
      <w:r w:rsidRPr="007D75D6">
        <w:rPr>
          <w:rtl/>
        </w:rPr>
        <w:t xml:space="preserve"> </w:t>
      </w:r>
      <w:r w:rsidR="003D13E7">
        <w:rPr>
          <w:rFonts w:cs="Times New Roman" w:hint="cs"/>
          <w:rtl/>
          <w:lang w:bidi="ar-SA"/>
        </w:rPr>
        <w:t>فارق وجود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غرف</w:t>
      </w:r>
      <w:r w:rsidR="003D13E7">
        <w:rPr>
          <w:rFonts w:cs="Times New Roman" w:hint="cs"/>
          <w:rtl/>
          <w:lang w:bidi="ar-SA"/>
        </w:rPr>
        <w:t>ة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الملجأ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ارتفع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خلال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الحرب</w:t>
      </w:r>
      <w:r w:rsidRPr="007D75D6">
        <w:rPr>
          <w:rtl/>
        </w:rPr>
        <w:t xml:space="preserve"> (</w:t>
      </w:r>
      <w:r w:rsidRPr="007D75D6">
        <w:rPr>
          <w:rFonts w:cs="Times New Roman"/>
          <w:rtl/>
          <w:lang w:bidi="ar-SA"/>
        </w:rPr>
        <w:t>الشكل</w:t>
      </w:r>
      <w:r w:rsidRPr="007D75D6">
        <w:rPr>
          <w:rtl/>
        </w:rPr>
        <w:t xml:space="preserve"> 1</w:t>
      </w:r>
      <w:r w:rsidRPr="007D75D6">
        <w:rPr>
          <w:rFonts w:cs="Times New Roman"/>
          <w:rtl/>
          <w:lang w:bidi="ar-SA"/>
        </w:rPr>
        <w:t>أ</w:t>
      </w:r>
      <w:r w:rsidRPr="007D75D6">
        <w:rPr>
          <w:rtl/>
        </w:rPr>
        <w:t xml:space="preserve">). </w:t>
      </w:r>
      <w:r w:rsidRPr="007D75D6">
        <w:rPr>
          <w:rFonts w:cs="Times New Roman"/>
          <w:rtl/>
          <w:lang w:bidi="ar-SA"/>
        </w:rPr>
        <w:t>بدأ</w:t>
      </w:r>
      <w:r w:rsidRPr="007D75D6">
        <w:rPr>
          <w:rtl/>
        </w:rPr>
        <w:t xml:space="preserve"> </w:t>
      </w:r>
      <w:r>
        <w:rPr>
          <w:rFonts w:cs="Times New Roman" w:hint="cs"/>
          <w:rtl/>
          <w:lang w:bidi="ar-SA"/>
        </w:rPr>
        <w:t>هذ</w:t>
      </w:r>
      <w:r w:rsidR="003D13E7">
        <w:rPr>
          <w:rFonts w:cs="Times New Roman" w:hint="cs"/>
          <w:rtl/>
          <w:lang w:bidi="ar-SA"/>
        </w:rPr>
        <w:t>ا</w:t>
      </w:r>
      <w:r>
        <w:rPr>
          <w:rFonts w:hint="cs"/>
          <w:rtl/>
        </w:rPr>
        <w:t xml:space="preserve"> </w:t>
      </w:r>
      <w:r w:rsidR="003D13E7">
        <w:rPr>
          <w:rFonts w:cs="Times New Roman" w:hint="cs"/>
          <w:rtl/>
          <w:lang w:bidi="ar-SA"/>
        </w:rPr>
        <w:t>الفارق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بالارتفاع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مع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اندلاع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الحرب،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وتسارع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بعد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الهجوم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الصاروخي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الأول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من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إيران،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بدء</w:t>
      </w:r>
      <w:r w:rsidR="003D13E7">
        <w:rPr>
          <w:rFonts w:cs="Times New Roman"/>
          <w:rtl/>
          <w:lang w:bidi="ar-SA"/>
        </w:rPr>
        <w:t>اً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من</w:t>
      </w:r>
      <w:r w:rsidRPr="007D75D6">
        <w:rPr>
          <w:rtl/>
        </w:rPr>
        <w:t xml:space="preserve"> </w:t>
      </w:r>
      <w:r>
        <w:rPr>
          <w:rFonts w:cs="Times New Roman" w:hint="cs"/>
          <w:rtl/>
          <w:lang w:bidi="ar-SA"/>
        </w:rPr>
        <w:t>أيار</w:t>
      </w:r>
      <w:r w:rsidRPr="007D75D6">
        <w:rPr>
          <w:rtl/>
        </w:rPr>
        <w:t xml:space="preserve"> 2024. </w:t>
      </w:r>
      <w:r w:rsidRPr="007D75D6">
        <w:rPr>
          <w:rFonts w:cs="Times New Roman"/>
          <w:rtl/>
          <w:lang w:bidi="ar-SA"/>
        </w:rPr>
        <w:t>في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الفترة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ما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بين</w:t>
      </w:r>
      <w:r w:rsidRPr="007D75D6">
        <w:rPr>
          <w:rtl/>
        </w:rPr>
        <w:t xml:space="preserve"> </w:t>
      </w:r>
      <w:r>
        <w:rPr>
          <w:rFonts w:cs="Times New Roman" w:hint="cs"/>
          <w:rtl/>
          <w:lang w:bidi="ar-SA"/>
        </w:rPr>
        <w:t>أيار</w:t>
      </w:r>
      <w:r w:rsidRPr="007D75D6">
        <w:rPr>
          <w:rtl/>
        </w:rPr>
        <w:t xml:space="preserve"> 2024 </w:t>
      </w:r>
      <w:r w:rsidRPr="007D75D6">
        <w:rPr>
          <w:rFonts w:cs="Times New Roman"/>
          <w:rtl/>
          <w:lang w:bidi="ar-SA"/>
        </w:rPr>
        <w:t>ونهاية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ذلك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العام،</w:t>
      </w:r>
      <w:r w:rsidRPr="007D75D6">
        <w:rPr>
          <w:rtl/>
        </w:rPr>
        <w:t xml:space="preserve"> </w:t>
      </w:r>
      <w:r>
        <w:rPr>
          <w:rFonts w:cs="Times New Roman" w:hint="cs"/>
          <w:rtl/>
          <w:lang w:bidi="ar-SA"/>
        </w:rPr>
        <w:t>كان</w:t>
      </w:r>
      <w:r w:rsidR="003D13E7">
        <w:rPr>
          <w:rFonts w:cs="Times New Roman" w:hint="cs"/>
          <w:rtl/>
          <w:lang w:bidi="ar-SA"/>
        </w:rPr>
        <w:t xml:space="preserve"> فارق وجود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غرف</w:t>
      </w:r>
      <w:r w:rsidR="003D13E7">
        <w:rPr>
          <w:rFonts w:cs="Times New Roman" w:hint="cs"/>
          <w:rtl/>
          <w:lang w:bidi="ar-SA"/>
        </w:rPr>
        <w:t>ة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الملجأ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أعلى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بنحو</w:t>
      </w:r>
      <w:r w:rsidRPr="007D75D6">
        <w:rPr>
          <w:rtl/>
        </w:rPr>
        <w:t xml:space="preserve"> 4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نقاط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مئوية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من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مستواه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في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الأشهر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التسعة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الأولى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من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عام</w:t>
      </w:r>
      <w:r w:rsidRPr="007D75D6">
        <w:rPr>
          <w:rtl/>
        </w:rPr>
        <w:t xml:space="preserve"> 2023</w:t>
      </w:r>
      <w:r w:rsidRPr="007D75D6">
        <w:rPr>
          <w:rFonts w:cs="Times New Roman"/>
          <w:rtl/>
          <w:lang w:bidi="ar-SA"/>
        </w:rPr>
        <w:t>،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قبل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اندلاع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الحرب</w:t>
      </w:r>
      <w:r>
        <w:rPr>
          <w:rFonts w:hint="cs"/>
          <w:rtl/>
          <w:lang w:bidi="ar-SA"/>
        </w:rPr>
        <w:t>.</w:t>
      </w:r>
    </w:p>
    <w:p w:rsidR="005363D9" w:rsidRDefault="00254A3D" w:rsidP="003D13E7">
      <w:pPr>
        <w:rPr>
          <w:rtl/>
          <w:lang w:bidi="ar-SA"/>
        </w:rPr>
      </w:pPr>
      <w:r w:rsidRPr="007D75D6">
        <w:rPr>
          <w:rFonts w:cs="Times New Roman"/>
          <w:rtl/>
          <w:lang w:bidi="ar-SA"/>
        </w:rPr>
        <w:lastRenderedPageBreak/>
        <w:t>لا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يتناول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هذا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البحث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العوامل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الكامنة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وراء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ارتفاع</w:t>
      </w:r>
      <w:r w:rsidRPr="007D75D6">
        <w:rPr>
          <w:rtl/>
        </w:rPr>
        <w:t xml:space="preserve"> </w:t>
      </w:r>
      <w:r>
        <w:rPr>
          <w:rFonts w:cs="Times New Roman" w:hint="cs"/>
          <w:rtl/>
          <w:lang w:bidi="ar-SA"/>
        </w:rPr>
        <w:t>الف</w:t>
      </w:r>
      <w:r w:rsidR="003D13E7">
        <w:rPr>
          <w:rFonts w:cs="Times New Roman" w:hint="cs"/>
          <w:rtl/>
          <w:lang w:bidi="ar-SA"/>
        </w:rPr>
        <w:t>ا</w:t>
      </w:r>
      <w:r>
        <w:rPr>
          <w:rFonts w:cs="Times New Roman" w:hint="cs"/>
          <w:rtl/>
          <w:lang w:bidi="ar-SA"/>
        </w:rPr>
        <w:t>رق</w:t>
      </w:r>
      <w:r>
        <w:rPr>
          <w:rFonts w:hint="cs"/>
          <w:rtl/>
        </w:rPr>
        <w:t xml:space="preserve"> </w:t>
      </w:r>
      <w:r w:rsidR="003D13E7">
        <w:rPr>
          <w:rFonts w:cs="Times New Roman" w:hint="cs"/>
          <w:rtl/>
          <w:lang w:bidi="ar-SA"/>
        </w:rPr>
        <w:t>في</w:t>
      </w:r>
      <w:r>
        <w:rPr>
          <w:rFonts w:hint="cs"/>
          <w:rtl/>
        </w:rPr>
        <w:t xml:space="preserve"> </w:t>
      </w:r>
      <w:r w:rsidRPr="007D75D6">
        <w:rPr>
          <w:rFonts w:cs="Times New Roman"/>
          <w:rtl/>
          <w:lang w:bidi="ar-SA"/>
        </w:rPr>
        <w:t>أسعار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الشقق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وإيجاراتها</w:t>
      </w:r>
      <w:r w:rsidRPr="007D75D6">
        <w:rPr>
          <w:rtl/>
        </w:rPr>
        <w:t xml:space="preserve">. </w:t>
      </w:r>
      <w:r w:rsidRPr="007D75D6">
        <w:rPr>
          <w:rFonts w:cs="Times New Roman"/>
          <w:rtl/>
          <w:lang w:bidi="ar-SA"/>
        </w:rPr>
        <w:t>مع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ذلك،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يُمكن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افتراض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أنه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على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الرغم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من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تزايد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الحاجة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إلى</w:t>
      </w:r>
      <w:r w:rsidRPr="007D75D6">
        <w:rPr>
          <w:rtl/>
        </w:rPr>
        <w:t xml:space="preserve"> </w:t>
      </w:r>
      <w:r>
        <w:rPr>
          <w:rFonts w:cs="Times New Roman" w:hint="cs"/>
          <w:rtl/>
          <w:lang w:bidi="ar-SA"/>
        </w:rPr>
        <w:t>غرف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الملاجئ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خلال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فترة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الحرب،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إلا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أن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اعتبارات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شراء</w:t>
      </w:r>
      <w:r w:rsidRPr="007D75D6">
        <w:rPr>
          <w:rtl/>
        </w:rPr>
        <w:t xml:space="preserve"> </w:t>
      </w:r>
      <w:r>
        <w:rPr>
          <w:rFonts w:cs="Times New Roman" w:hint="cs"/>
          <w:rtl/>
          <w:lang w:bidi="ar-SA"/>
        </w:rPr>
        <w:t>ال</w:t>
      </w:r>
      <w:r w:rsidRPr="007D75D6">
        <w:rPr>
          <w:rFonts w:cs="Times New Roman"/>
          <w:rtl/>
          <w:lang w:bidi="ar-SA"/>
        </w:rPr>
        <w:t>شقة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أوسع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نطاق</w:t>
      </w:r>
      <w:r w:rsidR="003D13E7">
        <w:rPr>
          <w:rFonts w:cs="Times New Roman"/>
          <w:rtl/>
          <w:lang w:bidi="ar-SA"/>
        </w:rPr>
        <w:t>اً</w:t>
      </w:r>
      <w:r w:rsidRPr="007D75D6">
        <w:rPr>
          <w:rFonts w:cs="Times New Roman"/>
          <w:rtl/>
          <w:lang w:bidi="ar-SA"/>
        </w:rPr>
        <w:t>،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وتراعي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أيض</w:t>
      </w:r>
      <w:r w:rsidR="003D13E7">
        <w:rPr>
          <w:rFonts w:cs="Times New Roman"/>
          <w:rtl/>
          <w:lang w:bidi="ar-SA"/>
        </w:rPr>
        <w:t>اً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عوامل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طويلة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الأجل،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وخاصةً</w:t>
      </w:r>
      <w:r w:rsidRPr="007D75D6">
        <w:rPr>
          <w:rtl/>
        </w:rPr>
        <w:t xml:space="preserve"> </w:t>
      </w:r>
      <w:r w:rsidR="003D13E7">
        <w:rPr>
          <w:rFonts w:cs="Arial" w:hint="cs"/>
          <w:rtl/>
          <w:lang w:bidi="ar-SA"/>
        </w:rPr>
        <w:t>لإمكانية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تحسن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الوضع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الأمني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بعد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الحرب</w:t>
      </w:r>
      <w:r w:rsidRPr="007D75D6">
        <w:rPr>
          <w:rtl/>
        </w:rPr>
        <w:t xml:space="preserve">. </w:t>
      </w:r>
      <w:r w:rsidRPr="007D75D6">
        <w:rPr>
          <w:rFonts w:cs="Times New Roman"/>
          <w:rtl/>
          <w:lang w:bidi="ar-SA"/>
        </w:rPr>
        <w:t>من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ناحية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أخرى،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قد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يتنازل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مستأجرو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الشقق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بسهولة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أكبر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عن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خصائص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أخرى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للشقة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خلال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فترة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التوتر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الأمني،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ويفضلون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الشقق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المحمية،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في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جميع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الأحوال،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تكون</w:t>
      </w:r>
      <w:r w:rsidRPr="007D75D6">
        <w:rPr>
          <w:rtl/>
        </w:rPr>
        <w:t xml:space="preserve"> </w:t>
      </w:r>
      <w:r>
        <w:rPr>
          <w:rFonts w:cs="Times New Roman" w:hint="cs"/>
          <w:rtl/>
          <w:lang w:bidi="ar-SA"/>
        </w:rPr>
        <w:t>الصفقات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لفترة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زمنية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محدودة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يمكن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أن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يتغير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سعر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الإيجار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بعدها</w:t>
      </w:r>
      <w:r w:rsidRPr="007D75D6">
        <w:rPr>
          <w:rtl/>
        </w:rPr>
        <w:t xml:space="preserve">. </w:t>
      </w:r>
      <w:r w:rsidRPr="007D75D6">
        <w:rPr>
          <w:rFonts w:cs="Times New Roman"/>
          <w:rtl/>
          <w:lang w:bidi="ar-SA"/>
        </w:rPr>
        <w:t>لذلك،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من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المرجح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أن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يكون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الطلب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المتزايد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على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الشقق</w:t>
      </w:r>
      <w:r w:rsidRPr="007D75D6">
        <w:rPr>
          <w:rtl/>
        </w:rPr>
        <w:t xml:space="preserve"> </w:t>
      </w:r>
      <w:r>
        <w:rPr>
          <w:rFonts w:cs="Times New Roman" w:hint="cs"/>
          <w:rtl/>
          <w:lang w:bidi="ar-SA"/>
        </w:rPr>
        <w:t>المحمية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أكثر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وضوح</w:t>
      </w:r>
      <w:r w:rsidR="003D13E7">
        <w:rPr>
          <w:rFonts w:cs="Times New Roman"/>
          <w:rtl/>
          <w:lang w:bidi="ar-SA"/>
        </w:rPr>
        <w:t>اً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في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سوق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الإيجار،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كما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تشير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نتائج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التحليل</w:t>
      </w:r>
      <w:r>
        <w:rPr>
          <w:rFonts w:hint="cs"/>
          <w:rtl/>
          <w:lang w:bidi="ar-SA"/>
        </w:rPr>
        <w:t>.</w:t>
      </w:r>
    </w:p>
    <w:p w:rsidR="005363D9" w:rsidRDefault="00254A3D" w:rsidP="005363D9">
      <w:pPr>
        <w:rPr>
          <w:rtl/>
          <w:lang w:bidi="ar-SA"/>
        </w:rPr>
      </w:pPr>
      <w:r w:rsidRPr="007D75D6">
        <w:rPr>
          <w:rFonts w:cs="Times New Roman"/>
          <w:rtl/>
          <w:lang w:bidi="ar-SA"/>
        </w:rPr>
        <w:t>وفق</w:t>
      </w:r>
      <w:r w:rsidR="003D13E7">
        <w:rPr>
          <w:rFonts w:cs="Times New Roman"/>
          <w:rtl/>
          <w:lang w:bidi="ar-SA"/>
        </w:rPr>
        <w:t>اً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لمعادلة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تسعير</w:t>
      </w:r>
      <w:r w:rsidRPr="007D75D6">
        <w:rPr>
          <w:rtl/>
        </w:rPr>
        <w:t xml:space="preserve"> </w:t>
      </w:r>
      <w:r>
        <w:rPr>
          <w:rFonts w:cs="Times New Roman" w:hint="cs"/>
          <w:rtl/>
          <w:lang w:bidi="ar-SA"/>
        </w:rPr>
        <w:t>العقارات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القياسية،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يعكس</w:t>
      </w:r>
      <w:r w:rsidRPr="007D75D6">
        <w:rPr>
          <w:rtl/>
        </w:rPr>
        <w:t xml:space="preserve"> </w:t>
      </w:r>
      <w:r>
        <w:rPr>
          <w:rFonts w:cs="Times New Roman" w:hint="cs"/>
          <w:rtl/>
          <w:lang w:bidi="ar-SA"/>
        </w:rPr>
        <w:t>ف</w:t>
      </w:r>
      <w:r w:rsidR="003D13E7">
        <w:rPr>
          <w:rFonts w:cs="Times New Roman" w:hint="cs"/>
          <w:rtl/>
          <w:lang w:bidi="ar-SA"/>
        </w:rPr>
        <w:t>ا</w:t>
      </w:r>
      <w:r>
        <w:rPr>
          <w:rFonts w:cs="Times New Roman" w:hint="cs"/>
          <w:rtl/>
          <w:lang w:bidi="ar-SA"/>
        </w:rPr>
        <w:t>رق</w:t>
      </w:r>
      <w:r>
        <w:rPr>
          <w:rFonts w:hint="cs"/>
          <w:rtl/>
        </w:rPr>
        <w:t xml:space="preserve"> </w:t>
      </w:r>
      <w:r w:rsidR="003D13E7">
        <w:rPr>
          <w:rFonts w:cs="Arial" w:hint="cs"/>
          <w:rtl/>
          <w:lang w:bidi="ar-SA"/>
        </w:rPr>
        <w:t xml:space="preserve">وجود </w:t>
      </w:r>
      <w:r>
        <w:rPr>
          <w:rFonts w:cs="Times New Roman" w:hint="cs"/>
          <w:rtl/>
          <w:lang w:bidi="ar-SA"/>
        </w:rPr>
        <w:t>غرف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الملاجئ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على</w:t>
      </w:r>
      <w:r w:rsidRPr="007D75D6">
        <w:rPr>
          <w:rtl/>
        </w:rPr>
        <w:t xml:space="preserve"> </w:t>
      </w:r>
      <w:r w:rsidRPr="00192AE1">
        <w:rPr>
          <w:rFonts w:cs="Times New Roman"/>
          <w:b/>
          <w:bCs/>
          <w:rtl/>
          <w:lang w:bidi="ar-SA"/>
        </w:rPr>
        <w:t>سعر</w:t>
      </w:r>
      <w:r w:rsidRPr="00192AE1">
        <w:rPr>
          <w:b/>
          <w:bCs/>
          <w:rtl/>
        </w:rPr>
        <w:t xml:space="preserve"> </w:t>
      </w:r>
      <w:r w:rsidRPr="00192AE1">
        <w:rPr>
          <w:rFonts w:cs="Times New Roman" w:hint="cs"/>
          <w:b/>
          <w:bCs/>
          <w:rtl/>
          <w:lang w:bidi="ar-SA"/>
        </w:rPr>
        <w:t>الشقة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القيمة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الحالية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للتدفق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النقدي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المتوقع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بمرور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الوقت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من</w:t>
      </w:r>
      <w:r w:rsidRPr="007D75D6">
        <w:rPr>
          <w:rtl/>
        </w:rPr>
        <w:t xml:space="preserve"> </w:t>
      </w:r>
      <w:r>
        <w:rPr>
          <w:rFonts w:cs="Times New Roman" w:hint="cs"/>
          <w:rtl/>
          <w:lang w:bidi="ar-SA"/>
        </w:rPr>
        <w:t>ف</w:t>
      </w:r>
      <w:r w:rsidR="003D13E7">
        <w:rPr>
          <w:rFonts w:cs="Times New Roman" w:hint="cs"/>
          <w:rtl/>
          <w:lang w:bidi="ar-SA"/>
        </w:rPr>
        <w:t>ا</w:t>
      </w:r>
      <w:r>
        <w:rPr>
          <w:rFonts w:cs="Times New Roman" w:hint="cs"/>
          <w:rtl/>
          <w:lang w:bidi="ar-SA"/>
        </w:rPr>
        <w:t>رق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غرفة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الملجأ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على</w:t>
      </w:r>
      <w:r w:rsidRPr="007D75D6">
        <w:rPr>
          <w:rtl/>
        </w:rPr>
        <w:t xml:space="preserve"> </w:t>
      </w:r>
      <w:r w:rsidRPr="00192AE1">
        <w:rPr>
          <w:rFonts w:cs="Times New Roman"/>
          <w:b/>
          <w:bCs/>
          <w:rtl/>
          <w:lang w:bidi="ar-SA"/>
        </w:rPr>
        <w:t>إيجار</w:t>
      </w:r>
      <w:r w:rsidRPr="00192AE1">
        <w:rPr>
          <w:b/>
          <w:bCs/>
          <w:rtl/>
        </w:rPr>
        <w:t xml:space="preserve"> </w:t>
      </w:r>
      <w:r w:rsidRPr="00192AE1">
        <w:rPr>
          <w:rFonts w:cs="Times New Roman" w:hint="cs"/>
          <w:b/>
          <w:bCs/>
          <w:rtl/>
          <w:lang w:bidi="ar-SA"/>
        </w:rPr>
        <w:t>الش</w:t>
      </w:r>
      <w:r>
        <w:rPr>
          <w:rFonts w:cs="Times New Roman" w:hint="cs"/>
          <w:b/>
          <w:bCs/>
          <w:rtl/>
          <w:lang w:bidi="ar-SA"/>
        </w:rPr>
        <w:t>ق</w:t>
      </w:r>
      <w:r w:rsidRPr="00192AE1">
        <w:rPr>
          <w:rFonts w:cs="Times New Roman" w:hint="cs"/>
          <w:b/>
          <w:bCs/>
          <w:rtl/>
          <w:lang w:bidi="ar-SA"/>
        </w:rPr>
        <w:t>ة</w:t>
      </w:r>
      <w:r w:rsidRPr="007D75D6">
        <w:rPr>
          <w:rtl/>
        </w:rPr>
        <w:t xml:space="preserve">. </w:t>
      </w:r>
      <w:r w:rsidRPr="007D75D6">
        <w:rPr>
          <w:rFonts w:cs="Times New Roman"/>
          <w:rtl/>
          <w:lang w:bidi="ar-SA"/>
        </w:rPr>
        <w:t>يؤدي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تدهور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الوضع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الأمني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بسبب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الحرب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إلى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زيادة</w:t>
      </w:r>
      <w:r w:rsidRPr="007D75D6">
        <w:rPr>
          <w:rtl/>
        </w:rPr>
        <w:t xml:space="preserve"> </w:t>
      </w:r>
      <w:r>
        <w:rPr>
          <w:rFonts w:cs="Times New Roman" w:hint="cs"/>
          <w:rtl/>
          <w:lang w:bidi="ar-SA"/>
        </w:rPr>
        <w:t>الف</w:t>
      </w:r>
      <w:r w:rsidR="003D13E7">
        <w:rPr>
          <w:rFonts w:cs="Times New Roman" w:hint="cs"/>
          <w:rtl/>
          <w:lang w:bidi="ar-SA"/>
        </w:rPr>
        <w:t>ا</w:t>
      </w:r>
      <w:r>
        <w:rPr>
          <w:rFonts w:cs="Times New Roman" w:hint="cs"/>
          <w:rtl/>
          <w:lang w:bidi="ar-SA"/>
        </w:rPr>
        <w:t>رق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في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إيجار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الشقة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خلال</w:t>
      </w:r>
      <w:r w:rsidRPr="007D75D6">
        <w:rPr>
          <w:rtl/>
        </w:rPr>
        <w:t xml:space="preserve"> </w:t>
      </w:r>
      <w:r>
        <w:rPr>
          <w:rFonts w:cs="Times New Roman" w:hint="cs"/>
          <w:rtl/>
          <w:lang w:bidi="ar-SA"/>
        </w:rPr>
        <w:t>الحرب</w:t>
      </w:r>
      <w:r w:rsidRPr="007D75D6">
        <w:rPr>
          <w:rFonts w:cs="Times New Roman"/>
          <w:rtl/>
          <w:lang w:bidi="ar-SA"/>
        </w:rPr>
        <w:t>،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ولكن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إذا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توقع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الجمهور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تحسن</w:t>
      </w:r>
      <w:r w:rsidR="003D13E7">
        <w:rPr>
          <w:rFonts w:cs="Times New Roman"/>
          <w:rtl/>
          <w:lang w:bidi="ar-SA"/>
        </w:rPr>
        <w:t>اً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في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الوضع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الأمني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بعد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الحرب،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فمن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المتوقع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أن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ينخفض</w:t>
      </w:r>
      <w:r w:rsidRPr="007D75D6">
        <w:rPr>
          <w:rtl/>
        </w:rPr>
        <w:t xml:space="preserve"> </w:t>
      </w:r>
      <w:r>
        <w:rPr>
          <w:rFonts w:cs="Times New Roman" w:hint="cs"/>
          <w:rtl/>
          <w:lang w:bidi="ar-SA"/>
        </w:rPr>
        <w:t>الف</w:t>
      </w:r>
      <w:r w:rsidR="003D13E7">
        <w:rPr>
          <w:rFonts w:cs="Times New Roman" w:hint="cs"/>
          <w:rtl/>
          <w:lang w:bidi="ar-SA"/>
        </w:rPr>
        <w:t>ا</w:t>
      </w:r>
      <w:r>
        <w:rPr>
          <w:rFonts w:cs="Times New Roman" w:hint="cs"/>
          <w:rtl/>
          <w:lang w:bidi="ar-SA"/>
        </w:rPr>
        <w:t>رق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في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إيجار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الشقة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مستقبلاً</w:t>
      </w:r>
      <w:r w:rsidRPr="007D75D6">
        <w:rPr>
          <w:rtl/>
        </w:rPr>
        <w:t xml:space="preserve">. </w:t>
      </w:r>
      <w:r w:rsidRPr="007D75D6">
        <w:rPr>
          <w:rFonts w:cs="Times New Roman"/>
          <w:rtl/>
          <w:lang w:bidi="ar-SA"/>
        </w:rPr>
        <w:t>يؤثر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هذان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العاملان</w:t>
      </w:r>
      <w:r w:rsidRPr="007D75D6">
        <w:rPr>
          <w:rtl/>
        </w:rPr>
        <w:t xml:space="preserve"> </w:t>
      </w:r>
      <w:r>
        <w:rPr>
          <w:rFonts w:cs="Times New Roman" w:hint="cs"/>
          <w:rtl/>
          <w:lang w:bidi="ar-SA"/>
        </w:rPr>
        <w:t>بشكل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متعاكس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على</w:t>
      </w:r>
      <w:r w:rsidRPr="007D75D6">
        <w:rPr>
          <w:rtl/>
        </w:rPr>
        <w:t xml:space="preserve"> </w:t>
      </w:r>
      <w:r>
        <w:rPr>
          <w:rFonts w:cs="Times New Roman" w:hint="cs"/>
          <w:rtl/>
          <w:lang w:bidi="ar-SA"/>
        </w:rPr>
        <w:t>الف</w:t>
      </w:r>
      <w:r w:rsidR="003D13E7">
        <w:rPr>
          <w:rFonts w:cs="Times New Roman" w:hint="cs"/>
          <w:rtl/>
          <w:lang w:bidi="ar-SA"/>
        </w:rPr>
        <w:t>ا</w:t>
      </w:r>
      <w:r>
        <w:rPr>
          <w:rFonts w:cs="Times New Roman" w:hint="cs"/>
          <w:rtl/>
          <w:lang w:bidi="ar-SA"/>
        </w:rPr>
        <w:t>رق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على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سعر</w:t>
      </w:r>
      <w:r w:rsidRPr="007D75D6">
        <w:rPr>
          <w:rtl/>
        </w:rPr>
        <w:t xml:space="preserve"> </w:t>
      </w:r>
      <w:r>
        <w:rPr>
          <w:rFonts w:cs="Times New Roman" w:hint="cs"/>
          <w:rtl/>
          <w:lang w:bidi="ar-SA"/>
        </w:rPr>
        <w:t>الشقة</w:t>
      </w:r>
      <w:r w:rsidRPr="007D75D6">
        <w:rPr>
          <w:rFonts w:cs="Times New Roman"/>
          <w:rtl/>
          <w:lang w:bidi="ar-SA"/>
        </w:rPr>
        <w:t>،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وقد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يؤديان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حتى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إلى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انخفاضه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خلال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الحرب</w:t>
      </w:r>
      <w:r w:rsidRPr="007D75D6">
        <w:rPr>
          <w:rtl/>
        </w:rPr>
        <w:t xml:space="preserve">. </w:t>
      </w:r>
      <w:r w:rsidRPr="007D75D6">
        <w:rPr>
          <w:rFonts w:cs="Times New Roman"/>
          <w:rtl/>
          <w:lang w:bidi="ar-SA"/>
        </w:rPr>
        <w:t>تجدر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الإشارة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إلى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أن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الدراسات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السابقة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التي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بحثت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في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تأثير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الأحداث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الأمنية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في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إسرائيل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على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أسعار</w:t>
      </w:r>
      <w:r w:rsidRPr="007D75D6">
        <w:rPr>
          <w:rtl/>
        </w:rPr>
        <w:t xml:space="preserve"> </w:t>
      </w:r>
      <w:r>
        <w:rPr>
          <w:rFonts w:cs="Times New Roman" w:hint="cs"/>
          <w:rtl/>
          <w:lang w:bidi="ar-SA"/>
        </w:rPr>
        <w:t>الشقق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وإيجارات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الشقق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تعزو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نتائجها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أيض</w:t>
      </w:r>
      <w:r w:rsidR="003D13E7">
        <w:rPr>
          <w:rFonts w:cs="Times New Roman"/>
          <w:rtl/>
          <w:lang w:bidi="ar-SA"/>
        </w:rPr>
        <w:t>اً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إلى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تصور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الجمهور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للطبيعة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المؤقتة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أو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المستمرة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للتهديد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الأمني</w:t>
      </w:r>
      <w:r>
        <w:rPr>
          <w:rFonts w:hint="cs"/>
          <w:rtl/>
          <w:lang w:bidi="ar-SA"/>
        </w:rPr>
        <w:t>.</w:t>
      </w:r>
    </w:p>
    <w:p w:rsidR="005363D9" w:rsidRDefault="00254A3D" w:rsidP="003D13E7">
      <w:pPr>
        <w:rPr>
          <w:rtl/>
          <w:lang w:bidi="ar-SA"/>
        </w:rPr>
      </w:pPr>
      <w:r w:rsidRPr="007D75D6">
        <w:rPr>
          <w:rFonts w:cs="Times New Roman"/>
          <w:rtl/>
          <w:lang w:bidi="ar-SA"/>
        </w:rPr>
        <w:t>يشير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الفحص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الأولي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لتأثير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حرب</w:t>
      </w:r>
      <w:r w:rsidRPr="007D75D6">
        <w:rPr>
          <w:rtl/>
        </w:rPr>
        <w:t xml:space="preserve"> </w:t>
      </w:r>
      <w:r w:rsidR="003D13E7">
        <w:rPr>
          <w:rFonts w:cstheme="minorBidi" w:hint="cs"/>
          <w:rtl/>
          <w:lang w:bidi="ar-SA"/>
        </w:rPr>
        <w:t>"</w:t>
      </w:r>
      <w:r>
        <w:rPr>
          <w:rFonts w:cs="Times New Roman" w:hint="cs"/>
          <w:rtl/>
          <w:lang w:bidi="ar-SA"/>
        </w:rPr>
        <w:t>شعب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كالأسد</w:t>
      </w:r>
      <w:r w:rsidR="003D13E7">
        <w:rPr>
          <w:rFonts w:cstheme="minorBidi" w:hint="cs"/>
          <w:rtl/>
          <w:lang w:bidi="ar-SA"/>
        </w:rPr>
        <w:t>"</w:t>
      </w:r>
      <w:r w:rsidRPr="007D75D6">
        <w:rPr>
          <w:rFonts w:cs="Times New Roman"/>
          <w:rtl/>
          <w:lang w:bidi="ar-SA"/>
        </w:rPr>
        <w:t>،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استناد</w:t>
      </w:r>
      <w:r w:rsidR="003D13E7">
        <w:rPr>
          <w:rFonts w:cs="Times New Roman"/>
          <w:rtl/>
          <w:lang w:bidi="ar-SA"/>
        </w:rPr>
        <w:t>اً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إلى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بيانات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إعلانات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البيع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والإيجار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خلال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الفترة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القصيرة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منذ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اندلاع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الحرب</w:t>
      </w:r>
      <w:r w:rsidRPr="007D75D6">
        <w:rPr>
          <w:rtl/>
        </w:rPr>
        <w:t xml:space="preserve"> (</w:t>
      </w:r>
      <w:r w:rsidRPr="007D75D6">
        <w:rPr>
          <w:rFonts w:cs="Times New Roman"/>
          <w:rtl/>
          <w:lang w:bidi="ar-SA"/>
        </w:rPr>
        <w:t>حتى</w:t>
      </w:r>
      <w:r w:rsidRPr="007D75D6">
        <w:rPr>
          <w:rtl/>
        </w:rPr>
        <w:t xml:space="preserve"> 11 </w:t>
      </w:r>
      <w:r w:rsidRPr="007D75D6">
        <w:rPr>
          <w:rFonts w:cs="Times New Roman"/>
          <w:rtl/>
          <w:lang w:bidi="ar-SA"/>
        </w:rPr>
        <w:t>تموز</w:t>
      </w:r>
      <w:r w:rsidRPr="007D75D6">
        <w:rPr>
          <w:rtl/>
        </w:rPr>
        <w:t xml:space="preserve"> 2025)</w:t>
      </w:r>
      <w:r w:rsidRPr="007D75D6">
        <w:rPr>
          <w:rFonts w:cs="Times New Roman"/>
          <w:rtl/>
          <w:lang w:bidi="ar-SA"/>
        </w:rPr>
        <w:t>،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إلى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ارتفاع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طفيف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في</w:t>
      </w:r>
      <w:r w:rsidRPr="007D75D6">
        <w:rPr>
          <w:rtl/>
        </w:rPr>
        <w:t xml:space="preserve"> </w:t>
      </w:r>
      <w:r>
        <w:rPr>
          <w:rFonts w:cs="Times New Roman" w:hint="cs"/>
          <w:rtl/>
          <w:lang w:bidi="ar-SA"/>
        </w:rPr>
        <w:t>ف</w:t>
      </w:r>
      <w:r w:rsidR="003D13E7">
        <w:rPr>
          <w:rFonts w:cs="Times New Roman" w:hint="cs"/>
          <w:rtl/>
          <w:lang w:bidi="ar-SA"/>
        </w:rPr>
        <w:t>ا</w:t>
      </w:r>
      <w:r>
        <w:rPr>
          <w:rFonts w:cs="Times New Roman" w:hint="cs"/>
          <w:rtl/>
          <w:lang w:bidi="ar-SA"/>
        </w:rPr>
        <w:t>رق</w:t>
      </w:r>
      <w:r w:rsidR="003D13E7">
        <w:rPr>
          <w:rFonts w:cs="Times New Roman" w:hint="cs"/>
          <w:rtl/>
          <w:lang w:bidi="ar-SA"/>
        </w:rPr>
        <w:t xml:space="preserve"> وجود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غرف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الملاجئ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في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كل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من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أسعار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الشقق</w:t>
      </w:r>
      <w:r w:rsidRPr="007D75D6">
        <w:rPr>
          <w:rtl/>
        </w:rPr>
        <w:t xml:space="preserve"> </w:t>
      </w:r>
      <w:r>
        <w:rPr>
          <w:rFonts w:cs="Times New Roman" w:hint="cs"/>
          <w:rtl/>
          <w:lang w:bidi="ar-SA"/>
        </w:rPr>
        <w:t>وإيجارات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الشقق</w:t>
      </w:r>
      <w:r w:rsidRPr="007D75D6">
        <w:rPr>
          <w:rtl/>
        </w:rPr>
        <w:t xml:space="preserve">. </w:t>
      </w:r>
      <w:r w:rsidRPr="007D75D6">
        <w:rPr>
          <w:rFonts w:cs="Times New Roman"/>
          <w:rtl/>
          <w:lang w:bidi="ar-SA"/>
        </w:rPr>
        <w:t>مع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ذلك،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لا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تزال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الدلالة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الإحصائية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لهذه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الزيادة</w:t>
      </w:r>
      <w:r>
        <w:rPr>
          <w:rFonts w:hint="cs"/>
          <w:rtl/>
        </w:rPr>
        <w:t xml:space="preserve"> </w:t>
      </w:r>
      <w:r w:rsidRPr="007D75D6">
        <w:rPr>
          <w:rFonts w:cs="Times New Roman"/>
          <w:rtl/>
          <w:lang w:bidi="ar-SA"/>
        </w:rPr>
        <w:t>في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هذه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المرحلة،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ومدى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انعكاسها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على</w:t>
      </w:r>
      <w:r w:rsidRPr="007D75D6">
        <w:rPr>
          <w:rtl/>
        </w:rPr>
        <w:t xml:space="preserve"> </w:t>
      </w:r>
      <w:r>
        <w:rPr>
          <w:rFonts w:cs="Times New Roman" w:hint="cs"/>
          <w:rtl/>
          <w:lang w:bidi="ar-SA"/>
        </w:rPr>
        <w:t>الصفقات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الفعلية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غير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واضحة،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ويتطلب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الأمر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متابعة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تطورها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بشكل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أكبر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وفق</w:t>
      </w:r>
      <w:r w:rsidR="003D13E7">
        <w:rPr>
          <w:rFonts w:cs="Times New Roman"/>
          <w:rtl/>
          <w:lang w:bidi="ar-SA"/>
        </w:rPr>
        <w:t>اً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للمنهجية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المعروضة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في</w:t>
      </w:r>
      <w:r w:rsidRPr="007D75D6">
        <w:rPr>
          <w:rtl/>
        </w:rPr>
        <w:t xml:space="preserve"> </w:t>
      </w:r>
      <w:r w:rsidRPr="007D75D6">
        <w:rPr>
          <w:rFonts w:cs="Times New Roman"/>
          <w:rtl/>
          <w:lang w:bidi="ar-SA"/>
        </w:rPr>
        <w:t>التحليل</w:t>
      </w:r>
      <w:r>
        <w:rPr>
          <w:rFonts w:hint="cs"/>
          <w:rtl/>
          <w:lang w:bidi="ar-SA"/>
        </w:rPr>
        <w:t>.</w:t>
      </w:r>
    </w:p>
    <w:p w:rsidR="003D13E7" w:rsidRDefault="003D13E7" w:rsidP="003D13E7">
      <w:pPr>
        <w:rPr>
          <w:rtl/>
          <w:lang w:bidi="ar-SA"/>
        </w:rPr>
      </w:pPr>
    </w:p>
    <w:p w:rsidR="003D13E7" w:rsidRDefault="003D13E7" w:rsidP="003D13E7">
      <w:pPr>
        <w:rPr>
          <w:rtl/>
          <w:lang w:bidi="ar-SA"/>
        </w:rPr>
      </w:pPr>
    </w:p>
    <w:p w:rsidR="003D13E7" w:rsidRDefault="003D13E7" w:rsidP="003D13E7">
      <w:pPr>
        <w:rPr>
          <w:rtl/>
          <w:lang w:bidi="ar-SA"/>
        </w:rPr>
      </w:pPr>
    </w:p>
    <w:p w:rsidR="003D13E7" w:rsidRDefault="003D13E7" w:rsidP="003D13E7">
      <w:pPr>
        <w:rPr>
          <w:rtl/>
          <w:lang w:bidi="ar-SA"/>
        </w:rPr>
      </w:pPr>
    </w:p>
    <w:p w:rsidR="003D13E7" w:rsidRDefault="003D13E7" w:rsidP="003D13E7">
      <w:pPr>
        <w:rPr>
          <w:rtl/>
          <w:lang w:bidi="ar-SA"/>
        </w:rPr>
      </w:pPr>
    </w:p>
    <w:p w:rsidR="003D13E7" w:rsidRDefault="003D13E7" w:rsidP="003D13E7">
      <w:pPr>
        <w:rPr>
          <w:rtl/>
          <w:lang w:bidi="ar-SA"/>
        </w:rPr>
      </w:pPr>
    </w:p>
    <w:p w:rsidR="003D13E7" w:rsidRDefault="003D13E7" w:rsidP="003D13E7">
      <w:pPr>
        <w:rPr>
          <w:rtl/>
          <w:lang w:bidi="ar-SA"/>
        </w:rPr>
      </w:pPr>
    </w:p>
    <w:p w:rsidR="003D13E7" w:rsidRDefault="003D13E7" w:rsidP="003D13E7">
      <w:pPr>
        <w:rPr>
          <w:rtl/>
          <w:lang w:bidi="ar-SA"/>
        </w:rPr>
      </w:pPr>
    </w:p>
    <w:p w:rsidR="003D13E7" w:rsidRDefault="003D13E7" w:rsidP="003D13E7">
      <w:pPr>
        <w:rPr>
          <w:rtl/>
          <w:lang w:bidi="ar-SA"/>
        </w:rPr>
      </w:pPr>
    </w:p>
    <w:p w:rsidR="005363D9" w:rsidRDefault="005363D9" w:rsidP="005363D9">
      <w:pPr>
        <w:rPr>
          <w:rtl/>
          <w:lang w:bidi="ar-SA"/>
        </w:rPr>
      </w:pPr>
    </w:p>
    <w:p w:rsidR="005363D9" w:rsidRDefault="00254A3D" w:rsidP="005363D9">
      <w:pPr>
        <w:jc w:val="center"/>
        <w:rPr>
          <w:rtl/>
        </w:rPr>
      </w:pPr>
      <w:r>
        <w:rPr>
          <w:rFonts w:cs="Times New Roman" w:hint="cs"/>
          <w:rtl/>
          <w:lang w:bidi="ar-SA"/>
        </w:rPr>
        <w:t>الشكل</w:t>
      </w:r>
      <w:r w:rsidRPr="007D75D6">
        <w:rPr>
          <w:rtl/>
        </w:rPr>
        <w:t xml:space="preserve"> 1: </w:t>
      </w:r>
      <w:r>
        <w:rPr>
          <w:rFonts w:cs="Times New Roman" w:hint="cs"/>
          <w:rtl/>
          <w:lang w:bidi="ar-SA"/>
        </w:rPr>
        <w:t>ف</w:t>
      </w:r>
      <w:r w:rsidR="003D13E7">
        <w:rPr>
          <w:rFonts w:cs="Times New Roman" w:hint="cs"/>
          <w:rtl/>
          <w:lang w:bidi="ar-SA"/>
        </w:rPr>
        <w:t>ا</w:t>
      </w:r>
      <w:r>
        <w:rPr>
          <w:rFonts w:cs="Times New Roman" w:hint="cs"/>
          <w:rtl/>
          <w:lang w:bidi="ar-SA"/>
        </w:rPr>
        <w:t>رق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وجود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غرفة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ملجأ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على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أسعار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الشقق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وإيجارات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  <w:lang w:bidi="ar-SA"/>
        </w:rPr>
        <w:t>الشقق</w:t>
      </w:r>
      <w:r w:rsidRPr="007D75D6">
        <w:rPr>
          <w:rtl/>
        </w:rPr>
        <w:t xml:space="preserve"> 2024-2023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24"/>
        <w:gridCol w:w="3118"/>
      </w:tblGrid>
      <w:tr w:rsidR="00D85517" w:rsidTr="005363D9">
        <w:tc>
          <w:tcPr>
            <w:tcW w:w="3114" w:type="dxa"/>
          </w:tcPr>
          <w:p w:rsidR="005363D9" w:rsidRDefault="00254A3D" w:rsidP="005363D9">
            <w:pPr>
              <w:rPr>
                <w:rtl/>
                <w:lang w:bidi="ar-SA"/>
              </w:rPr>
            </w:pPr>
            <w:r w:rsidRPr="00192AE1">
              <w:rPr>
                <w:rFonts w:cs="Times New Roman" w:hint="cs"/>
                <w:rtl/>
                <w:lang w:bidi="ar-SA"/>
              </w:rPr>
              <w:lastRenderedPageBreak/>
              <w:t>الشكل</w:t>
            </w:r>
            <w:r w:rsidRPr="00192AE1">
              <w:rPr>
                <w:rtl/>
              </w:rPr>
              <w:t xml:space="preserve"> 1</w:t>
            </w:r>
            <w:r w:rsidRPr="00192AE1">
              <w:rPr>
                <w:rFonts w:cs="Times New Roman" w:hint="cs"/>
                <w:rtl/>
                <w:lang w:bidi="ar-SA"/>
              </w:rPr>
              <w:t>أ</w:t>
            </w:r>
            <w:r w:rsidRPr="00192AE1">
              <w:rPr>
                <w:rtl/>
              </w:rPr>
              <w:t xml:space="preserve">: </w:t>
            </w:r>
            <w:r w:rsidRPr="00192AE1">
              <w:rPr>
                <w:rFonts w:cs="Times New Roman" w:hint="cs"/>
                <w:rtl/>
                <w:lang w:bidi="ar-SA"/>
              </w:rPr>
              <w:t>الفرق</w:t>
            </w:r>
            <w:r w:rsidRPr="00192AE1">
              <w:rPr>
                <w:rFonts w:hint="cs"/>
                <w:rtl/>
              </w:rPr>
              <w:t xml:space="preserve"> </w:t>
            </w:r>
            <w:r w:rsidRPr="00192AE1">
              <w:rPr>
                <w:rFonts w:cs="Times New Roman" w:hint="cs"/>
                <w:rtl/>
                <w:lang w:bidi="ar-SA"/>
              </w:rPr>
              <w:t>في</w:t>
            </w:r>
            <w:r w:rsidRPr="00192AE1">
              <w:rPr>
                <w:rFonts w:hint="cs"/>
                <w:rtl/>
              </w:rPr>
              <w:t xml:space="preserve"> </w:t>
            </w:r>
            <w:r w:rsidRPr="00192AE1">
              <w:rPr>
                <w:rFonts w:cs="Times New Roman" w:hint="cs"/>
                <w:rtl/>
                <w:lang w:bidi="ar-SA"/>
              </w:rPr>
              <w:t>إيجار</w:t>
            </w:r>
            <w:r w:rsidRPr="00192AE1">
              <w:rPr>
                <w:rFonts w:hint="cs"/>
                <w:rtl/>
              </w:rPr>
              <w:t xml:space="preserve"> </w:t>
            </w:r>
            <w:r w:rsidRPr="00192AE1">
              <w:rPr>
                <w:rFonts w:cs="Times New Roman" w:hint="cs"/>
                <w:rtl/>
                <w:lang w:bidi="ar-SA"/>
              </w:rPr>
              <w:t>الشقة</w:t>
            </w:r>
            <w:r w:rsidRPr="00192AE1">
              <w:rPr>
                <w:rFonts w:hint="cs"/>
                <w:rtl/>
              </w:rPr>
              <w:t xml:space="preserve"> </w:t>
            </w:r>
            <w:r w:rsidRPr="00192AE1">
              <w:rPr>
                <w:rFonts w:cs="Times New Roman" w:hint="cs"/>
                <w:rtl/>
                <w:lang w:bidi="ar-SA"/>
              </w:rPr>
              <w:t>المطلوب</w:t>
            </w:r>
            <w:r w:rsidRPr="00192AE1">
              <w:rPr>
                <w:rFonts w:hint="cs"/>
                <w:rtl/>
              </w:rPr>
              <w:t xml:space="preserve"> </w:t>
            </w:r>
            <w:r w:rsidRPr="00192AE1">
              <w:rPr>
                <w:rFonts w:cs="Times New Roman" w:hint="cs"/>
                <w:rtl/>
                <w:lang w:bidi="ar-SA"/>
              </w:rPr>
              <w:t>في</w:t>
            </w:r>
            <w:r w:rsidRPr="00192AE1">
              <w:rPr>
                <w:rFonts w:hint="cs"/>
                <w:rtl/>
              </w:rPr>
              <w:t xml:space="preserve"> </w:t>
            </w:r>
            <w:r w:rsidRPr="00192AE1">
              <w:rPr>
                <w:rFonts w:cs="Times New Roman" w:hint="cs"/>
                <w:rtl/>
                <w:lang w:bidi="ar-SA"/>
              </w:rPr>
              <w:t>إعلانات</w:t>
            </w:r>
            <w:r w:rsidRPr="00192AE1">
              <w:rPr>
                <w:rFonts w:hint="cs"/>
                <w:rtl/>
              </w:rPr>
              <w:t xml:space="preserve"> </w:t>
            </w:r>
            <w:r w:rsidRPr="00192AE1">
              <w:rPr>
                <w:rFonts w:cs="Times New Roman" w:hint="cs"/>
                <w:rtl/>
                <w:lang w:bidi="ar-SA"/>
              </w:rPr>
              <w:t>تأجير</w:t>
            </w:r>
            <w:r w:rsidRPr="00192AE1">
              <w:rPr>
                <w:rFonts w:hint="cs"/>
                <w:rtl/>
              </w:rPr>
              <w:t xml:space="preserve"> </w:t>
            </w:r>
            <w:r w:rsidRPr="00192AE1">
              <w:rPr>
                <w:rFonts w:cs="Times New Roman" w:hint="cs"/>
                <w:rtl/>
                <w:lang w:bidi="ar-SA"/>
              </w:rPr>
              <w:t>الشقق</w:t>
            </w:r>
            <w:r w:rsidRPr="00192AE1">
              <w:rPr>
                <w:rFonts w:hint="cs"/>
                <w:rtl/>
              </w:rPr>
              <w:t>*</w:t>
            </w:r>
          </w:p>
        </w:tc>
        <w:tc>
          <w:tcPr>
            <w:tcW w:w="3121" w:type="dxa"/>
          </w:tcPr>
          <w:p w:rsidR="005363D9" w:rsidRDefault="00254A3D" w:rsidP="005363D9">
            <w:pPr>
              <w:rPr>
                <w:rtl/>
                <w:lang w:bidi="ar-SA"/>
              </w:rPr>
            </w:pPr>
            <w:r>
              <w:rPr>
                <w:rFonts w:cs="Times New Roman" w:hint="cs"/>
                <w:rtl/>
                <w:lang w:bidi="ar-SA"/>
              </w:rPr>
              <w:t>الشكل</w:t>
            </w:r>
            <w:r w:rsidRPr="007D75D6">
              <w:rPr>
                <w:rtl/>
              </w:rPr>
              <w:t xml:space="preserve"> 1</w:t>
            </w:r>
            <w:r>
              <w:rPr>
                <w:rFonts w:cs="Times New Roman" w:hint="cs"/>
                <w:rtl/>
                <w:lang w:bidi="ar-SA"/>
              </w:rPr>
              <w:t>ب</w:t>
            </w:r>
            <w:r w:rsidRPr="007D75D6">
              <w:rPr>
                <w:rtl/>
              </w:rPr>
              <w:t xml:space="preserve">: </w:t>
            </w:r>
            <w:r>
              <w:rPr>
                <w:rFonts w:cs="Times New Roman" w:hint="cs"/>
                <w:rtl/>
                <w:lang w:bidi="ar-SA"/>
              </w:rPr>
              <w:t>الفرق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Times New Roman" w:hint="cs"/>
                <w:rtl/>
                <w:lang w:bidi="ar-SA"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Times New Roman" w:hint="cs"/>
                <w:rtl/>
                <w:lang w:bidi="ar-SA"/>
              </w:rPr>
              <w:t>أسعار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Times New Roman" w:hint="cs"/>
                <w:rtl/>
                <w:lang w:bidi="ar-SA"/>
              </w:rPr>
              <w:t>الشقق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Times New Roman" w:hint="cs"/>
                <w:rtl/>
                <w:lang w:bidi="ar-SA"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Times New Roman" w:hint="cs"/>
                <w:rtl/>
                <w:lang w:bidi="ar-SA"/>
              </w:rPr>
              <w:t>صفقات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Times New Roman" w:hint="cs"/>
                <w:rtl/>
                <w:lang w:bidi="ar-SA"/>
              </w:rPr>
              <w:t>الشراء</w:t>
            </w:r>
          </w:p>
        </w:tc>
        <w:tc>
          <w:tcPr>
            <w:tcW w:w="3115" w:type="dxa"/>
          </w:tcPr>
          <w:p w:rsidR="005363D9" w:rsidRDefault="00254A3D" w:rsidP="005363D9">
            <w:pPr>
              <w:rPr>
                <w:rtl/>
                <w:lang w:bidi="ar-SA"/>
              </w:rPr>
            </w:pPr>
            <w:r>
              <w:rPr>
                <w:rFonts w:cs="Times New Roman" w:hint="cs"/>
                <w:rtl/>
                <w:lang w:bidi="ar-SA"/>
              </w:rPr>
              <w:t>الشكل</w:t>
            </w:r>
            <w:r w:rsidRPr="007D75D6">
              <w:rPr>
                <w:rtl/>
              </w:rPr>
              <w:t xml:space="preserve"> 1</w:t>
            </w:r>
            <w:r>
              <w:rPr>
                <w:rFonts w:cs="Times New Roman" w:hint="cs"/>
                <w:rtl/>
                <w:lang w:bidi="ar-SA"/>
              </w:rPr>
              <w:t>ج</w:t>
            </w:r>
            <w:r w:rsidRPr="007D75D6">
              <w:rPr>
                <w:rtl/>
              </w:rPr>
              <w:t xml:space="preserve">: </w:t>
            </w:r>
            <w:r w:rsidR="003D13E7">
              <w:rPr>
                <w:rFonts w:cs="Times New Roman" w:hint="cs"/>
                <w:rtl/>
                <w:lang w:bidi="ar-SA"/>
              </w:rPr>
              <w:t>الف</w:t>
            </w:r>
            <w:r>
              <w:rPr>
                <w:rFonts w:cs="Times New Roman" w:hint="cs"/>
                <w:rtl/>
                <w:lang w:bidi="ar-SA"/>
              </w:rPr>
              <w:t>رق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Times New Roman" w:hint="cs"/>
                <w:rtl/>
                <w:lang w:bidi="ar-SA"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Times New Roman" w:hint="cs"/>
                <w:rtl/>
                <w:lang w:bidi="ar-SA"/>
              </w:rPr>
              <w:t>السعر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Times New Roman" w:hint="cs"/>
                <w:rtl/>
                <w:lang w:bidi="ar-SA"/>
              </w:rPr>
              <w:t>المطلوب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Times New Roman" w:hint="cs"/>
                <w:rtl/>
                <w:lang w:bidi="ar-SA"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Times New Roman" w:hint="cs"/>
                <w:rtl/>
                <w:lang w:bidi="ar-SA"/>
              </w:rPr>
              <w:t>إعلانات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Times New Roman" w:hint="cs"/>
                <w:rtl/>
                <w:lang w:bidi="ar-SA"/>
              </w:rPr>
              <w:t>بيع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Times New Roman" w:hint="cs"/>
                <w:rtl/>
                <w:lang w:bidi="ar-SA"/>
              </w:rPr>
              <w:t>الشقق</w:t>
            </w:r>
            <w:r>
              <w:rPr>
                <w:rFonts w:hint="cs"/>
                <w:rtl/>
              </w:rPr>
              <w:t>*</w:t>
            </w:r>
          </w:p>
        </w:tc>
      </w:tr>
      <w:tr w:rsidR="00D85517" w:rsidTr="005363D9">
        <w:tc>
          <w:tcPr>
            <w:tcW w:w="3114" w:type="dxa"/>
          </w:tcPr>
          <w:p w:rsidR="005363D9" w:rsidRPr="005363D9" w:rsidRDefault="00254A3D" w:rsidP="005363D9">
            <w:pPr>
              <w:rPr>
                <w:rFonts w:cs="Arial"/>
                <w:rtl/>
                <w:lang w:bidi="ar-SA"/>
              </w:rPr>
            </w:pPr>
            <w:r w:rsidRPr="007D75D6">
              <w:rPr>
                <w:noProof/>
              </w:rPr>
              <w:drawing>
                <wp:inline distT="0" distB="0" distL="0" distR="0">
                  <wp:extent cx="1868400" cy="1872000"/>
                  <wp:effectExtent l="0" t="0" r="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400" cy="187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</w:tcPr>
          <w:p w:rsidR="005363D9" w:rsidRDefault="00254A3D" w:rsidP="005363D9">
            <w:pPr>
              <w:rPr>
                <w:rtl/>
                <w:lang w:bidi="ar-SA"/>
              </w:rPr>
            </w:pPr>
            <w:r w:rsidRPr="007D75D6">
              <w:rPr>
                <w:noProof/>
              </w:rPr>
              <w:drawing>
                <wp:inline distT="0" distB="0" distL="0" distR="0">
                  <wp:extent cx="1872000" cy="1868400"/>
                  <wp:effectExtent l="0" t="0" r="0" b="0"/>
                  <wp:docPr id="15" name="תמונה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186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5363D9" w:rsidRDefault="00254A3D" w:rsidP="005363D9">
            <w:pPr>
              <w:rPr>
                <w:rtl/>
                <w:lang w:bidi="ar-SA"/>
              </w:rPr>
            </w:pPr>
            <w:r w:rsidRPr="007D75D6">
              <w:rPr>
                <w:noProof/>
              </w:rPr>
              <w:drawing>
                <wp:inline distT="0" distB="0" distL="0" distR="0">
                  <wp:extent cx="1868400" cy="1872000"/>
                  <wp:effectExtent l="0" t="0" r="0" b="0"/>
                  <wp:docPr id="5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400" cy="187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517" w:rsidTr="005363D9">
        <w:tc>
          <w:tcPr>
            <w:tcW w:w="9350" w:type="dxa"/>
            <w:gridSpan w:val="3"/>
          </w:tcPr>
          <w:p w:rsidR="005363D9" w:rsidRDefault="00254A3D" w:rsidP="005363D9">
            <w:pPr>
              <w:rPr>
                <w:rtl/>
                <w:lang w:bidi="ar-SA"/>
              </w:rPr>
            </w:pPr>
            <w:r w:rsidRPr="007D75D6">
              <w:rPr>
                <w:noProof/>
                <w:rtl/>
              </w:rPr>
              <w:t xml:space="preserve">*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السعر</w:t>
            </w:r>
            <w:r w:rsidRPr="0057546F">
              <w:rPr>
                <w:rFonts w:hint="cs"/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والإيجار</w:t>
            </w:r>
            <w:r w:rsidRPr="0057546F">
              <w:rPr>
                <w:rFonts w:hint="cs"/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المطلوبين</w:t>
            </w:r>
            <w:r w:rsidRPr="0057546F">
              <w:rPr>
                <w:rFonts w:hint="cs"/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في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التحديث</w:t>
            </w:r>
            <w:r w:rsidRPr="0057546F">
              <w:rPr>
                <w:rFonts w:hint="cs"/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الأخير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للإعلان</w:t>
            </w:r>
            <w:r w:rsidRPr="0057546F">
              <w:rPr>
                <w:noProof/>
                <w:rtl/>
              </w:rPr>
              <w:t xml:space="preserve">.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نظر</w:t>
            </w:r>
            <w:r w:rsidR="003D13E7">
              <w:rPr>
                <w:rFonts w:cs="Times New Roman" w:hint="cs"/>
                <w:noProof/>
                <w:rtl/>
                <w:lang w:bidi="ar-SA"/>
              </w:rPr>
              <w:t>اً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لعدم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ذكر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عمر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الشقة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في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بيانات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الإعلانات</w:t>
            </w:r>
            <w:r w:rsidRPr="0057546F">
              <w:rPr>
                <w:rFonts w:cs="Times New Roman"/>
                <w:noProof/>
                <w:rtl/>
                <w:lang w:bidi="ar-SA"/>
              </w:rPr>
              <w:t>،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فإن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الفارق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المُقدّر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في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الشكلين</w:t>
            </w:r>
            <w:r w:rsidRPr="0057546F">
              <w:rPr>
                <w:noProof/>
                <w:rtl/>
              </w:rPr>
              <w:t xml:space="preserve"> 1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أ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و</w:t>
            </w:r>
            <w:r w:rsidRPr="0057546F">
              <w:rPr>
                <w:noProof/>
                <w:rtl/>
              </w:rPr>
              <w:t>1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ج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يشمل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أيض</w:t>
            </w:r>
            <w:r w:rsidR="003D13E7">
              <w:rPr>
                <w:rFonts w:cs="Times New Roman" w:hint="cs"/>
                <w:noProof/>
                <w:rtl/>
                <w:lang w:bidi="ar-SA"/>
              </w:rPr>
              <w:t>اً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تأثير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عمر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الشقة</w:t>
            </w:r>
            <w:r w:rsidRPr="0057546F">
              <w:rPr>
                <w:rFonts w:cs="Times New Roman"/>
                <w:noProof/>
                <w:rtl/>
                <w:lang w:bidi="ar-SA"/>
              </w:rPr>
              <w:t>،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وبالتالي</w:t>
            </w:r>
            <w:r w:rsidRPr="0057546F">
              <w:rPr>
                <w:rFonts w:cs="Times New Roman"/>
                <w:noProof/>
                <w:rtl/>
                <w:lang w:bidi="ar-SA"/>
              </w:rPr>
              <w:t>،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هناك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ما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يدعو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إلى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افتراض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أنهما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منحازان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للأعلى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طوال</w:t>
            </w:r>
            <w:r w:rsidRPr="0057546F">
              <w:rPr>
                <w:rFonts w:hint="cs"/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فترة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العينة</w:t>
            </w:r>
            <w:r w:rsidRPr="0057546F">
              <w:rPr>
                <w:noProof/>
                <w:rtl/>
              </w:rPr>
              <w:t xml:space="preserve">.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مع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ذلك</w:t>
            </w:r>
            <w:r w:rsidRPr="0057546F">
              <w:rPr>
                <w:rFonts w:cs="Times New Roman"/>
                <w:noProof/>
                <w:rtl/>
                <w:lang w:bidi="ar-SA"/>
              </w:rPr>
              <w:t>،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نعزو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b/>
                <w:bCs/>
                <w:noProof/>
                <w:rtl/>
                <w:lang w:bidi="ar-SA"/>
              </w:rPr>
              <w:t>التغير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في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الفارق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المُقدّر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مع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اندلاع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الحرب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إلى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تفضيلات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الجمهور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بشأن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حماية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الشقق</w:t>
            </w:r>
            <w:r w:rsidRPr="0057546F">
              <w:rPr>
                <w:rFonts w:cs="Times New Roman"/>
                <w:noProof/>
                <w:rtl/>
                <w:lang w:bidi="ar-SA"/>
              </w:rPr>
              <w:t>،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وليس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إلى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تغير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في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التفضيلات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المتعلقة</w:t>
            </w:r>
            <w:r w:rsidRPr="0057546F">
              <w:rPr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بعمر</w:t>
            </w:r>
            <w:r w:rsidRPr="0057546F">
              <w:rPr>
                <w:rFonts w:hint="cs"/>
                <w:noProof/>
                <w:rtl/>
              </w:rPr>
              <w:t xml:space="preserve"> </w:t>
            </w:r>
            <w:r w:rsidRPr="0057546F">
              <w:rPr>
                <w:rFonts w:cs="Times New Roman" w:hint="cs"/>
                <w:noProof/>
                <w:rtl/>
                <w:lang w:bidi="ar-SA"/>
              </w:rPr>
              <w:t>الشقة</w:t>
            </w:r>
          </w:p>
        </w:tc>
      </w:tr>
    </w:tbl>
    <w:p w:rsidR="005363D9" w:rsidRDefault="005363D9" w:rsidP="005363D9">
      <w:pPr>
        <w:rPr>
          <w:rtl/>
          <w:lang w:bidi="ar-SA"/>
        </w:rPr>
      </w:pPr>
    </w:p>
    <w:bookmarkEnd w:id="0"/>
    <w:p w:rsidR="005363D9" w:rsidRPr="005363D9" w:rsidRDefault="005363D9" w:rsidP="005363D9">
      <w:pPr>
        <w:rPr>
          <w:lang w:bidi="ar-SA"/>
        </w:rPr>
      </w:pPr>
    </w:p>
    <w:sectPr w:rsidR="005363D9" w:rsidRPr="005363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96875"/>
    <w:multiLevelType w:val="hybridMultilevel"/>
    <w:tmpl w:val="5BBCA5A6"/>
    <w:lvl w:ilvl="0" w:tplc="79425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656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44EA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4DD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3466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3EE2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2BD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43A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8454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D9"/>
    <w:rsid w:val="00192AE1"/>
    <w:rsid w:val="00254A3D"/>
    <w:rsid w:val="003A0561"/>
    <w:rsid w:val="003D13E7"/>
    <w:rsid w:val="005363D9"/>
    <w:rsid w:val="0057546F"/>
    <w:rsid w:val="007D75D6"/>
    <w:rsid w:val="00882D20"/>
    <w:rsid w:val="009060F0"/>
    <w:rsid w:val="00954FA9"/>
    <w:rsid w:val="00BF697A"/>
    <w:rsid w:val="00D8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3103B"/>
  <w15:docId w15:val="{5262C909-FA70-5846-BB4B-4D3BA649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363D9"/>
    <w:pPr>
      <w:bidi/>
      <w:spacing w:after="120" w:line="360" w:lineRule="auto"/>
      <w:jc w:val="both"/>
    </w:pPr>
    <w:rPr>
      <w:rFonts w:cs="David"/>
      <w:kern w:val="0"/>
      <w:sz w:val="22"/>
      <w:lang w:bidi="he-I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">
    <w:name w:val="טקסט רגיל - תכנון מוניטרי"/>
    <w:basedOn w:val="Normal"/>
    <w:link w:val="-0"/>
    <w:autoRedefine/>
    <w:qFormat/>
    <w:rsid w:val="005363D9"/>
    <w:pPr>
      <w:framePr w:hSpace="181" w:wrap="around" w:vAnchor="page" w:hAnchor="margin" w:y="1266"/>
      <w:spacing w:after="160"/>
      <w:suppressOverlap/>
      <w:jc w:val="center"/>
    </w:pPr>
    <w:rPr>
      <w:rFonts w:asciiTheme="minorBidi" w:hAnsiTheme="minorBidi" w:cstheme="minorBidi"/>
      <w:szCs w:val="22"/>
      <w:lang w:bidi="ar-SA"/>
    </w:rPr>
  </w:style>
  <w:style w:type="character" w:customStyle="1" w:styleId="-0">
    <w:name w:val="טקסט רגיל - תכנון מוניטרי תו"/>
    <w:basedOn w:val="DefaultParagraphFont"/>
    <w:link w:val="-"/>
    <w:rsid w:val="005363D9"/>
    <w:rPr>
      <w:rFonts w:asciiTheme="minorBidi" w:hAnsiTheme="minorBidi"/>
      <w:kern w:val="0"/>
      <w:sz w:val="22"/>
      <w:szCs w:val="22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5363D9"/>
    <w:pPr>
      <w:ind w:left="720"/>
      <w:contextualSpacing/>
    </w:pPr>
  </w:style>
  <w:style w:type="table" w:styleId="TableGrid">
    <w:name w:val="Table Grid"/>
    <w:basedOn w:val="TableNormal"/>
    <w:uiPriority w:val="59"/>
    <w:rsid w:val="005363D9"/>
    <w:rPr>
      <w:rFonts w:eastAsia="David" w:cs="David"/>
      <w:kern w:val="0"/>
      <w:sz w:val="22"/>
      <w:szCs w:val="22"/>
      <w:lang w:bidi="he-I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63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3D9"/>
    <w:rPr>
      <w:rFonts w:cs="David"/>
      <w:kern w:val="0"/>
      <w:sz w:val="22"/>
      <w:lang w:val="en-US" w:bidi="he-IL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3E7"/>
    <w:rPr>
      <w:rFonts w:ascii="Tahoma" w:hAnsi="Tahoma" w:cs="Tahoma"/>
      <w:kern w:val="0"/>
      <w:sz w:val="16"/>
      <w:szCs w:val="16"/>
      <w:lang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3962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רוסול דכוור</cp:lastModifiedBy>
  <cp:revision>2</cp:revision>
  <dcterms:created xsi:type="dcterms:W3CDTF">2025-07-20T13:02:00Z</dcterms:created>
  <dcterms:modified xsi:type="dcterms:W3CDTF">2025-07-20T13:02:00Z</dcterms:modified>
</cp:coreProperties>
</file>