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116BC" w14:textId="77777777" w:rsidR="006E7B71" w:rsidRDefault="006E7B71" w:rsidP="00D21499">
      <w:pPr>
        <w:bidi w:val="0"/>
        <w:jc w:val="center"/>
        <w:rPr>
          <w:rtl/>
        </w:rPr>
      </w:pPr>
    </w:p>
    <w:p w14:paraId="4082120E" w14:textId="77777777" w:rsidR="00CB5D78" w:rsidRDefault="00CB5D78" w:rsidP="0012349D">
      <w:pPr>
        <w:bidi w:val="0"/>
        <w:jc w:val="right"/>
        <w:rPr>
          <w:rFonts w:cs="David"/>
          <w:b/>
          <w:bCs/>
          <w:sz w:val="26"/>
          <w:szCs w:val="26"/>
        </w:rPr>
      </w:pPr>
    </w:p>
    <w:p w14:paraId="58FB7462" w14:textId="589B205F" w:rsidR="00CB5D78" w:rsidRPr="002C7E33" w:rsidRDefault="00255B16" w:rsidP="0083537E">
      <w:pPr>
        <w:bidi w:val="0"/>
      </w:pPr>
      <w:r w:rsidRPr="00255B16">
        <w:t>September 16</w:t>
      </w:r>
      <w:r w:rsidR="0083537E" w:rsidRPr="00255B16">
        <w:t>, 2025</w:t>
      </w:r>
    </w:p>
    <w:p w14:paraId="41ACB083" w14:textId="77777777" w:rsidR="00883627" w:rsidRPr="002C7E33" w:rsidRDefault="00883627" w:rsidP="0094738B">
      <w:pPr>
        <w:pStyle w:val="PressReleaseTitle"/>
      </w:pPr>
    </w:p>
    <w:p w14:paraId="18FC746C" w14:textId="77777777" w:rsidR="00CB5D78" w:rsidRPr="002C7E33" w:rsidRDefault="00CB5D78" w:rsidP="00986490">
      <w:pPr>
        <w:pStyle w:val="PressReleaseTitle"/>
        <w:jc w:val="left"/>
      </w:pPr>
      <w:r w:rsidRPr="002C7E33">
        <w:t>Press Release</w:t>
      </w:r>
      <w:r w:rsidR="00986490">
        <w:t>:</w:t>
      </w:r>
    </w:p>
    <w:p w14:paraId="280B1D1E" w14:textId="77777777" w:rsidR="0094738B" w:rsidRPr="002C7E33" w:rsidRDefault="0094738B" w:rsidP="0094738B">
      <w:pPr>
        <w:pStyle w:val="PressReleaseTitle"/>
      </w:pPr>
    </w:p>
    <w:p w14:paraId="4D68BF1F" w14:textId="77777777" w:rsidR="0065440B" w:rsidRDefault="00DD15DC" w:rsidP="00F0367F">
      <w:pPr>
        <w:pStyle w:val="PressReleaseTitle"/>
        <w:rPr>
          <w:sz w:val="32"/>
          <w:szCs w:val="32"/>
        </w:rPr>
      </w:pPr>
      <w:r w:rsidRPr="0065440B">
        <w:rPr>
          <w:sz w:val="32"/>
          <w:szCs w:val="32"/>
        </w:rPr>
        <w:t xml:space="preserve">Israel’s International Investment </w:t>
      </w:r>
      <w:r w:rsidRPr="008E2D69">
        <w:rPr>
          <w:sz w:val="32"/>
          <w:szCs w:val="32"/>
        </w:rPr>
        <w:t>Position (IIP),</w:t>
      </w:r>
      <w:r w:rsidRPr="0065440B">
        <w:rPr>
          <w:sz w:val="32"/>
          <w:szCs w:val="32"/>
        </w:rPr>
        <w:t xml:space="preserve"> </w:t>
      </w:r>
    </w:p>
    <w:p w14:paraId="4678DD15" w14:textId="03DAA87E" w:rsidR="0094738B" w:rsidRPr="0065440B" w:rsidRDefault="008D3653" w:rsidP="00905DC2">
      <w:pPr>
        <w:pStyle w:val="PressReleaseTitle"/>
        <w:rPr>
          <w:sz w:val="32"/>
          <w:szCs w:val="32"/>
        </w:rPr>
      </w:pPr>
      <w:bookmarkStart w:id="0" w:name="_GoBack"/>
      <w:bookmarkEnd w:id="0"/>
      <w:r>
        <w:rPr>
          <w:sz w:val="32"/>
          <w:szCs w:val="32"/>
        </w:rPr>
        <w:t>Second</w:t>
      </w:r>
      <w:r w:rsidR="007A6A15">
        <w:rPr>
          <w:sz w:val="32"/>
          <w:szCs w:val="32"/>
        </w:rPr>
        <w:t xml:space="preserve"> quarter</w:t>
      </w:r>
      <w:r w:rsidR="00FB646A">
        <w:rPr>
          <w:sz w:val="32"/>
          <w:szCs w:val="32"/>
        </w:rPr>
        <w:t xml:space="preserve"> </w:t>
      </w:r>
      <w:r w:rsidR="000C6D17" w:rsidRPr="0065440B">
        <w:rPr>
          <w:sz w:val="32"/>
          <w:szCs w:val="32"/>
        </w:rPr>
        <w:t xml:space="preserve">of </w:t>
      </w:r>
      <w:r w:rsidR="00510B33">
        <w:rPr>
          <w:sz w:val="32"/>
          <w:szCs w:val="32"/>
        </w:rPr>
        <w:t>202</w:t>
      </w:r>
      <w:r w:rsidR="00905DC2">
        <w:rPr>
          <w:sz w:val="32"/>
          <w:szCs w:val="32"/>
        </w:rPr>
        <w:t>5</w:t>
      </w:r>
    </w:p>
    <w:p w14:paraId="25C639C9" w14:textId="77777777" w:rsidR="00DD15DC" w:rsidRPr="002C7E33" w:rsidRDefault="00DD15DC" w:rsidP="00DD15DC">
      <w:pPr>
        <w:pStyle w:val="regpar"/>
        <w:jc w:val="center"/>
        <w:outlineLvl w:val="0"/>
        <w:rPr>
          <w:sz w:val="22"/>
        </w:rPr>
      </w:pPr>
    </w:p>
    <w:p w14:paraId="5E752E3E" w14:textId="3F50DD03" w:rsidR="00AD4944" w:rsidRPr="00D157BA" w:rsidRDefault="00D157BA" w:rsidP="00255B16">
      <w:pPr>
        <w:pStyle w:val="regpar"/>
        <w:numPr>
          <w:ilvl w:val="0"/>
          <w:numId w:val="2"/>
        </w:numPr>
        <w:tabs>
          <w:tab w:val="clear" w:pos="720"/>
          <w:tab w:val="num" w:pos="360"/>
        </w:tabs>
        <w:ind w:left="360"/>
        <w:rPr>
          <w:b/>
          <w:bCs/>
        </w:rPr>
      </w:pPr>
      <w:r w:rsidRPr="00D157BA">
        <w:rPr>
          <w:b/>
          <w:bCs/>
        </w:rPr>
        <w:t>The economy’s o</w:t>
      </w:r>
      <w:r w:rsidR="00926D84" w:rsidRPr="00D157BA">
        <w:rPr>
          <w:b/>
          <w:bCs/>
        </w:rPr>
        <w:t>utstanding liabilities to abroad</w:t>
      </w:r>
      <w:r w:rsidR="002C518C" w:rsidRPr="00D157BA">
        <w:rPr>
          <w:b/>
          <w:bCs/>
        </w:rPr>
        <w:t xml:space="preserve"> </w:t>
      </w:r>
      <w:r w:rsidR="00255B16">
        <w:rPr>
          <w:b/>
          <w:bCs/>
        </w:rPr>
        <w:t>in</w:t>
      </w:r>
      <w:r w:rsidR="007A6A15" w:rsidRPr="00D157BA">
        <w:rPr>
          <w:b/>
          <w:bCs/>
        </w:rPr>
        <w:t>creased</w:t>
      </w:r>
      <w:r w:rsidR="00C71834" w:rsidRPr="00D157BA">
        <w:rPr>
          <w:b/>
          <w:bCs/>
        </w:rPr>
        <w:t xml:space="preserve"> </w:t>
      </w:r>
      <w:r w:rsidR="00926D84" w:rsidRPr="00D157BA">
        <w:rPr>
          <w:b/>
          <w:bCs/>
        </w:rPr>
        <w:t xml:space="preserve">by </w:t>
      </w:r>
      <w:r w:rsidR="009A3450" w:rsidRPr="00D157BA">
        <w:rPr>
          <w:b/>
          <w:bCs/>
        </w:rPr>
        <w:t>approximately $</w:t>
      </w:r>
      <w:r w:rsidR="00255B16">
        <w:rPr>
          <w:b/>
          <w:bCs/>
        </w:rPr>
        <w:t>54.6</w:t>
      </w:r>
      <w:r w:rsidRPr="00D157BA">
        <w:rPr>
          <w:b/>
          <w:bCs/>
        </w:rPr>
        <w:t xml:space="preserve"> </w:t>
      </w:r>
      <w:r w:rsidR="009A3450" w:rsidRPr="00D157BA">
        <w:rPr>
          <w:b/>
          <w:bCs/>
        </w:rPr>
        <w:t>billion (</w:t>
      </w:r>
      <w:r w:rsidR="00D16998" w:rsidRPr="00D157BA">
        <w:rPr>
          <w:b/>
          <w:bCs/>
        </w:rPr>
        <w:t xml:space="preserve">about </w:t>
      </w:r>
      <w:r w:rsidR="00255B16">
        <w:rPr>
          <w:b/>
          <w:bCs/>
        </w:rPr>
        <w:t>10</w:t>
      </w:r>
      <w:r w:rsidR="006D4D61" w:rsidRPr="00D157BA">
        <w:rPr>
          <w:b/>
          <w:bCs/>
        </w:rPr>
        <w:t xml:space="preserve"> </w:t>
      </w:r>
      <w:r w:rsidR="009A3450" w:rsidRPr="00D157BA">
        <w:rPr>
          <w:b/>
          <w:bCs/>
        </w:rPr>
        <w:t>percent)</w:t>
      </w:r>
      <w:r w:rsidR="000027EA" w:rsidRPr="00D157BA">
        <w:rPr>
          <w:b/>
          <w:bCs/>
        </w:rPr>
        <w:t xml:space="preserve"> in the </w:t>
      </w:r>
      <w:r w:rsidR="00255B16">
        <w:rPr>
          <w:b/>
          <w:bCs/>
        </w:rPr>
        <w:t>second</w:t>
      </w:r>
      <w:r w:rsidR="007A6A15" w:rsidRPr="00D157BA">
        <w:rPr>
          <w:b/>
          <w:bCs/>
        </w:rPr>
        <w:t xml:space="preserve"> quarter</w:t>
      </w:r>
      <w:r w:rsidR="00E074A9" w:rsidRPr="00D157BA">
        <w:rPr>
          <w:b/>
          <w:bCs/>
        </w:rPr>
        <w:t>, to about $</w:t>
      </w:r>
      <w:r w:rsidR="00255B16">
        <w:rPr>
          <w:b/>
          <w:bCs/>
        </w:rPr>
        <w:t>609</w:t>
      </w:r>
      <w:r w:rsidR="00AD4944" w:rsidRPr="00D157BA">
        <w:rPr>
          <w:b/>
          <w:bCs/>
        </w:rPr>
        <w:t xml:space="preserve"> </w:t>
      </w:r>
      <w:r w:rsidR="00E074A9" w:rsidRPr="00D157BA">
        <w:rPr>
          <w:b/>
          <w:bCs/>
        </w:rPr>
        <w:t xml:space="preserve">billion at the end of </w:t>
      </w:r>
      <w:r w:rsidR="006B0FD9" w:rsidRPr="00D157BA">
        <w:rPr>
          <w:b/>
          <w:bCs/>
        </w:rPr>
        <w:t>the quarter</w:t>
      </w:r>
      <w:r w:rsidR="0043764C" w:rsidRPr="00D157BA">
        <w:rPr>
          <w:b/>
          <w:bCs/>
        </w:rPr>
        <w:t>.</w:t>
      </w:r>
      <w:r w:rsidR="006B0FD9" w:rsidRPr="00D157BA">
        <w:rPr>
          <w:b/>
          <w:bCs/>
        </w:rPr>
        <w:t xml:space="preserve"> </w:t>
      </w:r>
      <w:r w:rsidRPr="00D157BA">
        <w:rPr>
          <w:b/>
          <w:bCs/>
        </w:rPr>
        <w:t xml:space="preserve">Nonresidents continued to make net investments in Israel, mainly in </w:t>
      </w:r>
      <w:r w:rsidR="00255B16">
        <w:rPr>
          <w:b/>
          <w:bCs/>
        </w:rPr>
        <w:t>direct investments (primarily in undistributed profits) and other investments</w:t>
      </w:r>
      <w:r w:rsidRPr="00D157BA">
        <w:rPr>
          <w:b/>
          <w:bCs/>
        </w:rPr>
        <w:t xml:space="preserve">. </w:t>
      </w:r>
      <w:r w:rsidR="00255B16">
        <w:rPr>
          <w:b/>
          <w:bCs/>
        </w:rPr>
        <w:t>At the same time, the prices of Israeli sec</w:t>
      </w:r>
      <w:r w:rsidR="006D4D61" w:rsidRPr="00D157BA">
        <w:rPr>
          <w:b/>
          <w:bCs/>
        </w:rPr>
        <w:t>urities held by nonresidents</w:t>
      </w:r>
      <w:r w:rsidR="00255B16">
        <w:rPr>
          <w:b/>
          <w:bCs/>
        </w:rPr>
        <w:t xml:space="preserve"> increased</w:t>
      </w:r>
      <w:r>
        <w:rPr>
          <w:b/>
          <w:bCs/>
        </w:rPr>
        <w:t>.</w:t>
      </w:r>
    </w:p>
    <w:p w14:paraId="4F9344EA" w14:textId="6EBAE275" w:rsidR="00AD4944" w:rsidRPr="00F50DA4" w:rsidRDefault="00AD4944" w:rsidP="00255B16">
      <w:pPr>
        <w:pStyle w:val="regpar"/>
        <w:numPr>
          <w:ilvl w:val="0"/>
          <w:numId w:val="2"/>
        </w:numPr>
        <w:tabs>
          <w:tab w:val="clear" w:pos="720"/>
          <w:tab w:val="num" w:pos="360"/>
        </w:tabs>
        <w:ind w:left="360"/>
        <w:rPr>
          <w:b/>
          <w:bCs/>
        </w:rPr>
      </w:pPr>
      <w:r w:rsidRPr="00F50DA4">
        <w:rPr>
          <w:b/>
          <w:bCs/>
        </w:rPr>
        <w:t xml:space="preserve">In the </w:t>
      </w:r>
      <w:r w:rsidR="00255B16">
        <w:rPr>
          <w:b/>
          <w:bCs/>
        </w:rPr>
        <w:t>second</w:t>
      </w:r>
      <w:r w:rsidRPr="00F50DA4">
        <w:rPr>
          <w:b/>
          <w:bCs/>
        </w:rPr>
        <w:t xml:space="preserve"> quarter of 202</w:t>
      </w:r>
      <w:r w:rsidR="00905DC2" w:rsidRPr="00F50DA4">
        <w:rPr>
          <w:b/>
          <w:bCs/>
        </w:rPr>
        <w:t>5</w:t>
      </w:r>
      <w:r w:rsidRPr="00F50DA4">
        <w:rPr>
          <w:b/>
          <w:bCs/>
        </w:rPr>
        <w:t>, the balance of assets held abroad by Israeli residents increased by approximately</w:t>
      </w:r>
      <w:r w:rsidR="00FE372D" w:rsidRPr="00F50DA4">
        <w:rPr>
          <w:b/>
          <w:bCs/>
        </w:rPr>
        <w:t xml:space="preserve"> </w:t>
      </w:r>
      <w:r w:rsidRPr="00F50DA4">
        <w:rPr>
          <w:b/>
          <w:bCs/>
        </w:rPr>
        <w:t>$</w:t>
      </w:r>
      <w:r w:rsidR="00255B16">
        <w:rPr>
          <w:b/>
          <w:bCs/>
        </w:rPr>
        <w:t>61.5</w:t>
      </w:r>
      <w:r w:rsidR="00905DC2" w:rsidRPr="00F50DA4">
        <w:rPr>
          <w:b/>
          <w:bCs/>
        </w:rPr>
        <w:t xml:space="preserve"> </w:t>
      </w:r>
      <w:r w:rsidRPr="00F50DA4">
        <w:rPr>
          <w:b/>
          <w:bCs/>
        </w:rPr>
        <w:t xml:space="preserve">billion (about </w:t>
      </w:r>
      <w:r w:rsidR="00255B16">
        <w:rPr>
          <w:b/>
          <w:bCs/>
        </w:rPr>
        <w:t>7.8</w:t>
      </w:r>
      <w:r w:rsidRPr="00F50DA4">
        <w:rPr>
          <w:b/>
          <w:bCs/>
        </w:rPr>
        <w:t xml:space="preserve"> percent), to about $</w:t>
      </w:r>
      <w:r w:rsidR="00255B16">
        <w:rPr>
          <w:b/>
          <w:bCs/>
        </w:rPr>
        <w:t>852</w:t>
      </w:r>
      <w:r w:rsidRPr="00F50DA4">
        <w:rPr>
          <w:b/>
          <w:bCs/>
        </w:rPr>
        <w:t xml:space="preserve"> billion at the end of </w:t>
      </w:r>
      <w:r w:rsidR="00255B16">
        <w:rPr>
          <w:b/>
          <w:bCs/>
        </w:rPr>
        <w:t>June</w:t>
      </w:r>
      <w:r w:rsidRPr="00F50DA4">
        <w:rPr>
          <w:b/>
          <w:bCs/>
        </w:rPr>
        <w:t xml:space="preserve">. The increase was mainly due to net investments abroad by Israeli residents and </w:t>
      </w:r>
      <w:r w:rsidR="00255B16">
        <w:rPr>
          <w:b/>
          <w:bCs/>
        </w:rPr>
        <w:t>an increase</w:t>
      </w:r>
      <w:r w:rsidR="00F50DA4" w:rsidRPr="00F50DA4">
        <w:rPr>
          <w:b/>
          <w:bCs/>
        </w:rPr>
        <w:t xml:space="preserve"> in </w:t>
      </w:r>
      <w:r w:rsidRPr="00F50DA4">
        <w:rPr>
          <w:b/>
          <w:bCs/>
        </w:rPr>
        <w:t>the prices of foreign securities held by Israeli residents.</w:t>
      </w:r>
    </w:p>
    <w:p w14:paraId="1FEBAC53" w14:textId="4003C5ED" w:rsidR="003F2609" w:rsidRDefault="003F2609" w:rsidP="00255B16">
      <w:pPr>
        <w:pStyle w:val="regpar"/>
        <w:numPr>
          <w:ilvl w:val="0"/>
          <w:numId w:val="2"/>
        </w:numPr>
        <w:tabs>
          <w:tab w:val="clear" w:pos="720"/>
          <w:tab w:val="num" w:pos="360"/>
        </w:tabs>
        <w:ind w:left="360"/>
        <w:rPr>
          <w:b/>
          <w:bCs/>
        </w:rPr>
      </w:pPr>
      <w:r w:rsidRPr="002C7E33">
        <w:rPr>
          <w:b/>
          <w:bCs/>
        </w:rPr>
        <w:t>The surplus of assets over liabilities vis-à-vis abroad</w:t>
      </w:r>
      <w:r>
        <w:rPr>
          <w:b/>
          <w:bCs/>
        </w:rPr>
        <w:t xml:space="preserve"> increased during the </w:t>
      </w:r>
      <w:r w:rsidR="00255B16">
        <w:rPr>
          <w:b/>
          <w:bCs/>
        </w:rPr>
        <w:t>second</w:t>
      </w:r>
      <w:r>
        <w:rPr>
          <w:b/>
          <w:bCs/>
        </w:rPr>
        <w:t xml:space="preserve"> quarter of 2025 by $</w:t>
      </w:r>
      <w:r w:rsidR="00255B16">
        <w:rPr>
          <w:b/>
          <w:bCs/>
        </w:rPr>
        <w:t>7</w:t>
      </w:r>
      <w:r>
        <w:rPr>
          <w:b/>
          <w:bCs/>
        </w:rPr>
        <w:t xml:space="preserve"> billion (</w:t>
      </w:r>
      <w:r w:rsidR="00255B16">
        <w:rPr>
          <w:b/>
          <w:bCs/>
        </w:rPr>
        <w:t>2</w:t>
      </w:r>
      <w:r>
        <w:rPr>
          <w:b/>
          <w:bCs/>
        </w:rPr>
        <w:t>.9 percent), to about $2</w:t>
      </w:r>
      <w:r w:rsidR="00255B16">
        <w:rPr>
          <w:b/>
          <w:bCs/>
        </w:rPr>
        <w:t>44</w:t>
      </w:r>
      <w:r>
        <w:rPr>
          <w:b/>
          <w:bCs/>
        </w:rPr>
        <w:t xml:space="preserve"> billion at its end.</w:t>
      </w:r>
    </w:p>
    <w:p w14:paraId="3E69F270" w14:textId="7839029C" w:rsidR="00200E59" w:rsidRPr="002C7E33" w:rsidRDefault="00200E59" w:rsidP="00255B16">
      <w:pPr>
        <w:pStyle w:val="regpar"/>
        <w:numPr>
          <w:ilvl w:val="0"/>
          <w:numId w:val="2"/>
        </w:numPr>
        <w:tabs>
          <w:tab w:val="clear" w:pos="720"/>
          <w:tab w:val="num" w:pos="360"/>
        </w:tabs>
        <w:ind w:left="360"/>
        <w:rPr>
          <w:b/>
          <w:bCs/>
        </w:rPr>
      </w:pPr>
      <w:r w:rsidRPr="002C7E33">
        <w:rPr>
          <w:b/>
          <w:bCs/>
        </w:rPr>
        <w:t xml:space="preserve">The surplus of assets over liabilities vis-à-vis abroad in debt instruments alone (negative net external debt) </w:t>
      </w:r>
      <w:r w:rsidR="003F2609">
        <w:rPr>
          <w:b/>
          <w:bCs/>
        </w:rPr>
        <w:t>in</w:t>
      </w:r>
      <w:r w:rsidR="008E329E">
        <w:rPr>
          <w:b/>
          <w:bCs/>
        </w:rPr>
        <w:t xml:space="preserve">creased </w:t>
      </w:r>
      <w:r w:rsidR="00387365">
        <w:rPr>
          <w:b/>
          <w:bCs/>
        </w:rPr>
        <w:t>by about $</w:t>
      </w:r>
      <w:r w:rsidR="00255B16">
        <w:rPr>
          <w:b/>
          <w:bCs/>
        </w:rPr>
        <w:t>16</w:t>
      </w:r>
      <w:r w:rsidR="003F2609">
        <w:rPr>
          <w:b/>
          <w:bCs/>
        </w:rPr>
        <w:t xml:space="preserve"> </w:t>
      </w:r>
      <w:r w:rsidR="00387365">
        <w:rPr>
          <w:b/>
          <w:bCs/>
        </w:rPr>
        <w:t>billion (</w:t>
      </w:r>
      <w:r w:rsidR="00255B16">
        <w:rPr>
          <w:b/>
          <w:bCs/>
        </w:rPr>
        <w:t>5.3</w:t>
      </w:r>
      <w:r w:rsidR="00163004">
        <w:rPr>
          <w:b/>
          <w:bCs/>
        </w:rPr>
        <w:t xml:space="preserve"> </w:t>
      </w:r>
      <w:r w:rsidR="00387365">
        <w:rPr>
          <w:b/>
          <w:bCs/>
        </w:rPr>
        <w:t>percent)</w:t>
      </w:r>
      <w:r w:rsidR="000027EA">
        <w:rPr>
          <w:b/>
          <w:bCs/>
        </w:rPr>
        <w:t xml:space="preserve"> during the </w:t>
      </w:r>
      <w:r w:rsidR="00255B16">
        <w:rPr>
          <w:b/>
          <w:bCs/>
        </w:rPr>
        <w:t>second</w:t>
      </w:r>
      <w:r w:rsidR="007A6A15">
        <w:rPr>
          <w:b/>
          <w:bCs/>
        </w:rPr>
        <w:t xml:space="preserve"> quarter</w:t>
      </w:r>
      <w:r w:rsidR="001743E0" w:rsidRPr="002C7E33">
        <w:rPr>
          <w:b/>
          <w:bCs/>
        </w:rPr>
        <w:t xml:space="preserve">, </w:t>
      </w:r>
      <w:r w:rsidR="00526B66" w:rsidRPr="002C7E33">
        <w:rPr>
          <w:b/>
          <w:bCs/>
        </w:rPr>
        <w:t xml:space="preserve">to </w:t>
      </w:r>
      <w:r w:rsidR="0005434B" w:rsidRPr="002C7E33">
        <w:rPr>
          <w:b/>
          <w:bCs/>
        </w:rPr>
        <w:t xml:space="preserve">approximately </w:t>
      </w:r>
      <w:r w:rsidRPr="002C7E33">
        <w:rPr>
          <w:b/>
          <w:bCs/>
        </w:rPr>
        <w:t>$</w:t>
      </w:r>
      <w:r w:rsidR="00255B16">
        <w:rPr>
          <w:b/>
          <w:bCs/>
        </w:rPr>
        <w:t>312</w:t>
      </w:r>
      <w:r w:rsidR="003F2609">
        <w:rPr>
          <w:b/>
          <w:bCs/>
        </w:rPr>
        <w:t xml:space="preserve"> </w:t>
      </w:r>
      <w:r w:rsidR="00DC727C" w:rsidRPr="002C7E33">
        <w:rPr>
          <w:b/>
          <w:bCs/>
        </w:rPr>
        <w:t>billion</w:t>
      </w:r>
      <w:r w:rsidR="00487293" w:rsidRPr="002C7E33">
        <w:rPr>
          <w:b/>
          <w:bCs/>
        </w:rPr>
        <w:t xml:space="preserve"> at </w:t>
      </w:r>
      <w:r w:rsidR="00387365">
        <w:rPr>
          <w:b/>
          <w:bCs/>
        </w:rPr>
        <w:t xml:space="preserve">the end of </w:t>
      </w:r>
      <w:r w:rsidR="00255B16">
        <w:rPr>
          <w:b/>
          <w:bCs/>
        </w:rPr>
        <w:t>second</w:t>
      </w:r>
      <w:r w:rsidR="003F2609">
        <w:rPr>
          <w:b/>
          <w:bCs/>
        </w:rPr>
        <w:t xml:space="preserve"> quarter</w:t>
      </w:r>
      <w:r w:rsidR="00542CEF">
        <w:rPr>
          <w:b/>
          <w:bCs/>
        </w:rPr>
        <w:t>.</w:t>
      </w:r>
    </w:p>
    <w:p w14:paraId="01867DB2" w14:textId="7DAF4FC7" w:rsidR="00526B66" w:rsidRDefault="00526B66" w:rsidP="00255B16">
      <w:pPr>
        <w:pStyle w:val="regpar"/>
        <w:numPr>
          <w:ilvl w:val="0"/>
          <w:numId w:val="2"/>
        </w:numPr>
        <w:tabs>
          <w:tab w:val="clear" w:pos="720"/>
          <w:tab w:val="num" w:pos="360"/>
        </w:tabs>
        <w:ind w:left="360"/>
        <w:rPr>
          <w:b/>
          <w:bCs/>
        </w:rPr>
      </w:pPr>
      <w:r w:rsidRPr="0027195F">
        <w:rPr>
          <w:b/>
          <w:bCs/>
        </w:rPr>
        <w:t xml:space="preserve">The ratio of gross external debt to GDP </w:t>
      </w:r>
      <w:r w:rsidR="00255B16">
        <w:rPr>
          <w:b/>
          <w:bCs/>
        </w:rPr>
        <w:t>(in dollar terms) increas</w:t>
      </w:r>
      <w:r w:rsidR="00163004">
        <w:rPr>
          <w:b/>
          <w:bCs/>
        </w:rPr>
        <w:t xml:space="preserve">ed </w:t>
      </w:r>
      <w:r w:rsidR="00D16998">
        <w:rPr>
          <w:b/>
          <w:bCs/>
        </w:rPr>
        <w:t xml:space="preserve">by about </w:t>
      </w:r>
      <w:r w:rsidR="00255B16">
        <w:rPr>
          <w:b/>
          <w:bCs/>
        </w:rPr>
        <w:t>1</w:t>
      </w:r>
      <w:r w:rsidR="007A6A15">
        <w:rPr>
          <w:b/>
          <w:bCs/>
        </w:rPr>
        <w:t>.</w:t>
      </w:r>
      <w:r w:rsidR="00436D2A">
        <w:rPr>
          <w:b/>
          <w:bCs/>
        </w:rPr>
        <w:t>4</w:t>
      </w:r>
      <w:r w:rsidR="00D16998">
        <w:rPr>
          <w:b/>
          <w:bCs/>
        </w:rPr>
        <w:t xml:space="preserve"> percentage points </w:t>
      </w:r>
      <w:r w:rsidR="00B119F0">
        <w:rPr>
          <w:b/>
          <w:bCs/>
        </w:rPr>
        <w:t xml:space="preserve">in </w:t>
      </w:r>
      <w:r w:rsidRPr="0027195F">
        <w:rPr>
          <w:b/>
          <w:bCs/>
        </w:rPr>
        <w:t xml:space="preserve">the </w:t>
      </w:r>
      <w:r w:rsidR="00255B16">
        <w:rPr>
          <w:b/>
          <w:bCs/>
        </w:rPr>
        <w:t>second</w:t>
      </w:r>
      <w:r w:rsidR="007A6A15">
        <w:rPr>
          <w:b/>
          <w:bCs/>
        </w:rPr>
        <w:t xml:space="preserve"> quarter</w:t>
      </w:r>
      <w:r w:rsidRPr="0027195F">
        <w:rPr>
          <w:b/>
          <w:bCs/>
        </w:rPr>
        <w:t xml:space="preserve">, </w:t>
      </w:r>
      <w:r w:rsidR="00D16998">
        <w:rPr>
          <w:b/>
          <w:bCs/>
        </w:rPr>
        <w:t>to</w:t>
      </w:r>
      <w:r w:rsidR="00B119F0">
        <w:rPr>
          <w:b/>
          <w:bCs/>
        </w:rPr>
        <w:t xml:space="preserve"> </w:t>
      </w:r>
      <w:r w:rsidR="005E0707">
        <w:rPr>
          <w:b/>
          <w:bCs/>
        </w:rPr>
        <w:t xml:space="preserve">about </w:t>
      </w:r>
      <w:r w:rsidR="007A6A15">
        <w:rPr>
          <w:b/>
          <w:bCs/>
        </w:rPr>
        <w:t>2</w:t>
      </w:r>
      <w:r w:rsidR="00255B16">
        <w:rPr>
          <w:b/>
          <w:bCs/>
        </w:rPr>
        <w:t>8.</w:t>
      </w:r>
      <w:r w:rsidR="00163004">
        <w:rPr>
          <w:b/>
          <w:bCs/>
        </w:rPr>
        <w:t>7</w:t>
      </w:r>
      <w:r w:rsidR="00D53A7A">
        <w:rPr>
          <w:b/>
          <w:bCs/>
        </w:rPr>
        <w:t xml:space="preserve"> </w:t>
      </w:r>
      <w:r w:rsidRPr="0027195F">
        <w:rPr>
          <w:b/>
          <w:bCs/>
        </w:rPr>
        <w:t xml:space="preserve">percent at the end of </w:t>
      </w:r>
      <w:r w:rsidR="00255B16">
        <w:rPr>
          <w:b/>
          <w:bCs/>
        </w:rPr>
        <w:t>June</w:t>
      </w:r>
      <w:r w:rsidRPr="0027195F">
        <w:rPr>
          <w:b/>
          <w:bCs/>
        </w:rPr>
        <w:t>.</w:t>
      </w:r>
    </w:p>
    <w:p w14:paraId="2C1FBC90" w14:textId="78E97972" w:rsidR="00CC7A1F" w:rsidRDefault="00CC7A1F" w:rsidP="00CC7A1F">
      <w:pPr>
        <w:pStyle w:val="regpar"/>
        <w:rPr>
          <w:b/>
          <w:bCs/>
        </w:rPr>
      </w:pPr>
    </w:p>
    <w:p w14:paraId="0F7BA786" w14:textId="77777777" w:rsidR="00903E7A" w:rsidRPr="002C7E33" w:rsidRDefault="00200E59" w:rsidP="00200E59">
      <w:pPr>
        <w:pStyle w:val="regpar"/>
        <w:ind w:left="360" w:firstLine="0"/>
        <w:rPr>
          <w:b/>
          <w:bCs/>
        </w:rPr>
      </w:pPr>
      <w:r w:rsidRPr="002C7E33">
        <w:rPr>
          <w:b/>
          <w:bCs/>
        </w:rPr>
        <w:t xml:space="preserve"> </w:t>
      </w:r>
    </w:p>
    <w:p w14:paraId="0F68A601" w14:textId="77777777" w:rsidR="00B736AD" w:rsidRDefault="00B736AD">
      <w:pPr>
        <w:bidi w:val="0"/>
        <w:rPr>
          <w:b/>
          <w:bCs/>
        </w:rPr>
      </w:pPr>
    </w:p>
    <w:p w14:paraId="15D67598" w14:textId="733D3D61" w:rsidR="00903E7A" w:rsidRPr="002C7E33" w:rsidRDefault="00903E7A" w:rsidP="00B736AD">
      <w:pPr>
        <w:bidi w:val="0"/>
        <w:rPr>
          <w:rFonts w:ascii="Times" w:hAnsi="Times" w:cs="Times"/>
          <w:b/>
          <w:bCs/>
        </w:rPr>
      </w:pPr>
      <w:r w:rsidRPr="002C7E33">
        <w:rPr>
          <w:b/>
          <w:bCs/>
        </w:rPr>
        <w:br w:type="page"/>
      </w:r>
    </w:p>
    <w:p w14:paraId="5F6A0300" w14:textId="77777777" w:rsidR="00DD15DC" w:rsidRPr="002C7E33" w:rsidRDefault="00DD15DC" w:rsidP="00200E59">
      <w:pPr>
        <w:pStyle w:val="regpar"/>
        <w:ind w:left="360" w:firstLine="0"/>
        <w:rPr>
          <w:b/>
          <w:bCs/>
        </w:rPr>
      </w:pPr>
    </w:p>
    <w:p w14:paraId="0101F0BB" w14:textId="77777777" w:rsidR="00FD7D38" w:rsidRPr="002C7E33" w:rsidRDefault="00FD7D38" w:rsidP="00597DAB">
      <w:pPr>
        <w:pStyle w:val="a"/>
        <w:rPr>
          <w:u w:val="none"/>
          <w:rtl/>
        </w:rPr>
      </w:pPr>
      <w:r w:rsidRPr="00FF7041">
        <w:rPr>
          <w:u w:val="none"/>
        </w:rPr>
        <w:t xml:space="preserve">Table 1: Asset and liability balances, and changes </w:t>
      </w:r>
      <w:r w:rsidR="0064729F" w:rsidRPr="00FF7041">
        <w:rPr>
          <w:u w:val="none"/>
        </w:rPr>
        <w:t>in them</w:t>
      </w:r>
    </w:p>
    <w:p w14:paraId="427CE9EF" w14:textId="77777777" w:rsidR="00DD15DC" w:rsidRPr="002C7E33" w:rsidRDefault="00DD15DC" w:rsidP="00DD15DC">
      <w:pPr>
        <w:pStyle w:val="regpar"/>
        <w:ind w:firstLine="0"/>
        <w:rPr>
          <w:b/>
          <w:bCs/>
        </w:rPr>
      </w:pPr>
    </w:p>
    <w:p w14:paraId="787E4603" w14:textId="55871788" w:rsidR="00903E7A" w:rsidRPr="002C7E33" w:rsidRDefault="00DF7313" w:rsidP="00FC7EED">
      <w:pPr>
        <w:autoSpaceDE w:val="0"/>
        <w:autoSpaceDN w:val="0"/>
        <w:adjustRightInd w:val="0"/>
        <w:ind w:left="-477"/>
        <w:jc w:val="center"/>
        <w:rPr>
          <w:rtl/>
        </w:rPr>
      </w:pPr>
      <w:r w:rsidRPr="00DF7313">
        <w:rPr>
          <w:rFonts w:hint="cs"/>
          <w:noProof/>
          <w:rtl/>
        </w:rPr>
        <w:drawing>
          <wp:inline distT="0" distB="0" distL="0" distR="0" wp14:anchorId="3C1350F7" wp14:editId="135520EA">
            <wp:extent cx="5937669" cy="2391410"/>
            <wp:effectExtent l="0" t="0" r="6350" b="88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595" cy="2393394"/>
                    </a:xfrm>
                    <a:prstGeom prst="rect">
                      <a:avLst/>
                    </a:prstGeom>
                    <a:noFill/>
                    <a:ln>
                      <a:noFill/>
                    </a:ln>
                  </pic:spPr>
                </pic:pic>
              </a:graphicData>
            </a:graphic>
          </wp:inline>
        </w:drawing>
      </w:r>
    </w:p>
    <w:p w14:paraId="7A534946" w14:textId="6B1119D3" w:rsidR="00763F37" w:rsidRPr="002C7E33" w:rsidRDefault="00763F37" w:rsidP="003020E4">
      <w:pPr>
        <w:pStyle w:val="regpar"/>
        <w:numPr>
          <w:ilvl w:val="0"/>
          <w:numId w:val="4"/>
        </w:numPr>
        <w:rPr>
          <w:b/>
          <w:bCs/>
        </w:rPr>
      </w:pPr>
      <w:r w:rsidRPr="002C7E33">
        <w:rPr>
          <w:b/>
          <w:bCs/>
        </w:rPr>
        <w:t>The</w:t>
      </w:r>
      <w:r w:rsidR="003020E4" w:rsidRPr="002C7E33">
        <w:rPr>
          <w:b/>
          <w:bCs/>
        </w:rPr>
        <w:t xml:space="preserve"> balance</w:t>
      </w:r>
      <w:r w:rsidRPr="002C7E33">
        <w:rPr>
          <w:b/>
          <w:bCs/>
        </w:rPr>
        <w:t xml:space="preserve"> </w:t>
      </w:r>
      <w:r w:rsidRPr="0080040C">
        <w:rPr>
          <w:b/>
          <w:bCs/>
        </w:rPr>
        <w:t>of Israel</w:t>
      </w:r>
      <w:r w:rsidR="0080040C">
        <w:rPr>
          <w:b/>
          <w:bCs/>
        </w:rPr>
        <w:t>i</w:t>
      </w:r>
      <w:r w:rsidRPr="0080040C">
        <w:rPr>
          <w:b/>
          <w:bCs/>
        </w:rPr>
        <w:t>s</w:t>
      </w:r>
      <w:r w:rsidR="0080040C">
        <w:rPr>
          <w:b/>
          <w:bCs/>
        </w:rPr>
        <w:t>’</w:t>
      </w:r>
      <w:r w:rsidRPr="0080040C">
        <w:rPr>
          <w:b/>
          <w:bCs/>
        </w:rPr>
        <w:t xml:space="preserve"> assets</w:t>
      </w:r>
      <w:r w:rsidRPr="002C7E33">
        <w:rPr>
          <w:b/>
          <w:bCs/>
        </w:rPr>
        <w:t xml:space="preserve"> abroad</w:t>
      </w:r>
    </w:p>
    <w:p w14:paraId="682EEA94" w14:textId="73970221" w:rsidR="00C45BD6" w:rsidRDefault="00793279" w:rsidP="00255B16">
      <w:pPr>
        <w:pStyle w:val="regpar"/>
        <w:ind w:firstLine="0"/>
      </w:pPr>
      <w:r w:rsidRPr="00B267F4">
        <w:t xml:space="preserve">In the </w:t>
      </w:r>
      <w:r w:rsidR="00255B16">
        <w:t>second</w:t>
      </w:r>
      <w:r w:rsidR="007A6A15">
        <w:t xml:space="preserve"> quarter</w:t>
      </w:r>
      <w:r w:rsidR="00D2632C" w:rsidRPr="00B267F4">
        <w:t xml:space="preserve"> of </w:t>
      </w:r>
      <w:r w:rsidR="007C4B98">
        <w:t>2025</w:t>
      </w:r>
      <w:r w:rsidRPr="00B267F4">
        <w:t>,</w:t>
      </w:r>
      <w:r w:rsidRPr="00523DB3">
        <w:t xml:space="preserve"> </w:t>
      </w:r>
      <w:r w:rsidR="005D04F7">
        <w:t xml:space="preserve">the </w:t>
      </w:r>
      <w:r w:rsidR="007B399E">
        <w:t xml:space="preserve">value of the </w:t>
      </w:r>
      <w:r w:rsidRPr="00523DB3">
        <w:t xml:space="preserve">assets held abroad by Israeli residents </w:t>
      </w:r>
      <w:r w:rsidR="0043291D">
        <w:t xml:space="preserve">increased </w:t>
      </w:r>
      <w:r w:rsidRPr="00523DB3">
        <w:t>by about $</w:t>
      </w:r>
      <w:r w:rsidR="00255B16">
        <w:t>61.5</w:t>
      </w:r>
      <w:r w:rsidR="007C4B98">
        <w:t xml:space="preserve"> </w:t>
      </w:r>
      <w:r w:rsidRPr="00523DB3">
        <w:t>billion (</w:t>
      </w:r>
      <w:r w:rsidR="00D16998">
        <w:t xml:space="preserve">about </w:t>
      </w:r>
      <w:r w:rsidR="00255B16">
        <w:t>7.8</w:t>
      </w:r>
      <w:r w:rsidR="00DF0FDD">
        <w:t xml:space="preserve"> </w:t>
      </w:r>
      <w:r w:rsidRPr="00523DB3">
        <w:t>percent)</w:t>
      </w:r>
      <w:r w:rsidR="00870CB5">
        <w:t>,</w:t>
      </w:r>
      <w:r w:rsidRPr="00523DB3">
        <w:t xml:space="preserve"> to </w:t>
      </w:r>
      <w:r w:rsidR="00504BC5">
        <w:t xml:space="preserve">approximately </w:t>
      </w:r>
      <w:r w:rsidRPr="00523DB3">
        <w:t>$</w:t>
      </w:r>
      <w:r w:rsidR="00255B16">
        <w:t>852</w:t>
      </w:r>
      <w:r w:rsidR="007C4B98">
        <w:t xml:space="preserve"> </w:t>
      </w:r>
      <w:r w:rsidR="00EC7931">
        <w:t>b</w:t>
      </w:r>
      <w:r w:rsidRPr="00523DB3">
        <w:t xml:space="preserve">illion at the end of </w:t>
      </w:r>
      <w:r w:rsidR="00255B16">
        <w:t>June</w:t>
      </w:r>
      <w:r w:rsidR="00517C50">
        <w:t xml:space="preserve">. </w:t>
      </w:r>
    </w:p>
    <w:p w14:paraId="324830E9" w14:textId="0FA1ACB5" w:rsidR="00C12D14" w:rsidRPr="00C31354" w:rsidRDefault="00CA56A4" w:rsidP="00255B16">
      <w:pPr>
        <w:pStyle w:val="regpar"/>
        <w:numPr>
          <w:ilvl w:val="0"/>
          <w:numId w:val="6"/>
        </w:numPr>
        <w:ind w:left="426"/>
        <w:rPr>
          <w:rFonts w:ascii="Times New Roman" w:hAnsi="Times New Roman" w:cs="Times New Roman"/>
        </w:rPr>
      </w:pPr>
      <w:r w:rsidRPr="00877547">
        <w:rPr>
          <w:rFonts w:ascii="Times New Roman" w:hAnsi="Times New Roman" w:cs="Times New Roman"/>
          <w:b/>
          <w:bCs/>
        </w:rPr>
        <w:t>The value of direct investment</w:t>
      </w:r>
      <w:r w:rsidR="00B15E6B" w:rsidRPr="00877547">
        <w:rPr>
          <w:rFonts w:ascii="Times New Roman" w:hAnsi="Times New Roman" w:cs="Times New Roman"/>
          <w:b/>
          <w:bCs/>
        </w:rPr>
        <w:t>s</w:t>
      </w:r>
      <w:r w:rsidRPr="00877547">
        <w:rPr>
          <w:rFonts w:ascii="Times New Roman" w:hAnsi="Times New Roman" w:cs="Times New Roman"/>
          <w:b/>
          <w:bCs/>
        </w:rPr>
        <w:t xml:space="preserve"> </w:t>
      </w:r>
      <w:r w:rsidR="00272D24" w:rsidRPr="00877547">
        <w:rPr>
          <w:rFonts w:ascii="Times New Roman" w:hAnsi="Times New Roman" w:cs="Times New Roman"/>
        </w:rPr>
        <w:t>increased</w:t>
      </w:r>
      <w:r w:rsidR="00272D24" w:rsidRPr="00877547">
        <w:rPr>
          <w:rFonts w:ascii="Times New Roman" w:hAnsi="Times New Roman" w:cs="Times New Roman"/>
          <w:b/>
          <w:bCs/>
        </w:rPr>
        <w:t xml:space="preserve"> </w:t>
      </w:r>
      <w:r w:rsidR="00272D24" w:rsidRPr="00877547">
        <w:rPr>
          <w:rFonts w:ascii="Times New Roman" w:hAnsi="Times New Roman" w:cs="Times New Roman"/>
        </w:rPr>
        <w:t>by about $</w:t>
      </w:r>
      <w:r w:rsidR="00255B16">
        <w:rPr>
          <w:rFonts w:ascii="Times New Roman" w:hAnsi="Times New Roman" w:cs="Times New Roman"/>
        </w:rPr>
        <w:t>3.1</w:t>
      </w:r>
      <w:r w:rsidR="00E262B2" w:rsidRPr="00877547">
        <w:rPr>
          <w:rFonts w:ascii="Times New Roman" w:hAnsi="Times New Roman" w:cs="Times New Roman"/>
        </w:rPr>
        <w:t xml:space="preserve"> </w:t>
      </w:r>
      <w:r w:rsidR="00272D24" w:rsidRPr="00877547">
        <w:rPr>
          <w:rFonts w:ascii="Times New Roman" w:hAnsi="Times New Roman" w:cs="Times New Roman"/>
        </w:rPr>
        <w:t>billion</w:t>
      </w:r>
      <w:r w:rsidR="003039D5" w:rsidRPr="00877547">
        <w:rPr>
          <w:rFonts w:ascii="Times New Roman" w:hAnsi="Times New Roman" w:cs="Times New Roman"/>
        </w:rPr>
        <w:t xml:space="preserve"> (approximately</w:t>
      </w:r>
      <w:r w:rsidR="0078330F">
        <w:rPr>
          <w:rFonts w:ascii="Times New Roman" w:hAnsi="Times New Roman" w:cs="Times New Roman"/>
        </w:rPr>
        <w:t xml:space="preserve"> 2</w:t>
      </w:r>
      <w:r w:rsidR="00255B16">
        <w:rPr>
          <w:rFonts w:ascii="Times New Roman" w:hAnsi="Times New Roman" w:cs="Times New Roman"/>
        </w:rPr>
        <w:t>.7</w:t>
      </w:r>
      <w:r w:rsidR="0078330F">
        <w:rPr>
          <w:rFonts w:ascii="Times New Roman" w:hAnsi="Times New Roman" w:cs="Times New Roman"/>
        </w:rPr>
        <w:t xml:space="preserve"> </w:t>
      </w:r>
      <w:r w:rsidR="003039D5" w:rsidRPr="00877547">
        <w:rPr>
          <w:rFonts w:ascii="Times New Roman" w:hAnsi="Times New Roman" w:cs="Times New Roman"/>
        </w:rPr>
        <w:t>percent)</w:t>
      </w:r>
      <w:r w:rsidR="000027EA">
        <w:rPr>
          <w:rFonts w:ascii="Times New Roman" w:hAnsi="Times New Roman" w:cs="Times New Roman"/>
        </w:rPr>
        <w:t xml:space="preserve"> </w:t>
      </w:r>
      <w:r w:rsidR="000027EA" w:rsidRPr="00877547">
        <w:rPr>
          <w:rFonts w:ascii="Times New Roman" w:hAnsi="Times New Roman" w:cs="Times New Roman"/>
        </w:rPr>
        <w:t xml:space="preserve">in the </w:t>
      </w:r>
      <w:r w:rsidR="00255B16">
        <w:rPr>
          <w:rFonts w:ascii="Times New Roman" w:hAnsi="Times New Roman" w:cs="Times New Roman"/>
        </w:rPr>
        <w:t>second</w:t>
      </w:r>
      <w:r w:rsidR="007A6A15">
        <w:rPr>
          <w:rFonts w:ascii="Times New Roman" w:hAnsi="Times New Roman" w:cs="Times New Roman"/>
        </w:rPr>
        <w:t xml:space="preserve"> quarter</w:t>
      </w:r>
      <w:r w:rsidR="00272D24" w:rsidRPr="00877547">
        <w:rPr>
          <w:rFonts w:ascii="Times New Roman" w:hAnsi="Times New Roman" w:cs="Times New Roman"/>
        </w:rPr>
        <w:t xml:space="preserve">, </w:t>
      </w:r>
      <w:r w:rsidRPr="00877547">
        <w:rPr>
          <w:rFonts w:ascii="Times New Roman" w:hAnsi="Times New Roman" w:cs="Times New Roman"/>
        </w:rPr>
        <w:t xml:space="preserve">mainly </w:t>
      </w:r>
      <w:r w:rsidR="00FC69CC" w:rsidRPr="00877547">
        <w:rPr>
          <w:rFonts w:ascii="Times New Roman" w:hAnsi="Times New Roman" w:cs="Times New Roman"/>
        </w:rPr>
        <w:t xml:space="preserve">as </w:t>
      </w:r>
      <w:r w:rsidRPr="00877547">
        <w:rPr>
          <w:rFonts w:ascii="Times New Roman" w:hAnsi="Times New Roman" w:cs="Times New Roman"/>
        </w:rPr>
        <w:t xml:space="preserve">a result </w:t>
      </w:r>
      <w:r w:rsidRPr="00C31354">
        <w:rPr>
          <w:rFonts w:ascii="Times New Roman" w:hAnsi="Times New Roman" w:cs="Times New Roman"/>
        </w:rPr>
        <w:t xml:space="preserve">of </w:t>
      </w:r>
      <w:r w:rsidR="00DA44D3">
        <w:rPr>
          <w:rFonts w:ascii="Times New Roman" w:hAnsi="Times New Roman" w:cs="Times New Roman"/>
        </w:rPr>
        <w:t>net investments by Israeli residents</w:t>
      </w:r>
      <w:r w:rsidR="00272D24" w:rsidRPr="00C31354">
        <w:rPr>
          <w:rFonts w:ascii="Times New Roman" w:hAnsi="Times New Roman" w:cs="Times New Roman"/>
        </w:rPr>
        <w:t>.</w:t>
      </w:r>
    </w:p>
    <w:p w14:paraId="67B91732" w14:textId="6B1F9049" w:rsidR="009C5B2C" w:rsidRDefault="00C12D14" w:rsidP="00A5356E">
      <w:pPr>
        <w:pStyle w:val="regpar"/>
        <w:numPr>
          <w:ilvl w:val="0"/>
          <w:numId w:val="6"/>
        </w:numPr>
        <w:ind w:left="426"/>
        <w:rPr>
          <w:rFonts w:ascii="Times New Roman" w:hAnsi="Times New Roman" w:cs="Times New Roman"/>
        </w:rPr>
      </w:pPr>
      <w:r w:rsidRPr="007B4880">
        <w:rPr>
          <w:rFonts w:ascii="Times New Roman" w:hAnsi="Times New Roman" w:cs="Times New Roman"/>
          <w:b/>
          <w:bCs/>
        </w:rPr>
        <w:t>The value of the securities portfolio</w:t>
      </w:r>
      <w:r w:rsidRPr="00C12D14">
        <w:rPr>
          <w:rFonts w:ascii="Times New Roman" w:hAnsi="Times New Roman" w:cs="Times New Roman"/>
        </w:rPr>
        <w:t xml:space="preserve"> </w:t>
      </w:r>
      <w:r w:rsidR="00255B16">
        <w:rPr>
          <w:rFonts w:ascii="Times New Roman" w:hAnsi="Times New Roman" w:cs="Times New Roman"/>
        </w:rPr>
        <w:t>in</w:t>
      </w:r>
      <w:r w:rsidR="004B42F6">
        <w:rPr>
          <w:rFonts w:ascii="Times New Roman" w:hAnsi="Times New Roman" w:cs="Times New Roman"/>
        </w:rPr>
        <w:t xml:space="preserve">creased </w:t>
      </w:r>
      <w:r w:rsidR="00DA44D3" w:rsidRPr="00C12D14">
        <w:rPr>
          <w:rFonts w:ascii="Times New Roman" w:hAnsi="Times New Roman" w:cs="Times New Roman"/>
        </w:rPr>
        <w:t>during the</w:t>
      </w:r>
      <w:r w:rsidR="00DA44D3">
        <w:rPr>
          <w:rFonts w:ascii="Times New Roman" w:hAnsi="Times New Roman" w:cs="Times New Roman"/>
        </w:rPr>
        <w:t xml:space="preserve"> </w:t>
      </w:r>
      <w:r w:rsidR="00A5356E">
        <w:rPr>
          <w:rFonts w:ascii="Times New Roman" w:hAnsi="Times New Roman" w:cs="Times New Roman"/>
        </w:rPr>
        <w:t>second</w:t>
      </w:r>
      <w:r w:rsidR="00DA44D3">
        <w:rPr>
          <w:rFonts w:ascii="Times New Roman" w:hAnsi="Times New Roman" w:cs="Times New Roman"/>
        </w:rPr>
        <w:t xml:space="preserve"> quarter</w:t>
      </w:r>
      <w:r w:rsidR="00DA44D3" w:rsidRPr="00C12D14">
        <w:rPr>
          <w:rFonts w:ascii="Times New Roman" w:hAnsi="Times New Roman" w:cs="Times New Roman"/>
        </w:rPr>
        <w:t xml:space="preserve"> </w:t>
      </w:r>
      <w:r w:rsidRPr="00C12D14">
        <w:rPr>
          <w:rFonts w:ascii="Times New Roman" w:hAnsi="Times New Roman" w:cs="Times New Roman"/>
        </w:rPr>
        <w:t>by about $</w:t>
      </w:r>
      <w:r w:rsidR="00255B16">
        <w:rPr>
          <w:rFonts w:ascii="Times New Roman" w:hAnsi="Times New Roman" w:cs="Times New Roman"/>
        </w:rPr>
        <w:t>30.5</w:t>
      </w:r>
      <w:r w:rsidR="0078330F">
        <w:rPr>
          <w:rFonts w:ascii="Times New Roman" w:hAnsi="Times New Roman" w:cs="Times New Roman"/>
        </w:rPr>
        <w:t xml:space="preserve"> b</w:t>
      </w:r>
      <w:r w:rsidRPr="00C12D14">
        <w:rPr>
          <w:rFonts w:ascii="Times New Roman" w:hAnsi="Times New Roman" w:cs="Times New Roman"/>
        </w:rPr>
        <w:t>illion (</w:t>
      </w:r>
      <w:r w:rsidR="004D4A21">
        <w:rPr>
          <w:rFonts w:ascii="Times New Roman" w:hAnsi="Times New Roman" w:cs="Times New Roman"/>
        </w:rPr>
        <w:t xml:space="preserve">about </w:t>
      </w:r>
      <w:r w:rsidR="00255B16">
        <w:rPr>
          <w:rFonts w:ascii="Times New Roman" w:hAnsi="Times New Roman" w:cs="Times New Roman"/>
        </w:rPr>
        <w:t>11</w:t>
      </w:r>
      <w:r w:rsidR="0078330F">
        <w:rPr>
          <w:rFonts w:ascii="Times New Roman" w:hAnsi="Times New Roman" w:cs="Times New Roman"/>
        </w:rPr>
        <w:t xml:space="preserve"> </w:t>
      </w:r>
      <w:r w:rsidRPr="00C12D14">
        <w:rPr>
          <w:rFonts w:ascii="Times New Roman" w:hAnsi="Times New Roman" w:cs="Times New Roman"/>
        </w:rPr>
        <w:t>percent)</w:t>
      </w:r>
      <w:r w:rsidR="000027EA">
        <w:rPr>
          <w:rFonts w:ascii="Times New Roman" w:hAnsi="Times New Roman" w:cs="Times New Roman"/>
        </w:rPr>
        <w:t>,</w:t>
      </w:r>
      <w:r w:rsidR="000027EA" w:rsidRPr="00C12D14">
        <w:rPr>
          <w:rFonts w:ascii="Times New Roman" w:hAnsi="Times New Roman" w:cs="Times New Roman"/>
        </w:rPr>
        <w:t xml:space="preserve"> </w:t>
      </w:r>
      <w:r w:rsidRPr="00C12D14">
        <w:rPr>
          <w:rFonts w:ascii="Times New Roman" w:hAnsi="Times New Roman" w:cs="Times New Roman"/>
        </w:rPr>
        <w:t xml:space="preserve">mainly as a result of </w:t>
      </w:r>
      <w:r w:rsidR="0078330F">
        <w:rPr>
          <w:rFonts w:ascii="Times New Roman" w:hAnsi="Times New Roman" w:cs="Times New Roman"/>
        </w:rPr>
        <w:t>a</w:t>
      </w:r>
      <w:r w:rsidR="00255B16">
        <w:rPr>
          <w:rFonts w:ascii="Times New Roman" w:hAnsi="Times New Roman" w:cs="Times New Roman"/>
        </w:rPr>
        <w:t>n</w:t>
      </w:r>
      <w:r w:rsidR="0078330F">
        <w:rPr>
          <w:rFonts w:ascii="Times New Roman" w:hAnsi="Times New Roman" w:cs="Times New Roman"/>
        </w:rPr>
        <w:t xml:space="preserve"> </w:t>
      </w:r>
      <w:r w:rsidR="00255B16">
        <w:rPr>
          <w:rFonts w:ascii="Times New Roman" w:hAnsi="Times New Roman" w:cs="Times New Roman"/>
        </w:rPr>
        <w:t>increase</w:t>
      </w:r>
      <w:r w:rsidR="0078330F">
        <w:rPr>
          <w:rFonts w:ascii="Times New Roman" w:hAnsi="Times New Roman" w:cs="Times New Roman"/>
        </w:rPr>
        <w:t xml:space="preserve"> in prices of </w:t>
      </w:r>
      <w:r w:rsidR="00DA44D3">
        <w:rPr>
          <w:rFonts w:ascii="Times New Roman" w:hAnsi="Times New Roman" w:cs="Times New Roman"/>
        </w:rPr>
        <w:t xml:space="preserve">foreign securities </w:t>
      </w:r>
      <w:r w:rsidR="0078330F">
        <w:rPr>
          <w:rFonts w:ascii="Times New Roman" w:hAnsi="Times New Roman" w:cs="Times New Roman"/>
        </w:rPr>
        <w:t xml:space="preserve">held </w:t>
      </w:r>
      <w:r w:rsidR="00DA44D3">
        <w:rPr>
          <w:rFonts w:ascii="Times New Roman" w:hAnsi="Times New Roman" w:cs="Times New Roman"/>
        </w:rPr>
        <w:t>by Israeli residents</w:t>
      </w:r>
      <w:r w:rsidR="00D2771E">
        <w:rPr>
          <w:rFonts w:ascii="Times New Roman" w:hAnsi="Times New Roman" w:cs="Times New Roman"/>
        </w:rPr>
        <w:t xml:space="preserve"> totaling about $</w:t>
      </w:r>
      <w:r w:rsidR="00255B16">
        <w:rPr>
          <w:rFonts w:ascii="Times New Roman" w:hAnsi="Times New Roman" w:cs="Times New Roman"/>
        </w:rPr>
        <w:t>16</w:t>
      </w:r>
      <w:r w:rsidR="0078330F">
        <w:rPr>
          <w:rFonts w:ascii="Times New Roman" w:hAnsi="Times New Roman" w:cs="Times New Roman"/>
        </w:rPr>
        <w:t xml:space="preserve"> </w:t>
      </w:r>
      <w:r w:rsidR="00D2771E">
        <w:rPr>
          <w:rFonts w:ascii="Times New Roman" w:hAnsi="Times New Roman" w:cs="Times New Roman"/>
        </w:rPr>
        <w:t>billion</w:t>
      </w:r>
      <w:r w:rsidR="00DA44D3">
        <w:rPr>
          <w:rFonts w:ascii="Times New Roman" w:hAnsi="Times New Roman" w:cs="Times New Roman"/>
        </w:rPr>
        <w:t xml:space="preserve">, and </w:t>
      </w:r>
      <w:r w:rsidR="0078330F">
        <w:rPr>
          <w:rFonts w:ascii="Times New Roman" w:hAnsi="Times New Roman" w:cs="Times New Roman"/>
        </w:rPr>
        <w:t xml:space="preserve">of net </w:t>
      </w:r>
      <w:r w:rsidR="00255B16">
        <w:rPr>
          <w:rFonts w:ascii="Times New Roman" w:hAnsi="Times New Roman" w:cs="Times New Roman"/>
        </w:rPr>
        <w:t>investments</w:t>
      </w:r>
      <w:r w:rsidR="0078330F">
        <w:rPr>
          <w:rFonts w:ascii="Times New Roman" w:hAnsi="Times New Roman" w:cs="Times New Roman"/>
        </w:rPr>
        <w:t xml:space="preserve"> by Israeli residents </w:t>
      </w:r>
      <w:r w:rsidR="00255B16">
        <w:rPr>
          <w:rFonts w:ascii="Times New Roman" w:hAnsi="Times New Roman" w:cs="Times New Roman"/>
        </w:rPr>
        <w:t>in</w:t>
      </w:r>
      <w:r w:rsidR="0078330F">
        <w:rPr>
          <w:rFonts w:ascii="Times New Roman" w:hAnsi="Times New Roman" w:cs="Times New Roman"/>
        </w:rPr>
        <w:t xml:space="preserve"> foreign securities </w:t>
      </w:r>
      <w:r w:rsidR="00AB7F65">
        <w:rPr>
          <w:rFonts w:ascii="Times New Roman" w:hAnsi="Times New Roman" w:cs="Times New Roman"/>
        </w:rPr>
        <w:t xml:space="preserve">totaling </w:t>
      </w:r>
      <w:r w:rsidR="004B42F6">
        <w:rPr>
          <w:rFonts w:ascii="Times New Roman" w:hAnsi="Times New Roman" w:cs="Times New Roman"/>
        </w:rPr>
        <w:t>approximately $</w:t>
      </w:r>
      <w:r w:rsidR="0078330F">
        <w:rPr>
          <w:rFonts w:ascii="Times New Roman" w:hAnsi="Times New Roman" w:cs="Times New Roman"/>
        </w:rPr>
        <w:t>1</w:t>
      </w:r>
      <w:r w:rsidR="00255B16">
        <w:rPr>
          <w:rFonts w:ascii="Times New Roman" w:hAnsi="Times New Roman" w:cs="Times New Roman"/>
        </w:rPr>
        <w:t>3</w:t>
      </w:r>
      <w:r w:rsidR="0078330F">
        <w:rPr>
          <w:rFonts w:ascii="Times New Roman" w:hAnsi="Times New Roman" w:cs="Times New Roman"/>
        </w:rPr>
        <w:t xml:space="preserve"> </w:t>
      </w:r>
      <w:r w:rsidR="004B42F6">
        <w:rPr>
          <w:rFonts w:ascii="Times New Roman" w:hAnsi="Times New Roman" w:cs="Times New Roman"/>
        </w:rPr>
        <w:t>billion</w:t>
      </w:r>
      <w:r w:rsidR="003B086C">
        <w:rPr>
          <w:rFonts w:ascii="Times New Roman" w:hAnsi="Times New Roman" w:cs="Times New Roman"/>
        </w:rPr>
        <w:t>.</w:t>
      </w:r>
      <w:r w:rsidR="00772E92">
        <w:rPr>
          <w:rFonts w:ascii="Times New Roman" w:hAnsi="Times New Roman" w:cs="Times New Roman"/>
        </w:rPr>
        <w:t xml:space="preserve"> </w:t>
      </w:r>
      <w:r w:rsidR="00255B16">
        <w:rPr>
          <w:rFonts w:ascii="Times New Roman" w:hAnsi="Times New Roman" w:cs="Times New Roman"/>
        </w:rPr>
        <w:t xml:space="preserve">Most of the investments in the securities portfolio were made by the banking sector. </w:t>
      </w:r>
      <w:r w:rsidR="00445B51">
        <w:rPr>
          <w:rFonts w:ascii="Times New Roman" w:hAnsi="Times New Roman" w:cs="Times New Roman"/>
        </w:rPr>
        <w:t>(Figure 1).</w:t>
      </w:r>
    </w:p>
    <w:p w14:paraId="6480FA88" w14:textId="0D0A07B9" w:rsidR="00BB001C" w:rsidRPr="002C7E33" w:rsidRDefault="00BB001C">
      <w:pPr>
        <w:bidi w:val="0"/>
        <w:rPr>
          <w:b/>
          <w:bCs/>
        </w:rPr>
      </w:pPr>
    </w:p>
    <w:p w14:paraId="43181EB4" w14:textId="77777777" w:rsidR="00243AAE" w:rsidRPr="002C7E33" w:rsidRDefault="00243AAE" w:rsidP="00BB001C">
      <w:pPr>
        <w:bidi w:val="0"/>
      </w:pPr>
    </w:p>
    <w:p w14:paraId="0F5EBD6E" w14:textId="54128E78" w:rsidR="00BB001C" w:rsidRPr="002C7E33" w:rsidRDefault="00FC7EED" w:rsidP="00132C46">
      <w:pPr>
        <w:bidi w:val="0"/>
        <w:jc w:val="center"/>
      </w:pPr>
      <w:r>
        <w:rPr>
          <w:noProof/>
        </w:rPr>
        <w:drawing>
          <wp:inline distT="0" distB="0" distL="0" distR="0" wp14:anchorId="76DEFCDC" wp14:editId="66F953CC">
            <wp:extent cx="3243751" cy="2115047"/>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427" cy="2146133"/>
                    </a:xfrm>
                    <a:prstGeom prst="rect">
                      <a:avLst/>
                    </a:prstGeom>
                    <a:noFill/>
                  </pic:spPr>
                </pic:pic>
              </a:graphicData>
            </a:graphic>
          </wp:inline>
        </w:drawing>
      </w:r>
    </w:p>
    <w:p w14:paraId="4095D6DD" w14:textId="77777777" w:rsidR="00BB001C" w:rsidRPr="002C7E33" w:rsidRDefault="00132C46" w:rsidP="00BB001C">
      <w:pPr>
        <w:bidi w:val="0"/>
      </w:pPr>
      <w:r>
        <w:rPr>
          <w:noProof/>
        </w:rPr>
        <mc:AlternateContent>
          <mc:Choice Requires="wps">
            <w:drawing>
              <wp:anchor distT="45720" distB="45720" distL="114300" distR="114300" simplePos="0" relativeHeight="251662336" behindDoc="0" locked="0" layoutInCell="1" allowOverlap="1" wp14:anchorId="31971734" wp14:editId="6FDAFBF4">
                <wp:simplePos x="0" y="0"/>
                <wp:positionH relativeFrom="column">
                  <wp:posOffset>668655</wp:posOffset>
                </wp:positionH>
                <wp:positionV relativeFrom="paragraph">
                  <wp:posOffset>15240</wp:posOffset>
                </wp:positionV>
                <wp:extent cx="2869565" cy="219075"/>
                <wp:effectExtent l="0" t="0" r="698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19075"/>
                        </a:xfrm>
                        <a:prstGeom prst="rect">
                          <a:avLst/>
                        </a:prstGeom>
                        <a:solidFill>
                          <a:srgbClr val="FFFFFF"/>
                        </a:solidFill>
                        <a:ln w="9525">
                          <a:noFill/>
                          <a:miter lim="800000"/>
                          <a:headEnd/>
                          <a:tailEnd/>
                        </a:ln>
                      </wps:spPr>
                      <wps:txbx>
                        <w:txbxContent>
                          <w:p w14:paraId="11029CF5" w14:textId="77777777" w:rsidR="00132C46" w:rsidRPr="008B6A3C" w:rsidRDefault="00132C46" w:rsidP="00494280">
                            <w:pPr>
                              <w:bidi w:val="0"/>
                              <w:rPr>
                                <w:sz w:val="18"/>
                                <w:szCs w:val="18"/>
                                <w:vertAlign w:val="superscript"/>
                              </w:rPr>
                            </w:pPr>
                            <w:r>
                              <w:rPr>
                                <w:sz w:val="18"/>
                                <w:szCs w:val="18"/>
                              </w:rPr>
                              <w:t xml:space="preserve">Source: </w:t>
                            </w:r>
                            <w:r w:rsidRPr="00132C46">
                              <w:rPr>
                                <w:sz w:val="18"/>
                                <w:szCs w:val="18"/>
                              </w:rPr>
                              <w:t>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971734" id="_x0000_t202" coordsize="21600,21600" o:spt="202" path="m,l,21600r21600,l21600,xe">
                <v:stroke joinstyle="miter"/>
                <v:path gradientshapeok="t" o:connecttype="rect"/>
              </v:shapetype>
              <v:shape id="Text Box 2" o:spid="_x0000_s1026" type="#_x0000_t202" style="position:absolute;margin-left:52.65pt;margin-top:1.2pt;width:225.95pt;height:1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" stroked="f">
                <v:textbox>
                  <w:txbxContent>
                    <w:p w14:paraId="11029CF5" w14:textId="77777777" w:rsidR="00132C46" w:rsidRPr="008B6A3C" w:rsidRDefault="00132C46" w:rsidP="00494280">
                      <w:pPr>
                        <w:bidi w:val="0"/>
                        <w:rPr>
                          <w:sz w:val="18"/>
                          <w:szCs w:val="18"/>
                          <w:vertAlign w:val="superscript"/>
                        </w:rPr>
                      </w:pPr>
                      <w:r>
                        <w:rPr>
                          <w:sz w:val="18"/>
                          <w:szCs w:val="18"/>
                        </w:rPr>
                        <w:t xml:space="preserve">Source: </w:t>
                      </w:r>
                      <w:r w:rsidRPr="00132C46">
                        <w:rPr>
                          <w:sz w:val="18"/>
                          <w:szCs w:val="18"/>
                        </w:rPr>
                        <w:t>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v:textbox>
              </v:shape>
            </w:pict>
          </mc:Fallback>
        </mc:AlternateContent>
      </w:r>
    </w:p>
    <w:p w14:paraId="4F60B513" w14:textId="77777777" w:rsidR="00BB001C" w:rsidRPr="002C7E33" w:rsidRDefault="00BB001C" w:rsidP="00BB001C">
      <w:pPr>
        <w:bidi w:val="0"/>
      </w:pPr>
    </w:p>
    <w:p w14:paraId="4C0F7D1B" w14:textId="39590CBE" w:rsidR="0056142B" w:rsidRPr="00692A35" w:rsidRDefault="00DD15DC" w:rsidP="00061CCE">
      <w:pPr>
        <w:pStyle w:val="regpar"/>
        <w:numPr>
          <w:ilvl w:val="0"/>
          <w:numId w:val="7"/>
        </w:numPr>
        <w:ind w:left="426"/>
        <w:rPr>
          <w:rFonts w:ascii="Times New Roman" w:hAnsi="Times New Roman" w:cs="Times New Roman"/>
        </w:rPr>
      </w:pPr>
      <w:r w:rsidRPr="00692A35">
        <w:rPr>
          <w:rFonts w:ascii="Times New Roman" w:hAnsi="Times New Roman" w:cs="Times New Roman"/>
          <w:b/>
          <w:bCs/>
        </w:rPr>
        <w:t xml:space="preserve">The value of other investments </w:t>
      </w:r>
      <w:r w:rsidRPr="00692A35">
        <w:rPr>
          <w:rFonts w:ascii="Times New Roman" w:hAnsi="Times New Roman" w:cs="Times New Roman"/>
        </w:rPr>
        <w:t xml:space="preserve">abroad </w:t>
      </w:r>
      <w:r w:rsidR="00E63313" w:rsidRPr="00692A35">
        <w:rPr>
          <w:rFonts w:ascii="Times New Roman" w:hAnsi="Times New Roman" w:cs="Times New Roman"/>
        </w:rPr>
        <w:t>increased</w:t>
      </w:r>
      <w:r w:rsidR="00E87E87" w:rsidRPr="00692A35">
        <w:rPr>
          <w:rFonts w:ascii="Times New Roman" w:hAnsi="Times New Roman" w:cs="Times New Roman"/>
        </w:rPr>
        <w:t xml:space="preserve"> during the </w:t>
      </w:r>
      <w:r w:rsidR="00255B16">
        <w:rPr>
          <w:rFonts w:ascii="Times New Roman" w:hAnsi="Times New Roman" w:cs="Times New Roman"/>
        </w:rPr>
        <w:t>second</w:t>
      </w:r>
      <w:r w:rsidR="00E87E87" w:rsidRPr="00692A35">
        <w:rPr>
          <w:rFonts w:ascii="Times New Roman" w:hAnsi="Times New Roman" w:cs="Times New Roman"/>
        </w:rPr>
        <w:t xml:space="preserve"> quarter by about $</w:t>
      </w:r>
      <w:r w:rsidR="00255B16">
        <w:rPr>
          <w:rFonts w:ascii="Times New Roman" w:hAnsi="Times New Roman" w:cs="Times New Roman"/>
        </w:rPr>
        <w:t>8.2</w:t>
      </w:r>
      <w:r w:rsidR="00E87E87" w:rsidRPr="00692A35">
        <w:rPr>
          <w:rFonts w:ascii="Times New Roman" w:hAnsi="Times New Roman" w:cs="Times New Roman"/>
        </w:rPr>
        <w:t xml:space="preserve"> billion (</w:t>
      </w:r>
      <w:r w:rsidR="00255B16">
        <w:rPr>
          <w:rFonts w:ascii="Times New Roman" w:hAnsi="Times New Roman" w:cs="Times New Roman"/>
        </w:rPr>
        <w:t xml:space="preserve">about </w:t>
      </w:r>
      <w:r w:rsidR="00E87E87" w:rsidRPr="00692A35">
        <w:rPr>
          <w:rFonts w:ascii="Times New Roman" w:hAnsi="Times New Roman" w:cs="Times New Roman"/>
        </w:rPr>
        <w:t>4.</w:t>
      </w:r>
      <w:r w:rsidR="00255B16">
        <w:rPr>
          <w:rFonts w:ascii="Times New Roman" w:hAnsi="Times New Roman" w:cs="Times New Roman"/>
        </w:rPr>
        <w:t>5</w:t>
      </w:r>
      <w:r w:rsidR="00E87E87" w:rsidRPr="00692A35">
        <w:rPr>
          <w:rFonts w:ascii="Times New Roman" w:hAnsi="Times New Roman" w:cs="Times New Roman"/>
        </w:rPr>
        <w:t xml:space="preserve"> percent), mainly as a result of net investments totaling about $</w:t>
      </w:r>
      <w:r w:rsidR="00061CCE">
        <w:rPr>
          <w:rFonts w:ascii="Times New Roman" w:hAnsi="Times New Roman" w:cs="Times New Roman"/>
        </w:rPr>
        <w:t>3.6</w:t>
      </w:r>
      <w:r w:rsidR="00E87E87" w:rsidRPr="00692A35">
        <w:rPr>
          <w:rFonts w:ascii="Times New Roman" w:hAnsi="Times New Roman" w:cs="Times New Roman"/>
        </w:rPr>
        <w:t xml:space="preserve"> billion. Israeli residents (including banks) deposited </w:t>
      </w:r>
      <w:r w:rsidR="00061CCE">
        <w:rPr>
          <w:rFonts w:ascii="Times New Roman" w:hAnsi="Times New Roman" w:cs="Times New Roman"/>
        </w:rPr>
        <w:t xml:space="preserve">about </w:t>
      </w:r>
      <w:r w:rsidR="00E87E87" w:rsidRPr="00692A35">
        <w:rPr>
          <w:rFonts w:ascii="Times New Roman" w:hAnsi="Times New Roman" w:cs="Times New Roman"/>
        </w:rPr>
        <w:t>$</w:t>
      </w:r>
      <w:r w:rsidR="00061CCE">
        <w:rPr>
          <w:rFonts w:ascii="Times New Roman" w:hAnsi="Times New Roman" w:cs="Times New Roman"/>
        </w:rPr>
        <w:t>4.2</w:t>
      </w:r>
      <w:r w:rsidR="00E87E87" w:rsidRPr="00692A35">
        <w:rPr>
          <w:rFonts w:ascii="Times New Roman" w:hAnsi="Times New Roman" w:cs="Times New Roman"/>
        </w:rPr>
        <w:t xml:space="preserve"> billion</w:t>
      </w:r>
      <w:r w:rsidR="00061CCE">
        <w:rPr>
          <w:rFonts w:ascii="Times New Roman" w:hAnsi="Times New Roman" w:cs="Times New Roman"/>
        </w:rPr>
        <w:t>, net,</w:t>
      </w:r>
      <w:r w:rsidR="00E87E87" w:rsidRPr="00692A35">
        <w:rPr>
          <w:rFonts w:ascii="Times New Roman" w:hAnsi="Times New Roman" w:cs="Times New Roman"/>
        </w:rPr>
        <w:t xml:space="preserve"> in deposits abroad</w:t>
      </w:r>
      <w:r w:rsidR="005C4BAB" w:rsidRPr="00692A35">
        <w:rPr>
          <w:rFonts w:ascii="Times New Roman" w:hAnsi="Times New Roman" w:cs="Times New Roman"/>
        </w:rPr>
        <w:t xml:space="preserve">. </w:t>
      </w:r>
      <w:r w:rsidR="0000797D" w:rsidRPr="00692A35">
        <w:rPr>
          <w:rFonts w:ascii="Times New Roman" w:hAnsi="Times New Roman" w:cs="Times New Roman"/>
        </w:rPr>
        <w:t xml:space="preserve">Most of the </w:t>
      </w:r>
      <w:r w:rsidR="00E87E87" w:rsidRPr="00692A35">
        <w:rPr>
          <w:rFonts w:ascii="Times New Roman" w:hAnsi="Times New Roman" w:cs="Times New Roman"/>
        </w:rPr>
        <w:t xml:space="preserve">deposits </w:t>
      </w:r>
      <w:r w:rsidR="0000797D" w:rsidRPr="00692A35">
        <w:rPr>
          <w:rFonts w:ascii="Times New Roman" w:hAnsi="Times New Roman" w:cs="Times New Roman"/>
        </w:rPr>
        <w:t xml:space="preserve">were made </w:t>
      </w:r>
      <w:r w:rsidR="00E87E87" w:rsidRPr="00692A35">
        <w:rPr>
          <w:rFonts w:ascii="Times New Roman" w:hAnsi="Times New Roman" w:cs="Times New Roman"/>
        </w:rPr>
        <w:t xml:space="preserve">by the </w:t>
      </w:r>
      <w:r w:rsidR="00061CCE">
        <w:rPr>
          <w:rFonts w:ascii="Times New Roman" w:hAnsi="Times New Roman" w:cs="Times New Roman"/>
        </w:rPr>
        <w:t xml:space="preserve">banking sector. </w:t>
      </w:r>
      <w:r w:rsidR="00692A35" w:rsidRPr="00692A35">
        <w:rPr>
          <w:rFonts w:ascii="Times New Roman" w:hAnsi="Times New Roman" w:cs="Times New Roman"/>
        </w:rPr>
        <w:t>In contrast, there was a</w:t>
      </w:r>
      <w:r w:rsidR="001955E6">
        <w:rPr>
          <w:rFonts w:ascii="Times New Roman" w:hAnsi="Times New Roman" w:cs="Times New Roman"/>
        </w:rPr>
        <w:t xml:space="preserve"> </w:t>
      </w:r>
      <w:r w:rsidR="00692A35" w:rsidRPr="00692A35">
        <w:rPr>
          <w:rFonts w:ascii="Times New Roman" w:hAnsi="Times New Roman" w:cs="Times New Roman"/>
        </w:rPr>
        <w:t>de</w:t>
      </w:r>
      <w:r w:rsidR="001955E6">
        <w:rPr>
          <w:rFonts w:ascii="Times New Roman" w:hAnsi="Times New Roman" w:cs="Times New Roman"/>
        </w:rPr>
        <w:t>c</w:t>
      </w:r>
      <w:r w:rsidR="00692A35" w:rsidRPr="00692A35">
        <w:rPr>
          <w:rFonts w:ascii="Times New Roman" w:hAnsi="Times New Roman" w:cs="Times New Roman"/>
        </w:rPr>
        <w:t xml:space="preserve">line in </w:t>
      </w:r>
      <w:r w:rsidR="0043692B" w:rsidRPr="00692A35">
        <w:rPr>
          <w:rFonts w:ascii="Times New Roman" w:hAnsi="Times New Roman" w:cs="Times New Roman"/>
          <w:highlight w:val="yellow"/>
        </w:rPr>
        <w:t>customer</w:t>
      </w:r>
      <w:r w:rsidR="00D2771E" w:rsidRPr="00692A35">
        <w:rPr>
          <w:rFonts w:ascii="Times New Roman" w:hAnsi="Times New Roman" w:cs="Times New Roman"/>
          <w:highlight w:val="yellow"/>
        </w:rPr>
        <w:t xml:space="preserve"> credit</w:t>
      </w:r>
      <w:r w:rsidR="00D2771E" w:rsidRPr="00692A35">
        <w:rPr>
          <w:rFonts w:ascii="Times New Roman" w:hAnsi="Times New Roman" w:cs="Times New Roman"/>
        </w:rPr>
        <w:t xml:space="preserve"> to nonresidents, totaling </w:t>
      </w:r>
      <w:r w:rsidR="00061CCE">
        <w:rPr>
          <w:rFonts w:ascii="Times New Roman" w:hAnsi="Times New Roman" w:cs="Times New Roman"/>
        </w:rPr>
        <w:t xml:space="preserve">about </w:t>
      </w:r>
      <w:r w:rsidR="00D2771E" w:rsidRPr="00692A35">
        <w:rPr>
          <w:rFonts w:ascii="Times New Roman" w:hAnsi="Times New Roman" w:cs="Times New Roman"/>
        </w:rPr>
        <w:t>$</w:t>
      </w:r>
      <w:r w:rsidR="00061CCE">
        <w:rPr>
          <w:rFonts w:ascii="Times New Roman" w:hAnsi="Times New Roman" w:cs="Times New Roman"/>
        </w:rPr>
        <w:t>1.5</w:t>
      </w:r>
      <w:r w:rsidR="00692A35">
        <w:rPr>
          <w:rFonts w:ascii="Times New Roman" w:hAnsi="Times New Roman" w:cs="Times New Roman"/>
        </w:rPr>
        <w:t xml:space="preserve"> billion.</w:t>
      </w:r>
    </w:p>
    <w:p w14:paraId="08BEE0EA" w14:textId="6460EA82" w:rsidR="005F7902" w:rsidRDefault="00D34C57" w:rsidP="00061CCE">
      <w:pPr>
        <w:pStyle w:val="regpar"/>
        <w:numPr>
          <w:ilvl w:val="0"/>
          <w:numId w:val="7"/>
        </w:numPr>
        <w:ind w:left="426"/>
        <w:rPr>
          <w:rFonts w:ascii="Times New Roman" w:hAnsi="Times New Roman" w:cs="Times New Roman"/>
        </w:rPr>
      </w:pPr>
      <w:r w:rsidRPr="00D11E76">
        <w:rPr>
          <w:rFonts w:ascii="Times New Roman" w:hAnsi="Times New Roman" w:cs="Times New Roman"/>
          <w:b/>
          <w:bCs/>
        </w:rPr>
        <w:lastRenderedPageBreak/>
        <w:t xml:space="preserve">The value of </w:t>
      </w:r>
      <w:r w:rsidR="001D32F9">
        <w:rPr>
          <w:rFonts w:ascii="Times New Roman" w:hAnsi="Times New Roman" w:cs="Times New Roman"/>
          <w:b/>
          <w:bCs/>
        </w:rPr>
        <w:t xml:space="preserve">the </w:t>
      </w:r>
      <w:r w:rsidRPr="00D11E76">
        <w:rPr>
          <w:rFonts w:ascii="Times New Roman" w:hAnsi="Times New Roman" w:cs="Times New Roman"/>
          <w:b/>
          <w:bCs/>
        </w:rPr>
        <w:t>reserve</w:t>
      </w:r>
      <w:r w:rsidR="00DA4066" w:rsidRPr="00D11E76">
        <w:rPr>
          <w:rFonts w:ascii="Times New Roman" w:hAnsi="Times New Roman" w:cs="Times New Roman"/>
          <w:b/>
          <w:bCs/>
        </w:rPr>
        <w:t xml:space="preserve"> assets</w:t>
      </w:r>
      <w:r w:rsidR="00DA4066" w:rsidRPr="002210FA">
        <w:rPr>
          <w:rFonts w:ascii="Times New Roman" w:hAnsi="Times New Roman" w:cs="Times New Roman"/>
        </w:rPr>
        <w:t xml:space="preserve"> </w:t>
      </w:r>
      <w:r w:rsidR="0036706F">
        <w:rPr>
          <w:rFonts w:ascii="Times New Roman" w:hAnsi="Times New Roman" w:cs="Times New Roman"/>
        </w:rPr>
        <w:t>in</w:t>
      </w:r>
      <w:r w:rsidR="002210FA" w:rsidRPr="002210FA">
        <w:rPr>
          <w:rFonts w:ascii="Times New Roman" w:hAnsi="Times New Roman" w:cs="Times New Roman"/>
        </w:rPr>
        <w:t>creas</w:t>
      </w:r>
      <w:r w:rsidR="00E63313" w:rsidRPr="00E63313">
        <w:rPr>
          <w:rFonts w:ascii="Times New Roman" w:hAnsi="Times New Roman" w:cs="Times New Roman"/>
        </w:rPr>
        <w:t xml:space="preserve">ed </w:t>
      </w:r>
      <w:r w:rsidR="0079583C" w:rsidRPr="00E63313">
        <w:rPr>
          <w:rFonts w:ascii="Times New Roman" w:hAnsi="Times New Roman" w:cs="Times New Roman"/>
        </w:rPr>
        <w:t>b</w:t>
      </w:r>
      <w:r w:rsidR="0079583C" w:rsidRPr="00D11E76">
        <w:rPr>
          <w:rFonts w:ascii="Times New Roman" w:hAnsi="Times New Roman" w:cs="Times New Roman"/>
        </w:rPr>
        <w:t>y about $</w:t>
      </w:r>
      <w:r w:rsidR="00061CCE">
        <w:rPr>
          <w:rFonts w:ascii="Times New Roman" w:hAnsi="Times New Roman" w:cs="Times New Roman"/>
        </w:rPr>
        <w:t>9.4</w:t>
      </w:r>
      <w:r w:rsidR="0036706F">
        <w:rPr>
          <w:rFonts w:ascii="Times New Roman" w:hAnsi="Times New Roman" w:cs="Times New Roman"/>
        </w:rPr>
        <w:t xml:space="preserve"> </w:t>
      </w:r>
      <w:r w:rsidR="0079583C" w:rsidRPr="00D11E76">
        <w:rPr>
          <w:rFonts w:ascii="Times New Roman" w:hAnsi="Times New Roman" w:cs="Times New Roman"/>
        </w:rPr>
        <w:t>billion (</w:t>
      </w:r>
      <w:r w:rsidR="009727DF">
        <w:rPr>
          <w:rFonts w:ascii="Times New Roman" w:hAnsi="Times New Roman" w:cs="Times New Roman"/>
        </w:rPr>
        <w:t xml:space="preserve">about </w:t>
      </w:r>
      <w:r w:rsidR="00061CCE">
        <w:rPr>
          <w:rFonts w:ascii="Times New Roman" w:hAnsi="Times New Roman" w:cs="Times New Roman"/>
        </w:rPr>
        <w:t>4.3</w:t>
      </w:r>
      <w:r w:rsidR="0036706F">
        <w:rPr>
          <w:rFonts w:ascii="Times New Roman" w:hAnsi="Times New Roman" w:cs="Times New Roman"/>
        </w:rPr>
        <w:t xml:space="preserve"> </w:t>
      </w:r>
      <w:r w:rsidR="0079583C" w:rsidRPr="00D11E76">
        <w:rPr>
          <w:rFonts w:ascii="Times New Roman" w:hAnsi="Times New Roman" w:cs="Times New Roman"/>
        </w:rPr>
        <w:t>perc</w:t>
      </w:r>
      <w:r w:rsidR="00D204CA" w:rsidRPr="00D11E76">
        <w:rPr>
          <w:rFonts w:ascii="Times New Roman" w:hAnsi="Times New Roman" w:cs="Times New Roman"/>
        </w:rPr>
        <w:t>e</w:t>
      </w:r>
      <w:r w:rsidR="0079583C" w:rsidRPr="00D11E76">
        <w:rPr>
          <w:rFonts w:ascii="Times New Roman" w:hAnsi="Times New Roman" w:cs="Times New Roman"/>
        </w:rPr>
        <w:t>nt)</w:t>
      </w:r>
      <w:r w:rsidR="000027EA">
        <w:rPr>
          <w:rFonts w:ascii="Times New Roman" w:hAnsi="Times New Roman" w:cs="Times New Roman"/>
        </w:rPr>
        <w:t xml:space="preserve"> during the </w:t>
      </w:r>
      <w:r w:rsidR="00061CCE">
        <w:rPr>
          <w:rFonts w:ascii="Times New Roman" w:hAnsi="Times New Roman" w:cs="Times New Roman"/>
        </w:rPr>
        <w:t>second</w:t>
      </w:r>
      <w:r w:rsidR="007A6A15">
        <w:rPr>
          <w:rFonts w:ascii="Times New Roman" w:hAnsi="Times New Roman" w:cs="Times New Roman"/>
        </w:rPr>
        <w:t xml:space="preserve"> quarter</w:t>
      </w:r>
      <w:r w:rsidR="007F3AB4" w:rsidRPr="00D11E76">
        <w:rPr>
          <w:rFonts w:ascii="Times New Roman" w:hAnsi="Times New Roman" w:cs="Times New Roman"/>
        </w:rPr>
        <w:t xml:space="preserve">, </w:t>
      </w:r>
      <w:r w:rsidR="00281D82" w:rsidRPr="00D11E76">
        <w:rPr>
          <w:rFonts w:ascii="Times New Roman" w:hAnsi="Times New Roman" w:cs="Times New Roman"/>
        </w:rPr>
        <w:t xml:space="preserve">to </w:t>
      </w:r>
      <w:r w:rsidR="005E7885" w:rsidRPr="00D11E76">
        <w:rPr>
          <w:rFonts w:ascii="Times New Roman" w:hAnsi="Times New Roman" w:cs="Times New Roman"/>
        </w:rPr>
        <w:t xml:space="preserve">about </w:t>
      </w:r>
      <w:r w:rsidRPr="00D11E76">
        <w:rPr>
          <w:rFonts w:ascii="Times New Roman" w:hAnsi="Times New Roman" w:cs="Times New Roman"/>
        </w:rPr>
        <w:t>$</w:t>
      </w:r>
      <w:r w:rsidR="005F7902">
        <w:rPr>
          <w:rFonts w:ascii="Times New Roman" w:hAnsi="Times New Roman" w:cs="Times New Roman"/>
        </w:rPr>
        <w:t>2</w:t>
      </w:r>
      <w:r w:rsidR="00061CCE">
        <w:rPr>
          <w:rFonts w:ascii="Times New Roman" w:hAnsi="Times New Roman" w:cs="Times New Roman"/>
        </w:rPr>
        <w:t>28</w:t>
      </w:r>
      <w:r w:rsidR="001623A5">
        <w:rPr>
          <w:rFonts w:ascii="Times New Roman" w:hAnsi="Times New Roman" w:cs="Times New Roman"/>
        </w:rPr>
        <w:t xml:space="preserve"> </w:t>
      </w:r>
      <w:r w:rsidR="00335A9E" w:rsidRPr="00D11E76">
        <w:rPr>
          <w:rFonts w:ascii="Times New Roman" w:hAnsi="Times New Roman" w:cs="Times New Roman"/>
        </w:rPr>
        <w:t>b</w:t>
      </w:r>
      <w:r w:rsidRPr="00D11E76">
        <w:rPr>
          <w:rFonts w:ascii="Times New Roman" w:hAnsi="Times New Roman" w:cs="Times New Roman"/>
        </w:rPr>
        <w:t>illion at the end of</w:t>
      </w:r>
      <w:r w:rsidR="005E761E">
        <w:rPr>
          <w:rFonts w:ascii="Times New Roman" w:hAnsi="Times New Roman" w:cs="Times New Roman"/>
        </w:rPr>
        <w:t xml:space="preserve"> </w:t>
      </w:r>
      <w:r w:rsidR="00061CCE">
        <w:rPr>
          <w:rFonts w:ascii="Times New Roman" w:hAnsi="Times New Roman" w:cs="Times New Roman"/>
        </w:rPr>
        <w:t>June</w:t>
      </w:r>
      <w:r w:rsidRPr="00D11E76">
        <w:rPr>
          <w:rFonts w:ascii="Times New Roman" w:hAnsi="Times New Roman" w:cs="Times New Roman"/>
        </w:rPr>
        <w:t>.</w:t>
      </w:r>
      <w:r w:rsidR="00A82D15" w:rsidRPr="00D11E76">
        <w:rPr>
          <w:rFonts w:ascii="Times New Roman" w:hAnsi="Times New Roman" w:cs="Times New Roman"/>
        </w:rPr>
        <w:t xml:space="preserve"> </w:t>
      </w:r>
      <w:r w:rsidR="00281D82" w:rsidRPr="00D11E76">
        <w:rPr>
          <w:rFonts w:ascii="Times New Roman" w:hAnsi="Times New Roman" w:cs="Times New Roman"/>
        </w:rPr>
        <w:t xml:space="preserve">The </w:t>
      </w:r>
      <w:r w:rsidR="0036706F">
        <w:rPr>
          <w:rFonts w:ascii="Times New Roman" w:hAnsi="Times New Roman" w:cs="Times New Roman"/>
        </w:rPr>
        <w:t xml:space="preserve">increase </w:t>
      </w:r>
      <w:r w:rsidR="005F7902">
        <w:rPr>
          <w:rFonts w:ascii="Times New Roman" w:hAnsi="Times New Roman" w:cs="Times New Roman"/>
        </w:rPr>
        <w:t xml:space="preserve">in the balance </w:t>
      </w:r>
      <w:r w:rsidR="00061CCE">
        <w:rPr>
          <w:rFonts w:ascii="Times New Roman" w:hAnsi="Times New Roman" w:cs="Times New Roman"/>
        </w:rPr>
        <w:t>was</w:t>
      </w:r>
      <w:r w:rsidR="005F7902">
        <w:rPr>
          <w:rFonts w:ascii="Times New Roman" w:hAnsi="Times New Roman" w:cs="Times New Roman"/>
        </w:rPr>
        <w:t xml:space="preserve"> </w:t>
      </w:r>
      <w:r w:rsidR="00E63313">
        <w:rPr>
          <w:rFonts w:ascii="Times New Roman" w:hAnsi="Times New Roman" w:cs="Times New Roman"/>
        </w:rPr>
        <w:t>m</w:t>
      </w:r>
      <w:r w:rsidR="003A2DAE">
        <w:rPr>
          <w:rFonts w:ascii="Times New Roman" w:hAnsi="Times New Roman" w:cs="Times New Roman"/>
        </w:rPr>
        <w:t>ainly</w:t>
      </w:r>
      <w:r w:rsidR="00E63313">
        <w:rPr>
          <w:rFonts w:ascii="Times New Roman" w:hAnsi="Times New Roman" w:cs="Times New Roman"/>
        </w:rPr>
        <w:t xml:space="preserve"> </w:t>
      </w:r>
      <w:r w:rsidR="00061CCE">
        <w:rPr>
          <w:rFonts w:ascii="Times New Roman" w:hAnsi="Times New Roman" w:cs="Times New Roman"/>
        </w:rPr>
        <w:t>due to</w:t>
      </w:r>
      <w:r w:rsidR="005F7902">
        <w:rPr>
          <w:rFonts w:ascii="Times New Roman" w:hAnsi="Times New Roman" w:cs="Times New Roman"/>
        </w:rPr>
        <w:t xml:space="preserve"> </w:t>
      </w:r>
      <w:r w:rsidR="001955E6">
        <w:rPr>
          <w:rFonts w:ascii="Times New Roman" w:hAnsi="Times New Roman" w:cs="Times New Roman"/>
        </w:rPr>
        <w:t xml:space="preserve">an increase </w:t>
      </w:r>
      <w:r w:rsidR="005F7902">
        <w:rPr>
          <w:rFonts w:ascii="Times New Roman" w:hAnsi="Times New Roman" w:cs="Times New Roman"/>
        </w:rPr>
        <w:t xml:space="preserve">in </w:t>
      </w:r>
      <w:r w:rsidR="00783C12">
        <w:rPr>
          <w:rFonts w:ascii="Times New Roman" w:hAnsi="Times New Roman" w:cs="Times New Roman"/>
        </w:rPr>
        <w:t xml:space="preserve">the </w:t>
      </w:r>
      <w:r w:rsidR="00061CCE">
        <w:rPr>
          <w:rFonts w:ascii="Times New Roman" w:hAnsi="Times New Roman" w:cs="Times New Roman"/>
        </w:rPr>
        <w:t>price of foreign securities</w:t>
      </w:r>
      <w:r w:rsidR="005F7902">
        <w:rPr>
          <w:rFonts w:ascii="Times New Roman" w:hAnsi="Times New Roman" w:cs="Times New Roman"/>
        </w:rPr>
        <w:t xml:space="preserve"> totaling about $</w:t>
      </w:r>
      <w:r w:rsidR="00061CCE">
        <w:rPr>
          <w:rFonts w:ascii="Times New Roman" w:hAnsi="Times New Roman" w:cs="Times New Roman"/>
        </w:rPr>
        <w:t>6.5</w:t>
      </w:r>
      <w:r w:rsidR="001955E6">
        <w:rPr>
          <w:rFonts w:ascii="Times New Roman" w:hAnsi="Times New Roman" w:cs="Times New Roman"/>
        </w:rPr>
        <w:t xml:space="preserve"> </w:t>
      </w:r>
      <w:r w:rsidR="005F7902">
        <w:rPr>
          <w:rFonts w:ascii="Times New Roman" w:hAnsi="Times New Roman" w:cs="Times New Roman"/>
        </w:rPr>
        <w:t>billion</w:t>
      </w:r>
      <w:r w:rsidR="00061CCE">
        <w:rPr>
          <w:rFonts w:ascii="Times New Roman" w:hAnsi="Times New Roman" w:cs="Times New Roman"/>
        </w:rPr>
        <w:t>, and to a weakening of the US dollar against other currencies, which contributed an increase of about $4.2 billion to the value of reserve assets</w:t>
      </w:r>
      <w:r w:rsidR="005F7902">
        <w:rPr>
          <w:rFonts w:ascii="Times New Roman" w:hAnsi="Times New Roman" w:cs="Times New Roman"/>
        </w:rPr>
        <w:t xml:space="preserve">. In </w:t>
      </w:r>
      <w:r w:rsidR="00061CCE">
        <w:rPr>
          <w:rFonts w:ascii="Times New Roman" w:hAnsi="Times New Roman" w:cs="Times New Roman"/>
        </w:rPr>
        <w:t>contrast</w:t>
      </w:r>
      <w:r w:rsidR="005F7902">
        <w:rPr>
          <w:rFonts w:ascii="Times New Roman" w:hAnsi="Times New Roman" w:cs="Times New Roman"/>
        </w:rPr>
        <w:t>,</w:t>
      </w:r>
      <w:r w:rsidR="009B798A">
        <w:rPr>
          <w:rFonts w:ascii="Times New Roman" w:hAnsi="Times New Roman" w:cs="Times New Roman"/>
        </w:rPr>
        <w:t xml:space="preserve"> </w:t>
      </w:r>
      <w:r w:rsidR="001955E6">
        <w:rPr>
          <w:rFonts w:ascii="Times New Roman" w:hAnsi="Times New Roman" w:cs="Times New Roman"/>
        </w:rPr>
        <w:t xml:space="preserve">government activities </w:t>
      </w:r>
      <w:r w:rsidR="00061CCE">
        <w:rPr>
          <w:rFonts w:ascii="Times New Roman" w:hAnsi="Times New Roman" w:cs="Times New Roman"/>
        </w:rPr>
        <w:t>led to a decline</w:t>
      </w:r>
      <w:r w:rsidR="001955E6">
        <w:rPr>
          <w:rFonts w:ascii="Times New Roman" w:hAnsi="Times New Roman" w:cs="Times New Roman"/>
        </w:rPr>
        <w:t xml:space="preserve"> of $1 billion.</w:t>
      </w:r>
      <w:r w:rsidR="00FE372D">
        <w:rPr>
          <w:rFonts w:ascii="Times New Roman" w:hAnsi="Times New Roman" w:cs="Times New Roman"/>
        </w:rPr>
        <w:t xml:space="preserve"> </w:t>
      </w:r>
    </w:p>
    <w:p w14:paraId="5F8D6763" w14:textId="0BACE492" w:rsidR="00DD15DC" w:rsidRPr="007C7EAD" w:rsidRDefault="00DD15DC" w:rsidP="00061CCE">
      <w:pPr>
        <w:pStyle w:val="regpar"/>
        <w:numPr>
          <w:ilvl w:val="0"/>
          <w:numId w:val="7"/>
        </w:numPr>
        <w:ind w:left="432"/>
      </w:pPr>
      <w:r w:rsidRPr="007C7EAD">
        <w:rPr>
          <w:rFonts w:ascii="Times New Roman" w:hAnsi="Times New Roman" w:cs="Times New Roman"/>
          <w:b/>
          <w:bCs/>
        </w:rPr>
        <w:t xml:space="preserve">The composition of </w:t>
      </w:r>
      <w:r w:rsidR="00405EEE" w:rsidRPr="007C7EAD">
        <w:rPr>
          <w:rFonts w:ascii="Times New Roman" w:hAnsi="Times New Roman" w:cs="Times New Roman"/>
          <w:b/>
          <w:bCs/>
        </w:rPr>
        <w:t>Israelis’</w:t>
      </w:r>
      <w:r w:rsidRPr="007C7EAD">
        <w:rPr>
          <w:rFonts w:ascii="Times New Roman" w:hAnsi="Times New Roman" w:cs="Times New Roman"/>
          <w:b/>
          <w:bCs/>
        </w:rPr>
        <w:t xml:space="preserve"> securities portfolio abroad</w:t>
      </w:r>
      <w:r w:rsidR="00137AAC" w:rsidRPr="007C7EAD">
        <w:rPr>
          <w:rFonts w:ascii="Times New Roman" w:hAnsi="Times New Roman" w:cs="Times New Roman"/>
        </w:rPr>
        <w:t>:</w:t>
      </w:r>
      <w:r w:rsidR="00AA63FF" w:rsidRPr="007C7EAD">
        <w:rPr>
          <w:rFonts w:ascii="Times New Roman" w:hAnsi="Times New Roman" w:cs="Times New Roman"/>
        </w:rPr>
        <w:t xml:space="preserve"> </w:t>
      </w:r>
      <w:r w:rsidR="0020142C">
        <w:rPr>
          <w:rFonts w:ascii="Times New Roman" w:hAnsi="Times New Roman" w:cs="Times New Roman"/>
        </w:rPr>
        <w:t xml:space="preserve">During </w:t>
      </w:r>
      <w:r w:rsidR="00AA63FF" w:rsidRPr="007C7EAD">
        <w:rPr>
          <w:rFonts w:ascii="Times New Roman" w:hAnsi="Times New Roman" w:cs="Times New Roman"/>
        </w:rPr>
        <w:t>t</w:t>
      </w:r>
      <w:r w:rsidR="00C95E5D" w:rsidRPr="007C7EAD">
        <w:rPr>
          <w:rFonts w:ascii="Times New Roman" w:hAnsi="Times New Roman" w:cs="Times New Roman"/>
        </w:rPr>
        <w:t xml:space="preserve">he </w:t>
      </w:r>
      <w:r w:rsidR="00061CCE">
        <w:rPr>
          <w:rFonts w:ascii="Times New Roman" w:hAnsi="Times New Roman" w:cs="Times New Roman"/>
        </w:rPr>
        <w:t>second</w:t>
      </w:r>
      <w:r w:rsidR="007A6A15">
        <w:rPr>
          <w:rFonts w:ascii="Times New Roman" w:hAnsi="Times New Roman" w:cs="Times New Roman"/>
        </w:rPr>
        <w:t xml:space="preserve"> quarter</w:t>
      </w:r>
      <w:r w:rsidR="00C95E5D" w:rsidRPr="007C7EAD">
        <w:rPr>
          <w:rFonts w:ascii="Times New Roman" w:hAnsi="Times New Roman" w:cs="Times New Roman"/>
        </w:rPr>
        <w:t xml:space="preserve">, </w:t>
      </w:r>
      <w:r w:rsidR="005B25FD">
        <w:rPr>
          <w:rFonts w:ascii="Times New Roman" w:hAnsi="Times New Roman" w:cs="Times New Roman"/>
        </w:rPr>
        <w:t xml:space="preserve">the </w:t>
      </w:r>
      <w:r w:rsidR="00864530" w:rsidRPr="007C7EAD">
        <w:rPr>
          <w:rFonts w:ascii="Times New Roman" w:hAnsi="Times New Roman" w:cs="Times New Roman"/>
        </w:rPr>
        <w:t xml:space="preserve">share of </w:t>
      </w:r>
      <w:r w:rsidR="009727DF">
        <w:rPr>
          <w:rFonts w:ascii="Times New Roman" w:hAnsi="Times New Roman" w:cs="Times New Roman"/>
        </w:rPr>
        <w:t xml:space="preserve">equity instruments in </w:t>
      </w:r>
      <w:r w:rsidR="00864530" w:rsidRPr="007C7EAD">
        <w:rPr>
          <w:rFonts w:ascii="Times New Roman" w:hAnsi="Times New Roman" w:cs="Times New Roman"/>
        </w:rPr>
        <w:t xml:space="preserve">Israeli residents’ </w:t>
      </w:r>
      <w:r w:rsidR="009727DF">
        <w:rPr>
          <w:rFonts w:ascii="Times New Roman" w:hAnsi="Times New Roman" w:cs="Times New Roman"/>
        </w:rPr>
        <w:t>portfolio</w:t>
      </w:r>
      <w:r w:rsidR="00864530" w:rsidRPr="007C7EAD">
        <w:rPr>
          <w:rFonts w:ascii="Times New Roman" w:hAnsi="Times New Roman" w:cs="Times New Roman"/>
        </w:rPr>
        <w:t xml:space="preserve"> abroad</w:t>
      </w:r>
      <w:r w:rsidR="009727DF">
        <w:rPr>
          <w:rFonts w:ascii="Times New Roman" w:hAnsi="Times New Roman" w:cs="Times New Roman"/>
        </w:rPr>
        <w:t xml:space="preserve"> </w:t>
      </w:r>
      <w:r w:rsidR="00D41724">
        <w:rPr>
          <w:rFonts w:ascii="Times New Roman" w:hAnsi="Times New Roman" w:cs="Times New Roman"/>
        </w:rPr>
        <w:t xml:space="preserve">remained </w:t>
      </w:r>
      <w:r w:rsidR="00672616">
        <w:rPr>
          <w:rFonts w:ascii="Times New Roman" w:hAnsi="Times New Roman" w:cs="Times New Roman"/>
        </w:rPr>
        <w:t>unchanged</w:t>
      </w:r>
      <w:r w:rsidR="00EC7C36">
        <w:rPr>
          <w:rFonts w:ascii="Times New Roman" w:hAnsi="Times New Roman" w:cs="Times New Roman"/>
        </w:rPr>
        <w:t xml:space="preserve">, and </w:t>
      </w:r>
      <w:r w:rsidR="00E25021">
        <w:rPr>
          <w:rFonts w:ascii="Times New Roman" w:hAnsi="Times New Roman" w:cs="Times New Roman"/>
        </w:rPr>
        <w:t xml:space="preserve">at the end of </w:t>
      </w:r>
      <w:r w:rsidR="00061CCE">
        <w:rPr>
          <w:rFonts w:ascii="Times New Roman" w:hAnsi="Times New Roman" w:cs="Times New Roman"/>
        </w:rPr>
        <w:t>June</w:t>
      </w:r>
      <w:r w:rsidR="00E25021">
        <w:rPr>
          <w:rFonts w:ascii="Times New Roman" w:hAnsi="Times New Roman" w:cs="Times New Roman"/>
        </w:rPr>
        <w:t xml:space="preserve"> it </w:t>
      </w:r>
      <w:r w:rsidR="00EC7C36">
        <w:rPr>
          <w:rFonts w:ascii="Times New Roman" w:hAnsi="Times New Roman" w:cs="Times New Roman"/>
        </w:rPr>
        <w:t>was</w:t>
      </w:r>
      <w:r w:rsidR="009727DF">
        <w:rPr>
          <w:rFonts w:ascii="Times New Roman" w:hAnsi="Times New Roman" w:cs="Times New Roman"/>
        </w:rPr>
        <w:t xml:space="preserve"> </w:t>
      </w:r>
      <w:r w:rsidR="002D5391">
        <w:rPr>
          <w:rFonts w:ascii="Times New Roman" w:hAnsi="Times New Roman" w:cs="Times New Roman"/>
        </w:rPr>
        <w:t>4</w:t>
      </w:r>
      <w:r w:rsidR="00E25021">
        <w:rPr>
          <w:rFonts w:ascii="Times New Roman" w:hAnsi="Times New Roman" w:cs="Times New Roman"/>
        </w:rPr>
        <w:t>6</w:t>
      </w:r>
      <w:r w:rsidR="009727DF">
        <w:rPr>
          <w:rFonts w:ascii="Times New Roman" w:hAnsi="Times New Roman" w:cs="Times New Roman"/>
        </w:rPr>
        <w:t xml:space="preserve"> percent. A</w:t>
      </w:r>
      <w:r w:rsidR="005B25FD">
        <w:rPr>
          <w:rFonts w:ascii="Times New Roman" w:hAnsi="Times New Roman" w:cs="Times New Roman"/>
        </w:rPr>
        <w:t>ccordingly</w:t>
      </w:r>
      <w:r w:rsidR="00AF55F1">
        <w:rPr>
          <w:rFonts w:ascii="Times New Roman" w:hAnsi="Times New Roman" w:cs="Times New Roman"/>
        </w:rPr>
        <w:t>,</w:t>
      </w:r>
      <w:r w:rsidR="005B25FD">
        <w:rPr>
          <w:rFonts w:ascii="Times New Roman" w:hAnsi="Times New Roman" w:cs="Times New Roman"/>
        </w:rPr>
        <w:t xml:space="preserve"> the </w:t>
      </w:r>
      <w:r w:rsidR="00C848BB" w:rsidRPr="007C7EAD">
        <w:rPr>
          <w:rFonts w:ascii="Times New Roman" w:hAnsi="Times New Roman" w:cs="Times New Roman"/>
        </w:rPr>
        <w:t xml:space="preserve">share </w:t>
      </w:r>
      <w:r w:rsidR="00AF5646" w:rsidRPr="007C7EAD">
        <w:rPr>
          <w:rFonts w:ascii="Times New Roman" w:hAnsi="Times New Roman" w:cs="Times New Roman"/>
        </w:rPr>
        <w:t>of</w:t>
      </w:r>
      <w:r w:rsidR="00864530" w:rsidRPr="007C7EAD">
        <w:rPr>
          <w:rFonts w:ascii="Times New Roman" w:hAnsi="Times New Roman" w:cs="Times New Roman"/>
        </w:rPr>
        <w:t xml:space="preserve"> debt </w:t>
      </w:r>
      <w:r w:rsidR="00AF5646" w:rsidRPr="007C7EAD">
        <w:rPr>
          <w:rFonts w:ascii="Times New Roman" w:hAnsi="Times New Roman" w:cs="Times New Roman"/>
        </w:rPr>
        <w:t>instruments</w:t>
      </w:r>
      <w:r w:rsidR="00864530" w:rsidRPr="007C7EAD">
        <w:rPr>
          <w:rFonts w:ascii="Times New Roman" w:hAnsi="Times New Roman" w:cs="Times New Roman"/>
        </w:rPr>
        <w:t xml:space="preserve"> </w:t>
      </w:r>
      <w:r w:rsidR="009C018D">
        <w:rPr>
          <w:rFonts w:ascii="Times New Roman" w:hAnsi="Times New Roman" w:cs="Times New Roman"/>
        </w:rPr>
        <w:t xml:space="preserve">was </w:t>
      </w:r>
      <w:r w:rsidR="00E25021">
        <w:rPr>
          <w:rFonts w:ascii="Times New Roman" w:hAnsi="Times New Roman" w:cs="Times New Roman"/>
        </w:rPr>
        <w:t>54</w:t>
      </w:r>
      <w:r w:rsidR="00310434">
        <w:rPr>
          <w:rFonts w:ascii="Times New Roman" w:hAnsi="Times New Roman" w:cs="Times New Roman"/>
        </w:rPr>
        <w:t xml:space="preserve"> </w:t>
      </w:r>
      <w:r w:rsidR="00AF5646" w:rsidRPr="007C7EAD">
        <w:rPr>
          <w:rFonts w:ascii="Times New Roman" w:hAnsi="Times New Roman" w:cs="Times New Roman"/>
        </w:rPr>
        <w:t>percent</w:t>
      </w:r>
      <w:r w:rsidR="00310434">
        <w:rPr>
          <w:rFonts w:ascii="Times New Roman" w:hAnsi="Times New Roman" w:cs="Times New Roman"/>
        </w:rPr>
        <w:t xml:space="preserve"> at the end of</w:t>
      </w:r>
      <w:r w:rsidR="002D07A8">
        <w:rPr>
          <w:rFonts w:ascii="Times New Roman" w:hAnsi="Times New Roman" w:cs="Times New Roman"/>
        </w:rPr>
        <w:t xml:space="preserve"> </w:t>
      </w:r>
      <w:r w:rsidR="00EC7C36">
        <w:rPr>
          <w:rFonts w:ascii="Times New Roman" w:hAnsi="Times New Roman" w:cs="Times New Roman"/>
        </w:rPr>
        <w:t>the quarter</w:t>
      </w:r>
      <w:r w:rsidR="00864530" w:rsidRPr="007C7EAD">
        <w:rPr>
          <w:rFonts w:ascii="Times New Roman" w:hAnsi="Times New Roman" w:cs="Times New Roman"/>
        </w:rPr>
        <w:t xml:space="preserve">. </w:t>
      </w:r>
    </w:p>
    <w:p w14:paraId="4EC417A8" w14:textId="1E85BE40" w:rsidR="007C7EAD" w:rsidRPr="007C7EAD" w:rsidRDefault="007C7EAD" w:rsidP="007C7EAD">
      <w:pPr>
        <w:pStyle w:val="regpar"/>
        <w:ind w:left="426" w:firstLine="0"/>
      </w:pPr>
    </w:p>
    <w:p w14:paraId="53CC67F0" w14:textId="16E56744" w:rsidR="007C7EAD" w:rsidRPr="002C7E33" w:rsidRDefault="007C7EAD" w:rsidP="007C7EAD">
      <w:pPr>
        <w:pStyle w:val="regpar"/>
        <w:ind w:left="426" w:firstLine="0"/>
      </w:pPr>
    </w:p>
    <w:p w14:paraId="63BC4F35" w14:textId="7351C30F" w:rsidR="00763F37" w:rsidRPr="002C7E33" w:rsidRDefault="00763F37" w:rsidP="00763F37">
      <w:pPr>
        <w:pStyle w:val="regpar"/>
        <w:numPr>
          <w:ilvl w:val="0"/>
          <w:numId w:val="4"/>
        </w:numPr>
        <w:rPr>
          <w:b/>
          <w:bCs/>
        </w:rPr>
      </w:pPr>
      <w:r w:rsidRPr="002C7E33">
        <w:rPr>
          <w:b/>
          <w:bCs/>
        </w:rPr>
        <w:t>Israel’s liabilities to abroad</w:t>
      </w:r>
    </w:p>
    <w:p w14:paraId="4A37891B" w14:textId="50B474C4" w:rsidR="00763F37" w:rsidRPr="002C7E33" w:rsidRDefault="00763F37" w:rsidP="00DD15DC">
      <w:pPr>
        <w:pStyle w:val="regpar"/>
        <w:ind w:firstLine="0"/>
      </w:pPr>
    </w:p>
    <w:p w14:paraId="4F93BD61" w14:textId="3B47D21C" w:rsidR="00812508" w:rsidRPr="00EB0B75" w:rsidRDefault="00DD15DC" w:rsidP="00061CCE">
      <w:pPr>
        <w:pStyle w:val="regpar"/>
        <w:ind w:firstLine="0"/>
      </w:pPr>
      <w:r w:rsidRPr="009D53B1">
        <w:t xml:space="preserve">The balance of Israel's liabilities to abroad </w:t>
      </w:r>
      <w:r w:rsidR="00061CCE">
        <w:t>increased</w:t>
      </w:r>
      <w:r w:rsidR="00280DD3" w:rsidRPr="009D53B1">
        <w:t xml:space="preserve"> </w:t>
      </w:r>
      <w:r w:rsidRPr="009D53B1">
        <w:t>by about $</w:t>
      </w:r>
      <w:r w:rsidR="00061CCE">
        <w:t>54.6</w:t>
      </w:r>
      <w:r w:rsidR="00CD34A3" w:rsidRPr="009D53B1">
        <w:t xml:space="preserve"> </w:t>
      </w:r>
      <w:r w:rsidRPr="009D53B1">
        <w:t>billion (</w:t>
      </w:r>
      <w:r w:rsidR="00C25A15" w:rsidRPr="009D53B1">
        <w:t xml:space="preserve">about </w:t>
      </w:r>
      <w:r w:rsidR="00061CCE">
        <w:t>1</w:t>
      </w:r>
      <w:r w:rsidR="00CD34A3" w:rsidRPr="009D53B1">
        <w:t>0</w:t>
      </w:r>
      <w:r w:rsidR="002D5391" w:rsidRPr="009D53B1">
        <w:t xml:space="preserve"> </w:t>
      </w:r>
      <w:r w:rsidRPr="009D53B1">
        <w:t>percent)</w:t>
      </w:r>
      <w:r w:rsidR="00C95E5D" w:rsidRPr="009D53B1">
        <w:t xml:space="preserve"> </w:t>
      </w:r>
      <w:r w:rsidR="002A4692" w:rsidRPr="009D53B1">
        <w:t xml:space="preserve">during </w:t>
      </w:r>
      <w:r w:rsidR="00C95E5D" w:rsidRPr="009D53B1">
        <w:t xml:space="preserve">the </w:t>
      </w:r>
      <w:r w:rsidR="00061CCE">
        <w:t>second</w:t>
      </w:r>
      <w:r w:rsidR="007A6A15" w:rsidRPr="009D53B1">
        <w:t xml:space="preserve"> quarter</w:t>
      </w:r>
      <w:r w:rsidRPr="009D53B1">
        <w:t xml:space="preserve">, to </w:t>
      </w:r>
      <w:r w:rsidR="00BB4475" w:rsidRPr="009D53B1">
        <w:t xml:space="preserve">approximately </w:t>
      </w:r>
      <w:r w:rsidRPr="009D53B1">
        <w:t>$</w:t>
      </w:r>
      <w:r w:rsidR="00061CCE">
        <w:t>608</w:t>
      </w:r>
      <w:r w:rsidR="00F258AF" w:rsidRPr="009D53B1">
        <w:t xml:space="preserve"> </w:t>
      </w:r>
      <w:r w:rsidRPr="009D53B1">
        <w:t xml:space="preserve">billion at the end of </w:t>
      </w:r>
      <w:r w:rsidR="005D3B75" w:rsidRPr="009D53B1">
        <w:t>the quarter</w:t>
      </w:r>
      <w:r w:rsidR="00F9554B" w:rsidRPr="009D53B1">
        <w:t>.</w:t>
      </w:r>
      <w:r w:rsidR="005E7885" w:rsidRPr="009D53B1">
        <w:t xml:space="preserve"> </w:t>
      </w:r>
      <w:r w:rsidR="009D2FAE" w:rsidRPr="009D53B1">
        <w:t xml:space="preserve">The </w:t>
      </w:r>
      <w:r w:rsidR="00061CCE">
        <w:t>in</w:t>
      </w:r>
      <w:r w:rsidR="002210FA" w:rsidRPr="009D53B1">
        <w:t>creas</w:t>
      </w:r>
      <w:r w:rsidR="00D41724" w:rsidRPr="009D53B1">
        <w:t>e</w:t>
      </w:r>
      <w:r w:rsidR="009727DF" w:rsidRPr="009D53B1">
        <w:t xml:space="preserve"> was</w:t>
      </w:r>
      <w:r w:rsidR="005F32E1" w:rsidRPr="009D53B1">
        <w:t xml:space="preserve"> </w:t>
      </w:r>
      <w:r w:rsidR="005D3B75" w:rsidRPr="009D53B1">
        <w:t xml:space="preserve">mainly </w:t>
      </w:r>
      <w:r w:rsidR="009727DF" w:rsidRPr="009D53B1">
        <w:t xml:space="preserve">due to </w:t>
      </w:r>
      <w:r w:rsidR="00F258AF" w:rsidRPr="009D53B1">
        <w:t>a</w:t>
      </w:r>
      <w:r w:rsidR="00061CCE">
        <w:t>n increase</w:t>
      </w:r>
      <w:r w:rsidR="00CD34A3" w:rsidRPr="009D53B1">
        <w:t xml:space="preserve"> </w:t>
      </w:r>
      <w:r w:rsidR="00F258AF" w:rsidRPr="009D53B1">
        <w:t>in prices of Israeli secur</w:t>
      </w:r>
      <w:r w:rsidR="00454DA5" w:rsidRPr="009D53B1">
        <w:t>ities held by nonresidents</w:t>
      </w:r>
      <w:r w:rsidR="00CD34A3" w:rsidRPr="009D53B1">
        <w:t xml:space="preserve">. </w:t>
      </w:r>
      <w:r w:rsidR="00061CCE">
        <w:t>Nonresidents increased their volume of investments in Israel relative to the previous quarter.</w:t>
      </w:r>
    </w:p>
    <w:p w14:paraId="165F7FE1" w14:textId="322F9606" w:rsidR="00346978" w:rsidRDefault="004A53A2" w:rsidP="00DB0CF3">
      <w:pPr>
        <w:pStyle w:val="regpar"/>
        <w:numPr>
          <w:ilvl w:val="0"/>
          <w:numId w:val="8"/>
        </w:numPr>
        <w:ind w:left="426"/>
      </w:pPr>
      <w:r w:rsidRPr="00C31354">
        <w:rPr>
          <w:b/>
          <w:bCs/>
        </w:rPr>
        <w:t>The value of direct investments</w:t>
      </w:r>
      <w:r w:rsidRPr="00346978">
        <w:rPr>
          <w:b/>
          <w:bCs/>
        </w:rPr>
        <w:t xml:space="preserve"> in the economy</w:t>
      </w:r>
      <w:r w:rsidRPr="00EB0B75">
        <w:t xml:space="preserve"> </w:t>
      </w:r>
      <w:r w:rsidR="00FC3574">
        <w:t>increased</w:t>
      </w:r>
      <w:r w:rsidRPr="00EB0B75">
        <w:t xml:space="preserve"> </w:t>
      </w:r>
      <w:r w:rsidR="00C80B77" w:rsidRPr="00EB0B75">
        <w:t xml:space="preserve">by </w:t>
      </w:r>
      <w:r w:rsidR="009727DF">
        <w:t xml:space="preserve">about </w:t>
      </w:r>
      <w:r w:rsidR="00C80B77" w:rsidRPr="00EB0B75">
        <w:t>$</w:t>
      </w:r>
      <w:r w:rsidR="00331D39">
        <w:t>1</w:t>
      </w:r>
      <w:r w:rsidR="00061CCE">
        <w:t>0</w:t>
      </w:r>
      <w:r w:rsidR="00331D39">
        <w:t xml:space="preserve"> b</w:t>
      </w:r>
      <w:r w:rsidR="00B26262">
        <w:t xml:space="preserve">illion </w:t>
      </w:r>
      <w:r w:rsidRPr="00EB0B75">
        <w:t>(</w:t>
      </w:r>
      <w:r w:rsidR="000027EA">
        <w:t xml:space="preserve">about </w:t>
      </w:r>
      <w:r w:rsidR="00061CCE">
        <w:t>3.8</w:t>
      </w:r>
      <w:r w:rsidR="00331D39">
        <w:t xml:space="preserve"> </w:t>
      </w:r>
      <w:r w:rsidRPr="00EB0B75">
        <w:t>percent)</w:t>
      </w:r>
      <w:r w:rsidR="000027EA">
        <w:t xml:space="preserve"> </w:t>
      </w:r>
      <w:r w:rsidR="000027EA" w:rsidRPr="00EB0B75">
        <w:t xml:space="preserve">during the </w:t>
      </w:r>
      <w:r w:rsidR="00061CCE">
        <w:t>second</w:t>
      </w:r>
      <w:r w:rsidR="007A6A15">
        <w:t xml:space="preserve"> quarter</w:t>
      </w:r>
      <w:r w:rsidR="009727DF">
        <w:t>,</w:t>
      </w:r>
      <w:r w:rsidR="00AF7AC8" w:rsidRPr="00EB0B75">
        <w:t xml:space="preserve"> </w:t>
      </w:r>
      <w:r w:rsidR="009727DF">
        <w:t>due to</w:t>
      </w:r>
      <w:r w:rsidR="00FC3574">
        <w:t xml:space="preserve"> </w:t>
      </w:r>
      <w:r w:rsidR="00C31354">
        <w:t>net investments</w:t>
      </w:r>
      <w:r w:rsidR="00061CCE">
        <w:t xml:space="preserve"> (mainly undistributed profits)</w:t>
      </w:r>
      <w:r w:rsidR="00C31354">
        <w:t xml:space="preserve"> by nonresidents</w:t>
      </w:r>
      <w:r w:rsidR="00061CCE">
        <w:t xml:space="preserve"> totaling about 5.4 b</w:t>
      </w:r>
      <w:r w:rsidR="00C31354">
        <w:t>illion</w:t>
      </w:r>
      <w:r w:rsidR="00C6274F">
        <w:t>,</w:t>
      </w:r>
      <w:r w:rsidR="00061CCE">
        <w:t xml:space="preserve"> and an increase in the prices of Israeli </w:t>
      </w:r>
      <w:r w:rsidR="00DB0CF3">
        <w:t>equitie</w:t>
      </w:r>
      <w:r w:rsidR="00061CCE">
        <w:t xml:space="preserve">s held by nonresident parties at interest.  Direct investment in Israeli share capital was fully offset by realizations of </w:t>
      </w:r>
      <w:r w:rsidR="00DB0CF3">
        <w:t>equities</w:t>
      </w:r>
      <w:r w:rsidR="00061CCE">
        <w:t xml:space="preserve"> of Israeli companies traded abroad </w:t>
      </w:r>
      <w:r w:rsidR="00C6274F">
        <w:t>(Figure 2).</w:t>
      </w:r>
      <w:r w:rsidR="0093651E">
        <w:t xml:space="preserve"> </w:t>
      </w:r>
      <w:r w:rsidR="00DB0CF3">
        <w:t>Some of these realizations were due to the transition from direct investment to investment in the tradable portfolio.</w:t>
      </w:r>
    </w:p>
    <w:p w14:paraId="3E97B71B" w14:textId="070718A8" w:rsidR="00FC7EED" w:rsidRDefault="00BB05E7" w:rsidP="00FC7EED">
      <w:pPr>
        <w:pStyle w:val="regpar"/>
        <w:ind w:left="426" w:firstLine="0"/>
      </w:pPr>
      <w:r>
        <w:rPr>
          <w:noProof/>
        </w:rPr>
        <mc:AlternateContent>
          <mc:Choice Requires="wpg">
            <w:drawing>
              <wp:anchor distT="0" distB="0" distL="114300" distR="114300" simplePos="0" relativeHeight="251691008" behindDoc="0" locked="0" layoutInCell="1" allowOverlap="1" wp14:anchorId="364987A6" wp14:editId="52F4C79B">
                <wp:simplePos x="0" y="0"/>
                <wp:positionH relativeFrom="column">
                  <wp:posOffset>-719676</wp:posOffset>
                </wp:positionH>
                <wp:positionV relativeFrom="paragraph">
                  <wp:posOffset>32772</wp:posOffset>
                </wp:positionV>
                <wp:extent cx="6637683" cy="2519680"/>
                <wp:effectExtent l="0" t="0" r="0" b="0"/>
                <wp:wrapNone/>
                <wp:docPr id="16" name="קבוצה 16"/>
                <wp:cNvGraphicFramePr/>
                <a:graphic xmlns:a="http://schemas.openxmlformats.org/drawingml/2006/main">
                  <a:graphicData uri="http://schemas.microsoft.com/office/word/2010/wordprocessingGroup">
                    <wpg:wgp>
                      <wpg:cNvGrpSpPr/>
                      <wpg:grpSpPr>
                        <a:xfrm>
                          <a:off x="0" y="0"/>
                          <a:ext cx="6637683" cy="2519680"/>
                          <a:chOff x="0" y="0"/>
                          <a:chExt cx="6637683" cy="2519680"/>
                        </a:xfrm>
                      </wpg:grpSpPr>
                      <pic:pic xmlns:pic="http://schemas.openxmlformats.org/drawingml/2006/picture">
                        <pic:nvPicPr>
                          <pic:cNvPr id="14" name="תמונה 1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9940" cy="2519680"/>
                          </a:xfrm>
                          <a:prstGeom prst="rect">
                            <a:avLst/>
                          </a:prstGeom>
                          <a:noFill/>
                        </pic:spPr>
                      </pic:pic>
                      <pic:pic xmlns:pic="http://schemas.openxmlformats.org/drawingml/2006/picture">
                        <pic:nvPicPr>
                          <pic:cNvPr id="15" name="תמונה 1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07743" y="0"/>
                            <a:ext cx="3329940" cy="2519680"/>
                          </a:xfrm>
                          <a:prstGeom prst="rect">
                            <a:avLst/>
                          </a:prstGeom>
                          <a:noFill/>
                        </pic:spPr>
                      </pic:pic>
                    </wpg:wgp>
                  </a:graphicData>
                </a:graphic>
              </wp:anchor>
            </w:drawing>
          </mc:Choice>
          <mc:Fallback>
            <w:pict>
              <v:group w14:anchorId="41C4F63D" id="קבוצה 16" o:spid="_x0000_s1026" style="position:absolute;left:0;text-align:left;margin-left:-56.65pt;margin-top:2.6pt;width:522.65pt;height:198.4pt;z-index:251691008" coordsize="66376,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4" o:spid="_x0000_s1027" type="#_x0000_t75" style="position:absolute;width:33299;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">
                  <v:imagedata r:id="rId12" o:title=""/>
                  <v:path arrowok="t"/>
                  <o:lock v:ext="edit" aspectratio="f"/>
                </v:shape>
                <v:shape id="תמונה 15" o:spid="_x0000_s1028" type="#_x0000_t75" style="position:absolute;left:33077;width:33299;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">
                  <v:imagedata r:id="rId13" o:title=""/>
                  <v:path arrowok="t"/>
                  <o:lock v:ext="edit" aspectratio="f"/>
                </v:shape>
              </v:group>
            </w:pict>
          </mc:Fallback>
        </mc:AlternateContent>
      </w:r>
    </w:p>
    <w:p w14:paraId="2A973AE2" w14:textId="470DB151" w:rsidR="00FC7EED" w:rsidRDefault="00FC7EED" w:rsidP="00FC7EED">
      <w:pPr>
        <w:pStyle w:val="regpar"/>
        <w:ind w:left="426" w:firstLine="0"/>
      </w:pPr>
    </w:p>
    <w:p w14:paraId="35880F72" w14:textId="3C33AB32" w:rsidR="00FC7EED" w:rsidRDefault="00FC7EED" w:rsidP="00FC7EED">
      <w:pPr>
        <w:pStyle w:val="regpar"/>
        <w:ind w:left="426" w:firstLine="0"/>
      </w:pPr>
    </w:p>
    <w:p w14:paraId="253B6C24" w14:textId="675D7972" w:rsidR="00FC7EED" w:rsidRDefault="00FC7EED" w:rsidP="00FC7EED">
      <w:pPr>
        <w:pStyle w:val="regpar"/>
        <w:ind w:left="426" w:firstLine="0"/>
      </w:pPr>
    </w:p>
    <w:p w14:paraId="0F6D39AC" w14:textId="0C6781E1" w:rsidR="00FC7EED" w:rsidRDefault="00FC7EED" w:rsidP="00FC7EED">
      <w:pPr>
        <w:pStyle w:val="regpar"/>
        <w:ind w:left="426" w:firstLine="0"/>
      </w:pPr>
    </w:p>
    <w:p w14:paraId="79EE4C68" w14:textId="347C863D" w:rsidR="00FC7EED" w:rsidRDefault="00FC7EED" w:rsidP="00FC7EED">
      <w:pPr>
        <w:pStyle w:val="regpar"/>
        <w:ind w:left="426" w:firstLine="0"/>
      </w:pPr>
    </w:p>
    <w:p w14:paraId="283696DF" w14:textId="54139870" w:rsidR="00FC7EED" w:rsidRDefault="00FC7EED" w:rsidP="00FC7EED">
      <w:pPr>
        <w:pStyle w:val="regpar"/>
        <w:ind w:left="426" w:firstLine="0"/>
      </w:pPr>
    </w:p>
    <w:p w14:paraId="0ECBE971" w14:textId="258D8235" w:rsidR="00FC7EED" w:rsidRDefault="00FC7EED" w:rsidP="00FC7EED">
      <w:pPr>
        <w:pStyle w:val="regpar"/>
        <w:ind w:left="426" w:firstLine="0"/>
      </w:pPr>
    </w:p>
    <w:p w14:paraId="40C90265" w14:textId="03E2A25F" w:rsidR="00FC7EED" w:rsidRDefault="00FC7EED" w:rsidP="00FC7EED">
      <w:pPr>
        <w:pStyle w:val="regpar"/>
        <w:ind w:left="426" w:firstLine="0"/>
      </w:pPr>
    </w:p>
    <w:p w14:paraId="287BCFAF" w14:textId="0A5C542C" w:rsidR="00FC7EED" w:rsidRDefault="00FC7EED" w:rsidP="00FC7EED">
      <w:pPr>
        <w:pStyle w:val="regpar"/>
        <w:ind w:left="426" w:firstLine="0"/>
      </w:pPr>
    </w:p>
    <w:p w14:paraId="1315CABE" w14:textId="0FA7C752" w:rsidR="00FC7EED" w:rsidRDefault="00FC7EED" w:rsidP="00FC7EED">
      <w:pPr>
        <w:pStyle w:val="regpar"/>
        <w:ind w:left="426" w:firstLine="0"/>
      </w:pPr>
    </w:p>
    <w:p w14:paraId="32965634" w14:textId="4BF917F5" w:rsidR="00FC7EED" w:rsidRDefault="00FC7EED" w:rsidP="00FC7EED">
      <w:pPr>
        <w:pStyle w:val="regpar"/>
        <w:ind w:left="426" w:firstLine="0"/>
      </w:pPr>
    </w:p>
    <w:p w14:paraId="2E18FB94" w14:textId="19D781D8" w:rsidR="00FC7EED" w:rsidRDefault="00FC7EED" w:rsidP="00FC7EED">
      <w:pPr>
        <w:pStyle w:val="regpar"/>
        <w:ind w:left="426" w:firstLine="0"/>
      </w:pPr>
    </w:p>
    <w:p w14:paraId="7B9CFD41" w14:textId="0A71D131" w:rsidR="00FC7EED" w:rsidRDefault="00FC7EED" w:rsidP="00FC7EED">
      <w:pPr>
        <w:pStyle w:val="regpar"/>
        <w:ind w:left="426" w:firstLine="0"/>
      </w:pPr>
    </w:p>
    <w:p w14:paraId="4B730996" w14:textId="77777777" w:rsidR="00FC7EED" w:rsidRDefault="00FC7EED" w:rsidP="00FC7EED">
      <w:pPr>
        <w:pStyle w:val="regpar"/>
        <w:ind w:left="426" w:firstLine="0"/>
      </w:pPr>
    </w:p>
    <w:p w14:paraId="15C38DFD" w14:textId="2DEBC6CE" w:rsidR="0054539B" w:rsidRDefault="007C1496" w:rsidP="00DB0CF3">
      <w:pPr>
        <w:pStyle w:val="regpar"/>
        <w:numPr>
          <w:ilvl w:val="0"/>
          <w:numId w:val="8"/>
        </w:numPr>
        <w:ind w:left="426"/>
      </w:pPr>
      <w:r w:rsidRPr="004D39A0">
        <w:rPr>
          <w:b/>
          <w:bCs/>
        </w:rPr>
        <w:t>The value of the securities portfolio</w:t>
      </w:r>
      <w:r w:rsidRPr="00EB0B75">
        <w:t xml:space="preserve"> </w:t>
      </w:r>
      <w:r w:rsidR="002210FA">
        <w:t>increased</w:t>
      </w:r>
      <w:r w:rsidR="00BB3547">
        <w:t xml:space="preserve"> </w:t>
      </w:r>
      <w:r w:rsidRPr="00EB0B75">
        <w:t>by</w:t>
      </w:r>
      <w:r w:rsidR="009727DF">
        <w:t xml:space="preserve"> about</w:t>
      </w:r>
      <w:r w:rsidRPr="00EB0B75">
        <w:t xml:space="preserve"> $</w:t>
      </w:r>
      <w:r w:rsidR="00DB0CF3">
        <w:t>37.8</w:t>
      </w:r>
      <w:r w:rsidR="00FF1C4F">
        <w:t xml:space="preserve"> </w:t>
      </w:r>
      <w:r w:rsidR="00DE4C60" w:rsidRPr="00EB0B75">
        <w:t>billion (</w:t>
      </w:r>
      <w:r w:rsidR="009727DF">
        <w:t xml:space="preserve">about </w:t>
      </w:r>
      <w:r w:rsidR="00DB0CF3">
        <w:t>17.3</w:t>
      </w:r>
      <w:r w:rsidR="00FF1C4F">
        <w:t xml:space="preserve"> </w:t>
      </w:r>
      <w:r w:rsidRPr="00D4125F">
        <w:t xml:space="preserve">percent) </w:t>
      </w:r>
      <w:r w:rsidR="006F61B6" w:rsidRPr="00D4125F">
        <w:t>in</w:t>
      </w:r>
      <w:r w:rsidRPr="00D4125F">
        <w:t xml:space="preserve"> the </w:t>
      </w:r>
      <w:r w:rsidR="00DB0CF3">
        <w:t>second</w:t>
      </w:r>
      <w:r w:rsidR="007A6A15">
        <w:t xml:space="preserve"> quarter</w:t>
      </w:r>
      <w:r w:rsidR="00FF1C4F">
        <w:t>.</w:t>
      </w:r>
      <w:r w:rsidR="00FF1C4F" w:rsidRPr="00FF1C4F">
        <w:t xml:space="preserve"> </w:t>
      </w:r>
      <w:r w:rsidR="00FF1C4F">
        <w:t xml:space="preserve">Nonresidents </w:t>
      </w:r>
      <w:r w:rsidR="00DB0CF3">
        <w:t xml:space="preserve">made net </w:t>
      </w:r>
      <w:r w:rsidR="00FF1C4F">
        <w:t>invest</w:t>
      </w:r>
      <w:r w:rsidR="00DB0CF3">
        <w:t>ments of</w:t>
      </w:r>
      <w:r w:rsidR="00FF1C4F">
        <w:t xml:space="preserve"> about $</w:t>
      </w:r>
      <w:r w:rsidR="00DB0CF3">
        <w:t>3.7</w:t>
      </w:r>
      <w:r w:rsidR="00FF1C4F">
        <w:t xml:space="preserve"> billion in Israeli equities</w:t>
      </w:r>
      <w:r w:rsidR="00DB0CF3">
        <w:t>,</w:t>
      </w:r>
      <w:r w:rsidR="00FF1C4F">
        <w:t xml:space="preserve"> and </w:t>
      </w:r>
      <w:r w:rsidR="00DB0CF3">
        <w:t>made net realizations of about</w:t>
      </w:r>
      <w:r w:rsidR="00FF1C4F">
        <w:t xml:space="preserve"> $</w:t>
      </w:r>
      <w:r w:rsidR="00DB0CF3">
        <w:t>0.2</w:t>
      </w:r>
      <w:r w:rsidR="00FF1C4F">
        <w:t xml:space="preserve"> billion in Israeli bonds</w:t>
      </w:r>
      <w:r w:rsidR="0084308A">
        <w:t>.</w:t>
      </w:r>
      <w:r w:rsidR="00DB0CF3">
        <w:t xml:space="preserve">  The rest of the change in the balance was due to an increase in the prices of Israeli equities held by nonresidents.</w:t>
      </w:r>
    </w:p>
    <w:p w14:paraId="3FC5D896" w14:textId="412A786F" w:rsidR="000050DA" w:rsidRPr="000050DA" w:rsidRDefault="00DD15DC" w:rsidP="00A91057">
      <w:pPr>
        <w:pStyle w:val="regpar"/>
        <w:numPr>
          <w:ilvl w:val="0"/>
          <w:numId w:val="8"/>
        </w:numPr>
        <w:ind w:left="432" w:hanging="362"/>
      </w:pPr>
      <w:r w:rsidRPr="00A91057">
        <w:rPr>
          <w:b/>
          <w:bCs/>
        </w:rPr>
        <w:t>The</w:t>
      </w:r>
      <w:r w:rsidRPr="004F37ED">
        <w:rPr>
          <w:b/>
          <w:bCs/>
        </w:rPr>
        <w:t xml:space="preserve"> value of </w:t>
      </w:r>
      <w:r w:rsidRPr="004F37ED">
        <w:rPr>
          <w:b/>
        </w:rPr>
        <w:t>nonresidents' financial portfolio on the Tel Aviv Stock Exchange</w:t>
      </w:r>
      <w:r w:rsidR="00980A0E" w:rsidRPr="004F37ED">
        <w:rPr>
          <w:b/>
        </w:rPr>
        <w:t>,</w:t>
      </w:r>
      <w:r w:rsidR="00980A0E" w:rsidRPr="00741132">
        <w:rPr>
          <w:bCs/>
        </w:rPr>
        <w:t xml:space="preserve"> </w:t>
      </w:r>
      <w:r w:rsidR="0084308A" w:rsidRPr="00741132">
        <w:rPr>
          <w:bCs/>
        </w:rPr>
        <w:t>(</w:t>
      </w:r>
      <w:r w:rsidR="00980A0E" w:rsidRPr="004F37ED">
        <w:rPr>
          <w:bCs/>
        </w:rPr>
        <w:t xml:space="preserve">which makes up a part of nonresidents’ investments in </w:t>
      </w:r>
      <w:r w:rsidR="00243AAE" w:rsidRPr="004F37ED">
        <w:rPr>
          <w:bCs/>
        </w:rPr>
        <w:t>Israel</w:t>
      </w:r>
      <w:r w:rsidR="0084308A">
        <w:rPr>
          <w:bCs/>
        </w:rPr>
        <w:t>)</w:t>
      </w:r>
      <w:r w:rsidRPr="004F37ED">
        <w:rPr>
          <w:bCs/>
        </w:rPr>
        <w:t xml:space="preserve"> </w:t>
      </w:r>
      <w:r w:rsidR="00A82CAA">
        <w:rPr>
          <w:bCs/>
        </w:rPr>
        <w:t>increased</w:t>
      </w:r>
      <w:r w:rsidR="009D1D91" w:rsidRPr="004F37ED">
        <w:rPr>
          <w:bCs/>
        </w:rPr>
        <w:t xml:space="preserve"> </w:t>
      </w:r>
      <w:r w:rsidR="00A82CAA">
        <w:rPr>
          <w:bCs/>
        </w:rPr>
        <w:t>by about $</w:t>
      </w:r>
      <w:r w:rsidR="0084308A">
        <w:rPr>
          <w:bCs/>
        </w:rPr>
        <w:t>2</w:t>
      </w:r>
      <w:r w:rsidR="00A91057">
        <w:rPr>
          <w:bCs/>
        </w:rPr>
        <w:t>8</w:t>
      </w:r>
      <w:r w:rsidR="0084308A">
        <w:rPr>
          <w:bCs/>
        </w:rPr>
        <w:t>.</w:t>
      </w:r>
      <w:r w:rsidR="00A91057">
        <w:rPr>
          <w:bCs/>
        </w:rPr>
        <w:t>4</w:t>
      </w:r>
      <w:r w:rsidR="0084308A">
        <w:rPr>
          <w:bCs/>
        </w:rPr>
        <w:t xml:space="preserve"> </w:t>
      </w:r>
      <w:r w:rsidR="00A82CAA">
        <w:rPr>
          <w:bCs/>
        </w:rPr>
        <w:t>billion i</w:t>
      </w:r>
      <w:r w:rsidR="00D7126E" w:rsidRPr="004F37ED">
        <w:rPr>
          <w:bCs/>
        </w:rPr>
        <w:t xml:space="preserve">n the </w:t>
      </w:r>
      <w:r w:rsidR="00A91057">
        <w:rPr>
          <w:bCs/>
        </w:rPr>
        <w:t>second</w:t>
      </w:r>
      <w:r w:rsidR="007A6A15">
        <w:rPr>
          <w:bCs/>
        </w:rPr>
        <w:t xml:space="preserve"> quarter</w:t>
      </w:r>
      <w:r w:rsidR="000050DA">
        <w:rPr>
          <w:bCs/>
        </w:rPr>
        <w:t xml:space="preserve"> of 202</w:t>
      </w:r>
      <w:r w:rsidR="0084308A">
        <w:rPr>
          <w:bCs/>
        </w:rPr>
        <w:t>5</w:t>
      </w:r>
      <w:r w:rsidRPr="004F37ED">
        <w:rPr>
          <w:bCs/>
        </w:rPr>
        <w:t>, to about $</w:t>
      </w:r>
      <w:r w:rsidR="00A91057">
        <w:rPr>
          <w:bCs/>
        </w:rPr>
        <w:t>107</w:t>
      </w:r>
      <w:r w:rsidR="000050DA">
        <w:rPr>
          <w:bCs/>
        </w:rPr>
        <w:t xml:space="preserve"> </w:t>
      </w:r>
      <w:r w:rsidR="00295790" w:rsidRPr="004F37ED">
        <w:rPr>
          <w:bCs/>
        </w:rPr>
        <w:t>b</w:t>
      </w:r>
      <w:r w:rsidRPr="004F37ED">
        <w:rPr>
          <w:bCs/>
        </w:rPr>
        <w:t>illion at the end of</w:t>
      </w:r>
      <w:r w:rsidR="00295790" w:rsidRPr="004F37ED">
        <w:rPr>
          <w:bCs/>
        </w:rPr>
        <w:t xml:space="preserve"> </w:t>
      </w:r>
      <w:r w:rsidR="00A91057">
        <w:rPr>
          <w:bCs/>
        </w:rPr>
        <w:t>June</w:t>
      </w:r>
      <w:r w:rsidR="00980A0E" w:rsidRPr="004F37ED">
        <w:rPr>
          <w:bCs/>
        </w:rPr>
        <w:t>.</w:t>
      </w:r>
      <w:r w:rsidR="00741132">
        <w:rPr>
          <w:bCs/>
        </w:rPr>
        <w:t xml:space="preserve"> </w:t>
      </w:r>
      <w:r w:rsidR="000050DA">
        <w:rPr>
          <w:bCs/>
        </w:rPr>
        <w:t>(Figure 3</w:t>
      </w:r>
      <w:r w:rsidR="00F52F57">
        <w:rPr>
          <w:bCs/>
        </w:rPr>
        <w:t xml:space="preserve"> and Figure 4</w:t>
      </w:r>
      <w:r w:rsidR="000050DA">
        <w:rPr>
          <w:bCs/>
        </w:rPr>
        <w:t>).</w:t>
      </w:r>
    </w:p>
    <w:p w14:paraId="11B38947" w14:textId="77777777" w:rsidR="00477DCC" w:rsidRPr="002C7E33" w:rsidRDefault="00477DCC" w:rsidP="00477DCC">
      <w:pPr>
        <w:pStyle w:val="regpar"/>
        <w:ind w:firstLine="0"/>
      </w:pPr>
    </w:p>
    <w:p w14:paraId="2FA61D2B" w14:textId="79A24EDE" w:rsidR="009C3057" w:rsidRPr="002C7E33" w:rsidRDefault="00111C7B" w:rsidP="00452111">
      <w:pPr>
        <w:pStyle w:val="regpar"/>
        <w:ind w:firstLine="0"/>
        <w:rPr>
          <w:b/>
          <w:bCs/>
        </w:rPr>
      </w:pPr>
      <w:r>
        <w:rPr>
          <w:b/>
          <w:bCs/>
          <w:noProof/>
        </w:rPr>
        <w:lastRenderedPageBreak/>
        <mc:AlternateContent>
          <mc:Choice Requires="wpg">
            <w:drawing>
              <wp:anchor distT="0" distB="0" distL="114300" distR="114300" simplePos="0" relativeHeight="251684864" behindDoc="0" locked="0" layoutInCell="1" allowOverlap="1" wp14:anchorId="62B88D10" wp14:editId="1AEF11AB">
                <wp:simplePos x="0" y="0"/>
                <wp:positionH relativeFrom="column">
                  <wp:posOffset>-783286</wp:posOffset>
                </wp:positionH>
                <wp:positionV relativeFrom="paragraph">
                  <wp:posOffset>-71258</wp:posOffset>
                </wp:positionV>
                <wp:extent cx="6491853" cy="2242268"/>
                <wp:effectExtent l="0" t="0" r="4445" b="5715"/>
                <wp:wrapNone/>
                <wp:docPr id="9" name="קבוצה 9"/>
                <wp:cNvGraphicFramePr/>
                <a:graphic xmlns:a="http://schemas.openxmlformats.org/drawingml/2006/main">
                  <a:graphicData uri="http://schemas.microsoft.com/office/word/2010/wordprocessingGroup">
                    <wpg:wgp>
                      <wpg:cNvGrpSpPr/>
                      <wpg:grpSpPr>
                        <a:xfrm>
                          <a:off x="0" y="0"/>
                          <a:ext cx="6491853" cy="2242268"/>
                          <a:chOff x="0" y="0"/>
                          <a:chExt cx="6491853" cy="2159635"/>
                        </a:xfrm>
                      </wpg:grpSpPr>
                      <pic:pic xmlns:pic="http://schemas.openxmlformats.org/drawingml/2006/picture">
                        <pic:nvPicPr>
                          <pic:cNvPr id="7" name="תמונה 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pic:spPr>
                      </pic:pic>
                      <pic:pic xmlns:pic="http://schemas.openxmlformats.org/drawingml/2006/picture">
                        <pic:nvPicPr>
                          <pic:cNvPr id="8" name="תמונה 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52083" y="0"/>
                            <a:ext cx="3239770" cy="2159635"/>
                          </a:xfrm>
                          <a:prstGeom prst="rect">
                            <a:avLst/>
                          </a:prstGeom>
                          <a:noFill/>
                        </pic:spPr>
                      </pic:pic>
                    </wpg:wgp>
                  </a:graphicData>
                </a:graphic>
                <wp14:sizeRelV relativeFrom="margin">
                  <wp14:pctHeight>0</wp14:pctHeight>
                </wp14:sizeRelV>
              </wp:anchor>
            </w:drawing>
          </mc:Choice>
          <mc:Fallback>
            <w:pict>
              <v:group w14:anchorId="6C217E7B" id="קבוצה 9" o:spid="_x0000_s1026" style="position:absolute;left:0;text-align:left;margin-left:-61.7pt;margin-top:-5.6pt;width:511.15pt;height:176.55pt;z-index:251684864;mso-height-relative:margin" coordsize="64918,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">
                <v:shape id="תמונה 7" o:spid="_x0000_s1027" type="#_x0000_t75" style="position:absolute;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">
                  <v:imagedata r:id="rId16" o:title=""/>
                  <v:path arrowok="t"/>
                  <o:lock v:ext="edit" aspectratio="f"/>
                </v:shape>
                <v:shape id="תמונה 8" o:spid="_x0000_s1028" type="#_x0000_t75" style="position:absolute;left:32520;width:323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">
                  <v:imagedata r:id="rId17" o:title=""/>
                  <v:path arrowok="t"/>
                  <o:lock v:ext="edit" aspectratio="f"/>
                </v:shape>
              </v:group>
            </w:pict>
          </mc:Fallback>
        </mc:AlternateContent>
      </w:r>
    </w:p>
    <w:p w14:paraId="12B9D330" w14:textId="5B12C790" w:rsidR="009C3057" w:rsidRPr="002C7E33" w:rsidRDefault="009C3057" w:rsidP="00452111">
      <w:pPr>
        <w:pStyle w:val="regpar"/>
        <w:ind w:firstLine="0"/>
        <w:rPr>
          <w:b/>
          <w:bCs/>
        </w:rPr>
      </w:pPr>
    </w:p>
    <w:p w14:paraId="7DE7A6BC" w14:textId="225E4C95" w:rsidR="009C3057" w:rsidRPr="002C7E33" w:rsidRDefault="009C3057" w:rsidP="00452111">
      <w:pPr>
        <w:pStyle w:val="regpar"/>
        <w:ind w:firstLine="0"/>
        <w:rPr>
          <w:b/>
          <w:bCs/>
        </w:rPr>
      </w:pPr>
    </w:p>
    <w:p w14:paraId="3AF47362" w14:textId="77777777" w:rsidR="009C3057" w:rsidRPr="002C7E33" w:rsidRDefault="009C3057" w:rsidP="00452111">
      <w:pPr>
        <w:pStyle w:val="regpar"/>
        <w:ind w:firstLine="0"/>
        <w:rPr>
          <w:b/>
          <w:bCs/>
        </w:rPr>
      </w:pPr>
    </w:p>
    <w:p w14:paraId="4EFB3E75" w14:textId="77777777" w:rsidR="009C3057" w:rsidRPr="002C7E33" w:rsidRDefault="009C3057" w:rsidP="00452111">
      <w:pPr>
        <w:pStyle w:val="regpar"/>
        <w:ind w:firstLine="0"/>
        <w:rPr>
          <w:b/>
          <w:bCs/>
        </w:rPr>
      </w:pPr>
    </w:p>
    <w:p w14:paraId="1797EFC3" w14:textId="0C8F7282" w:rsidR="009C3057" w:rsidRPr="002C7E33" w:rsidRDefault="009C3057" w:rsidP="00452111">
      <w:pPr>
        <w:pStyle w:val="regpar"/>
        <w:ind w:firstLine="0"/>
        <w:rPr>
          <w:b/>
          <w:bCs/>
        </w:rPr>
      </w:pPr>
    </w:p>
    <w:p w14:paraId="3AD5DCD7" w14:textId="77777777" w:rsidR="009C3057" w:rsidRPr="002C7E33" w:rsidRDefault="009C3057" w:rsidP="00452111">
      <w:pPr>
        <w:pStyle w:val="regpar"/>
        <w:ind w:firstLine="0"/>
        <w:rPr>
          <w:b/>
          <w:bCs/>
        </w:rPr>
      </w:pPr>
    </w:p>
    <w:p w14:paraId="3985E525" w14:textId="77777777" w:rsidR="009C3057" w:rsidRPr="002C7E33" w:rsidRDefault="009C3057" w:rsidP="00452111">
      <w:pPr>
        <w:pStyle w:val="regpar"/>
        <w:ind w:firstLine="0"/>
        <w:rPr>
          <w:b/>
          <w:bCs/>
        </w:rPr>
      </w:pPr>
    </w:p>
    <w:p w14:paraId="60B48964" w14:textId="77777777" w:rsidR="009C3057" w:rsidRPr="002C7E33" w:rsidRDefault="009C3057" w:rsidP="00452111">
      <w:pPr>
        <w:pStyle w:val="regpar"/>
        <w:ind w:firstLine="0"/>
        <w:rPr>
          <w:b/>
          <w:bCs/>
        </w:rPr>
      </w:pPr>
    </w:p>
    <w:p w14:paraId="0907B013" w14:textId="6D9D0C91" w:rsidR="009C3057" w:rsidRPr="002C7E33" w:rsidRDefault="009C3057" w:rsidP="00452111">
      <w:pPr>
        <w:pStyle w:val="regpar"/>
        <w:ind w:firstLine="0"/>
        <w:rPr>
          <w:b/>
          <w:bCs/>
        </w:rPr>
      </w:pPr>
    </w:p>
    <w:p w14:paraId="06FA8E37" w14:textId="77777777" w:rsidR="009C3057" w:rsidRPr="002C7E33" w:rsidRDefault="009C3057" w:rsidP="00452111">
      <w:pPr>
        <w:pStyle w:val="regpar"/>
        <w:ind w:firstLine="0"/>
        <w:rPr>
          <w:b/>
          <w:bCs/>
        </w:rPr>
      </w:pPr>
    </w:p>
    <w:p w14:paraId="552E8821" w14:textId="7E09F900" w:rsidR="009C3057" w:rsidRPr="002C7E33" w:rsidRDefault="00111C7B" w:rsidP="00452111">
      <w:pPr>
        <w:pStyle w:val="regpar"/>
        <w:ind w:firstLine="0"/>
        <w:rPr>
          <w:b/>
          <w:bCs/>
        </w:rPr>
      </w:pPr>
      <w:r w:rsidRPr="00811E95">
        <w:rPr>
          <w:b/>
          <w:bCs/>
          <w:noProof/>
        </w:rPr>
        <mc:AlternateContent>
          <mc:Choice Requires="wps">
            <w:drawing>
              <wp:anchor distT="45720" distB="45720" distL="114300" distR="114300" simplePos="0" relativeHeight="251668480" behindDoc="0" locked="0" layoutInCell="1" allowOverlap="1" wp14:anchorId="50F41D84" wp14:editId="60857C06">
                <wp:simplePos x="0" y="0"/>
                <wp:positionH relativeFrom="page">
                  <wp:posOffset>1017574</wp:posOffset>
                </wp:positionH>
                <wp:positionV relativeFrom="paragraph">
                  <wp:posOffset>156762</wp:posOffset>
                </wp:positionV>
                <wp:extent cx="4812665" cy="285750"/>
                <wp:effectExtent l="0" t="0" r="698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285750"/>
                        </a:xfrm>
                        <a:prstGeom prst="rect">
                          <a:avLst/>
                        </a:prstGeom>
                        <a:solidFill>
                          <a:srgbClr val="FFFFFF"/>
                        </a:solidFill>
                        <a:ln w="9525">
                          <a:noFill/>
                          <a:miter lim="800000"/>
                          <a:headEnd/>
                          <a:tailEnd/>
                        </a:ln>
                      </wps:spPr>
                      <wps:txbx>
                        <w:txbxContent>
                          <w:p w14:paraId="7C5811C0" w14:textId="77777777" w:rsidR="00811E95" w:rsidRPr="0054314B" w:rsidRDefault="00811E95" w:rsidP="00494280">
                            <w:pPr>
                              <w:bidi w:val="0"/>
                              <w:rPr>
                                <w:sz w:val="18"/>
                                <w:szCs w:val="18"/>
                                <w:vertAlign w:val="superscript"/>
                              </w:rPr>
                            </w:pPr>
                            <w:r w:rsidRPr="00811E95">
                              <w:rPr>
                                <w:sz w:val="18"/>
                                <w:szCs w:val="18"/>
                              </w:rPr>
                              <w:t>Source: Israel</w:t>
                            </w:r>
                            <w:r>
                              <w:rPr>
                                <w:sz w:val="18"/>
                                <w:szCs w:val="18"/>
                              </w:rPr>
                              <w:t xml:space="preserve"> Sec</w:t>
                            </w:r>
                            <w:r w:rsidRPr="00811E95">
                              <w:rPr>
                                <w:sz w:val="18"/>
                                <w:szCs w:val="18"/>
                              </w:rPr>
                              <w:t>urities Authority,</w:t>
                            </w:r>
                            <w:r w:rsidR="00BA72C9">
                              <w:rPr>
                                <w:sz w:val="18"/>
                                <w:szCs w:val="18"/>
                              </w:rPr>
                              <w:t xml:space="preserve"> and</w:t>
                            </w:r>
                            <w:r w:rsidRPr="00811E95">
                              <w:rPr>
                                <w:sz w:val="18"/>
                                <w:szCs w:val="18"/>
                              </w:rPr>
                              <w:t xml:space="preserve"> 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41D84" id="_x0000_s1027" type="#_x0000_t202" style="position:absolute;left:0;text-align:left;margin-left:80.1pt;margin-top:12.35pt;width:378.95pt;height:2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" stroked="f">
                <v:textbox>
                  <w:txbxContent>
                    <w:p w14:paraId="7C5811C0" w14:textId="77777777" w:rsidR="00811E95" w:rsidRPr="0054314B" w:rsidRDefault="00811E95" w:rsidP="00494280">
                      <w:pPr>
                        <w:bidi w:val="0"/>
                        <w:rPr>
                          <w:sz w:val="18"/>
                          <w:szCs w:val="18"/>
                          <w:vertAlign w:val="superscript"/>
                        </w:rPr>
                      </w:pPr>
                      <w:r w:rsidRPr="00811E95">
                        <w:rPr>
                          <w:sz w:val="18"/>
                          <w:szCs w:val="18"/>
                        </w:rPr>
                        <w:t>Source: Israel</w:t>
                      </w:r>
                      <w:r>
                        <w:rPr>
                          <w:sz w:val="18"/>
                          <w:szCs w:val="18"/>
                        </w:rPr>
                        <w:t xml:space="preserve"> Sec</w:t>
                      </w:r>
                      <w:r w:rsidRPr="00811E95">
                        <w:rPr>
                          <w:sz w:val="18"/>
                          <w:szCs w:val="18"/>
                        </w:rPr>
                        <w:t>urities Authority,</w:t>
                      </w:r>
                      <w:r w:rsidR="00BA72C9">
                        <w:rPr>
                          <w:sz w:val="18"/>
                          <w:szCs w:val="18"/>
                        </w:rPr>
                        <w:t xml:space="preserve"> and</w:t>
                      </w:r>
                      <w:r w:rsidRPr="00811E95">
                        <w:rPr>
                          <w:sz w:val="18"/>
                          <w:szCs w:val="18"/>
                        </w:rPr>
                        <w:t xml:space="preserve"> Bank of Israel data</w:t>
                      </w:r>
                      <w:r w:rsidR="00494280">
                        <w:rPr>
                          <w:sz w:val="18"/>
                          <w:szCs w:val="18"/>
                        </w:rPr>
                        <w:t xml:space="preserve"> and processing</w:t>
                      </w:r>
                      <w:r w:rsidR="00BA72C9">
                        <w:rPr>
                          <w:sz w:val="18"/>
                          <w:szCs w:val="18"/>
                          <w:vertAlign w:val="superscript"/>
                        </w:rPr>
                        <w:t>1</w:t>
                      </w:r>
                      <w:r w:rsidR="00BA72C9">
                        <w:rPr>
                          <w:sz w:val="18"/>
                          <w:szCs w:val="18"/>
                        </w:rPr>
                        <w:t>.</w:t>
                      </w:r>
                    </w:p>
                  </w:txbxContent>
                </v:textbox>
                <w10:wrap anchorx="page"/>
              </v:shape>
            </w:pict>
          </mc:Fallback>
        </mc:AlternateContent>
      </w:r>
    </w:p>
    <w:p w14:paraId="75294402" w14:textId="37EF9A94" w:rsidR="009C3057" w:rsidRPr="002C7E33" w:rsidRDefault="009C3057" w:rsidP="00452111">
      <w:pPr>
        <w:pStyle w:val="regpar"/>
        <w:ind w:firstLine="0"/>
        <w:rPr>
          <w:b/>
          <w:bCs/>
        </w:rPr>
      </w:pPr>
    </w:p>
    <w:p w14:paraId="19CB6A19" w14:textId="77777777" w:rsidR="00111C7B" w:rsidRDefault="00111C7B" w:rsidP="00A91057">
      <w:pPr>
        <w:pStyle w:val="regpar"/>
        <w:ind w:firstLine="0"/>
        <w:outlineLvl w:val="0"/>
        <w:rPr>
          <w:b/>
          <w:bCs/>
        </w:rPr>
      </w:pPr>
    </w:p>
    <w:p w14:paraId="0B206F8F" w14:textId="1FFF6EE9" w:rsidR="000050DA" w:rsidRDefault="007409AC" w:rsidP="00A91057">
      <w:pPr>
        <w:pStyle w:val="regpar"/>
        <w:ind w:firstLine="0"/>
        <w:outlineLvl w:val="0"/>
      </w:pPr>
      <w:r w:rsidRPr="002C7E33">
        <w:rPr>
          <w:b/>
          <w:bCs/>
        </w:rPr>
        <w:t xml:space="preserve">The value of other investments in the </w:t>
      </w:r>
      <w:r w:rsidRPr="00A63739">
        <w:rPr>
          <w:b/>
          <w:bCs/>
        </w:rPr>
        <w:t>economy</w:t>
      </w:r>
      <w:r w:rsidRPr="00A91057">
        <w:t xml:space="preserve"> </w:t>
      </w:r>
      <w:r w:rsidR="00A91057" w:rsidRPr="00A91057">
        <w:t>in</w:t>
      </w:r>
      <w:r w:rsidR="00A82CAA">
        <w:t>creased</w:t>
      </w:r>
      <w:r w:rsidR="00171EC4" w:rsidRPr="00A63739">
        <w:t xml:space="preserve"> </w:t>
      </w:r>
      <w:r w:rsidR="00DC5C52" w:rsidRPr="00A63739">
        <w:t>by about $</w:t>
      </w:r>
      <w:r w:rsidR="00A91057">
        <w:t>6.7</w:t>
      </w:r>
      <w:r w:rsidR="00955714">
        <w:t xml:space="preserve"> </w:t>
      </w:r>
      <w:r w:rsidR="00DC5C52" w:rsidRPr="00A63739">
        <w:t>billion (</w:t>
      </w:r>
      <w:r w:rsidR="00685643" w:rsidRPr="00A63739">
        <w:t xml:space="preserve">about </w:t>
      </w:r>
      <w:r w:rsidR="00A91057">
        <w:t>9.7</w:t>
      </w:r>
      <w:r w:rsidR="00171EC4" w:rsidRPr="00A63739">
        <w:t xml:space="preserve"> </w:t>
      </w:r>
      <w:r w:rsidR="00DC5C52" w:rsidRPr="00A63739">
        <w:t xml:space="preserve">percent) in the </w:t>
      </w:r>
      <w:r w:rsidR="00A91057">
        <w:t>second</w:t>
      </w:r>
      <w:r w:rsidR="007A6A15">
        <w:t xml:space="preserve"> quarter</w:t>
      </w:r>
      <w:r w:rsidR="00DC5C52" w:rsidRPr="00A63739">
        <w:t xml:space="preserve">, to </w:t>
      </w:r>
      <w:r w:rsidR="00174485" w:rsidRPr="00A63739">
        <w:t xml:space="preserve">about </w:t>
      </w:r>
      <w:r w:rsidR="00DC5C52" w:rsidRPr="00A63739">
        <w:t>$</w:t>
      </w:r>
      <w:r w:rsidR="00A91057">
        <w:t>75</w:t>
      </w:r>
      <w:r w:rsidR="007E5E06">
        <w:t xml:space="preserve"> </w:t>
      </w:r>
      <w:r w:rsidR="002E2EF8" w:rsidRPr="00A63739">
        <w:t>b</w:t>
      </w:r>
      <w:r w:rsidR="00DC5C52" w:rsidRPr="00A63739">
        <w:t xml:space="preserve">illion. The </w:t>
      </w:r>
      <w:r w:rsidR="00A91057">
        <w:t>in</w:t>
      </w:r>
      <w:r w:rsidR="00A82CAA">
        <w:t>creas</w:t>
      </w:r>
      <w:r w:rsidR="005F798D" w:rsidRPr="00A63739">
        <w:t xml:space="preserve">e </w:t>
      </w:r>
      <w:r w:rsidR="00A91057">
        <w:t>was</w:t>
      </w:r>
      <w:r w:rsidR="00B17571">
        <w:t xml:space="preserve"> </w:t>
      </w:r>
      <w:r w:rsidR="00DC5C52" w:rsidRPr="00A63739">
        <w:t>mainly</w:t>
      </w:r>
      <w:r w:rsidR="00A91057">
        <w:t xml:space="preserve"> due to</w:t>
      </w:r>
      <w:r w:rsidR="00B17571">
        <w:t xml:space="preserve"> </w:t>
      </w:r>
      <w:r w:rsidR="000050DA">
        <w:t xml:space="preserve">net </w:t>
      </w:r>
      <w:r w:rsidR="00A91057">
        <w:t>investments</w:t>
      </w:r>
      <w:r w:rsidR="001C34E4">
        <w:t xml:space="preserve"> </w:t>
      </w:r>
      <w:r w:rsidR="000050DA">
        <w:t xml:space="preserve">by nonresidents (including banks) </w:t>
      </w:r>
      <w:r w:rsidR="00A91057">
        <w:t>in</w:t>
      </w:r>
      <w:r w:rsidR="001C34E4">
        <w:t xml:space="preserve"> </w:t>
      </w:r>
      <w:r w:rsidR="000050DA">
        <w:t xml:space="preserve">deposits with Israeli banks totaling </w:t>
      </w:r>
      <w:r w:rsidR="007E5E06">
        <w:t xml:space="preserve">about </w:t>
      </w:r>
      <w:r w:rsidR="000050DA">
        <w:t>$</w:t>
      </w:r>
      <w:r w:rsidR="00A91057">
        <w:t>6.3</w:t>
      </w:r>
      <w:r w:rsidR="007E5E06">
        <w:t xml:space="preserve"> </w:t>
      </w:r>
      <w:r w:rsidR="000050DA">
        <w:t>billion</w:t>
      </w:r>
      <w:r w:rsidR="007E5E06">
        <w:t>.</w:t>
      </w:r>
      <w:r w:rsidR="00A91057">
        <w:t xml:space="preserve">  In contrast, there was a decline in suppliers’ credit totaling about $1.2 billion.</w:t>
      </w:r>
    </w:p>
    <w:p w14:paraId="409E4A48" w14:textId="77777777" w:rsidR="007409AC" w:rsidRPr="002C7E33" w:rsidRDefault="007409AC" w:rsidP="007409AC">
      <w:pPr>
        <w:pStyle w:val="regpar"/>
        <w:ind w:firstLine="0"/>
        <w:outlineLvl w:val="0"/>
        <w:rPr>
          <w:b/>
          <w:bCs/>
        </w:rPr>
      </w:pPr>
    </w:p>
    <w:p w14:paraId="13947643" w14:textId="7C7EF098" w:rsidR="008F2F3B" w:rsidRPr="002C7E33" w:rsidRDefault="008F2F3B" w:rsidP="00A91057">
      <w:pPr>
        <w:pStyle w:val="regpar"/>
        <w:ind w:firstLine="0"/>
        <w:outlineLvl w:val="0"/>
      </w:pPr>
      <w:r w:rsidRPr="0028004A">
        <w:rPr>
          <w:b/>
          <w:bCs/>
        </w:rPr>
        <w:t xml:space="preserve">The balance of liabilities in debt instruments alone, </w:t>
      </w:r>
      <w:r w:rsidRPr="0028004A">
        <w:t xml:space="preserve">which makes up Israel's gross external debt, </w:t>
      </w:r>
      <w:r w:rsidR="00A82CAA" w:rsidRPr="0028004A">
        <w:t>increased</w:t>
      </w:r>
      <w:r w:rsidR="002E2EF8" w:rsidRPr="0028004A">
        <w:t xml:space="preserve"> </w:t>
      </w:r>
      <w:r w:rsidRPr="0028004A">
        <w:t>by about $</w:t>
      </w:r>
      <w:r w:rsidR="00A91057">
        <w:t>11.8</w:t>
      </w:r>
      <w:r w:rsidR="007E5E06" w:rsidRPr="0028004A">
        <w:t xml:space="preserve"> </w:t>
      </w:r>
      <w:r w:rsidRPr="0028004A">
        <w:t>billion (</w:t>
      </w:r>
      <w:r w:rsidR="00A91057">
        <w:t>7.8</w:t>
      </w:r>
      <w:r w:rsidR="007E10D0" w:rsidRPr="0028004A">
        <w:t xml:space="preserve"> </w:t>
      </w:r>
      <w:r w:rsidRPr="0028004A">
        <w:t xml:space="preserve">percent) in the </w:t>
      </w:r>
      <w:r w:rsidR="00A91057">
        <w:t>second</w:t>
      </w:r>
      <w:r w:rsidR="007A6A15" w:rsidRPr="0028004A">
        <w:t xml:space="preserve"> quarter</w:t>
      </w:r>
      <w:r w:rsidR="00A53A8A" w:rsidRPr="0028004A">
        <w:t>,</w:t>
      </w:r>
      <w:r w:rsidRPr="0028004A">
        <w:t xml:space="preserve"> to</w:t>
      </w:r>
      <w:r w:rsidR="009277E3" w:rsidRPr="0028004A">
        <w:t xml:space="preserve"> about</w:t>
      </w:r>
      <w:r w:rsidRPr="0028004A">
        <w:t xml:space="preserve"> $</w:t>
      </w:r>
      <w:r w:rsidR="007E5E06" w:rsidRPr="0028004A">
        <w:t>1</w:t>
      </w:r>
      <w:r w:rsidR="00A91057">
        <w:t>63</w:t>
      </w:r>
      <w:r w:rsidR="002E2EF8" w:rsidRPr="0028004A">
        <w:t xml:space="preserve"> </w:t>
      </w:r>
      <w:r w:rsidRPr="0028004A">
        <w:t>billion</w:t>
      </w:r>
      <w:r w:rsidR="00BA72C9" w:rsidRPr="0028004A">
        <w:t>.</w:t>
      </w:r>
    </w:p>
    <w:p w14:paraId="4189B478" w14:textId="77777777" w:rsidR="00284C45" w:rsidRPr="002C7E33" w:rsidRDefault="00284C45" w:rsidP="00DE255D">
      <w:pPr>
        <w:pStyle w:val="regpar"/>
        <w:ind w:firstLine="0"/>
        <w:rPr>
          <w:b/>
          <w:bCs/>
        </w:rPr>
      </w:pPr>
    </w:p>
    <w:p w14:paraId="5ADD280C" w14:textId="3B20CABF" w:rsidR="009277E3" w:rsidRDefault="00160080" w:rsidP="00A91057">
      <w:pPr>
        <w:pStyle w:val="regpar"/>
        <w:ind w:firstLine="0"/>
      </w:pPr>
      <w:r w:rsidRPr="0027195F">
        <w:rPr>
          <w:b/>
          <w:bCs/>
        </w:rPr>
        <w:t>The ratio of gross external debt to GDP</w:t>
      </w:r>
      <w:r w:rsidR="00CE4765" w:rsidRPr="00CE4765">
        <w:t xml:space="preserve"> </w:t>
      </w:r>
      <w:r w:rsidR="0087493E">
        <w:t xml:space="preserve">declined </w:t>
      </w:r>
      <w:r w:rsidR="00573524">
        <w:t xml:space="preserve">by about </w:t>
      </w:r>
      <w:r w:rsidR="00A82CAA">
        <w:t>0.</w:t>
      </w:r>
      <w:r w:rsidR="007E10D0">
        <w:t>4</w:t>
      </w:r>
      <w:r w:rsidR="00573524">
        <w:t xml:space="preserve"> percentage points in the </w:t>
      </w:r>
      <w:r w:rsidR="00A91057">
        <w:t>second</w:t>
      </w:r>
      <w:r w:rsidR="007A6A15">
        <w:t xml:space="preserve"> quarter</w:t>
      </w:r>
      <w:r w:rsidR="007C13F5">
        <w:t xml:space="preserve">, </w:t>
      </w:r>
      <w:r w:rsidR="00573524">
        <w:t>to</w:t>
      </w:r>
      <w:r w:rsidR="007C13F5">
        <w:t xml:space="preserve"> </w:t>
      </w:r>
      <w:r w:rsidR="00685643">
        <w:t>about</w:t>
      </w:r>
      <w:r w:rsidRPr="00CE4765">
        <w:t xml:space="preserve"> </w:t>
      </w:r>
      <w:r w:rsidR="001B05B8">
        <w:t>27</w:t>
      </w:r>
      <w:r w:rsidR="0087493E">
        <w:t xml:space="preserve"> </w:t>
      </w:r>
      <w:r w:rsidRPr="00160080">
        <w:t xml:space="preserve">percent at the end of </w:t>
      </w:r>
      <w:r w:rsidR="00A91057">
        <w:t>June</w:t>
      </w:r>
      <w:r w:rsidR="009277E3">
        <w:t>.</w:t>
      </w:r>
      <w:r w:rsidR="0087493E">
        <w:t xml:space="preserve"> The </w:t>
      </w:r>
      <w:r w:rsidR="007E10D0">
        <w:t>de</w:t>
      </w:r>
      <w:r w:rsidR="0087493E">
        <w:t xml:space="preserve">crease in the external debt to GDP ratio reflected an increase in the </w:t>
      </w:r>
      <w:r w:rsidR="00AC05F2">
        <w:t>balance</w:t>
      </w:r>
      <w:r w:rsidR="0087493E">
        <w:t xml:space="preserve"> of gross </w:t>
      </w:r>
      <w:r w:rsidR="00AC05F2">
        <w:t xml:space="preserve">external debt at a </w:t>
      </w:r>
      <w:r w:rsidR="007E10D0">
        <w:t xml:space="preserve">lower </w:t>
      </w:r>
      <w:r w:rsidR="0087493E">
        <w:t xml:space="preserve">pace than the increase in GDP in </w:t>
      </w:r>
      <w:r w:rsidR="00AC05F2">
        <w:t>dollar</w:t>
      </w:r>
      <w:r w:rsidR="0087493E">
        <w:t xml:space="preserve"> terms (</w:t>
      </w:r>
      <w:r w:rsidR="00AC05F2">
        <w:t>Figure</w:t>
      </w:r>
      <w:r w:rsidR="000E1FC8">
        <w:t xml:space="preserve"> 5).</w:t>
      </w:r>
    </w:p>
    <w:p w14:paraId="0A58DD40" w14:textId="3A2E09EB" w:rsidR="00A82CAA" w:rsidRDefault="00A82CAA" w:rsidP="00A82CAA">
      <w:pPr>
        <w:pStyle w:val="regpar"/>
        <w:ind w:firstLine="0"/>
      </w:pPr>
    </w:p>
    <w:p w14:paraId="715646FF" w14:textId="740ED095" w:rsidR="009277E3" w:rsidRDefault="00111C7B">
      <w:pPr>
        <w:bidi w:val="0"/>
        <w:rPr>
          <w:rFonts w:ascii="Times" w:hAnsi="Times" w:cs="Times"/>
        </w:rPr>
      </w:pPr>
      <w:r>
        <w:rPr>
          <w:noProof/>
        </w:rPr>
        <w:drawing>
          <wp:anchor distT="0" distB="0" distL="114300" distR="114300" simplePos="0" relativeHeight="251685888" behindDoc="0" locked="0" layoutInCell="1" allowOverlap="1" wp14:anchorId="2E070FA9" wp14:editId="7BF3E724">
            <wp:simplePos x="0" y="0"/>
            <wp:positionH relativeFrom="page">
              <wp:posOffset>2138901</wp:posOffset>
            </wp:positionH>
            <wp:positionV relativeFrom="paragraph">
              <wp:posOffset>25814</wp:posOffset>
            </wp:positionV>
            <wp:extent cx="3473662" cy="2194560"/>
            <wp:effectExtent l="0" t="0"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9150" cy="2204345"/>
                    </a:xfrm>
                    <a:prstGeom prst="rect">
                      <a:avLst/>
                    </a:prstGeom>
                    <a:noFill/>
                  </pic:spPr>
                </pic:pic>
              </a:graphicData>
            </a:graphic>
            <wp14:sizeRelH relativeFrom="page">
              <wp14:pctWidth>0</wp14:pctWidth>
            </wp14:sizeRelH>
            <wp14:sizeRelV relativeFrom="page">
              <wp14:pctHeight>0</wp14:pctHeight>
            </wp14:sizeRelV>
          </wp:anchor>
        </w:drawing>
      </w:r>
    </w:p>
    <w:p w14:paraId="15EEA165" w14:textId="067BCDA3" w:rsidR="00160080" w:rsidRPr="00160080" w:rsidRDefault="00160080" w:rsidP="009277E3">
      <w:pPr>
        <w:pStyle w:val="regpar"/>
        <w:ind w:firstLine="0"/>
      </w:pPr>
    </w:p>
    <w:p w14:paraId="7EB263CC" w14:textId="22F17576" w:rsidR="00160080" w:rsidRDefault="00160080" w:rsidP="00A74259">
      <w:pPr>
        <w:pStyle w:val="regpar"/>
        <w:ind w:firstLine="0"/>
        <w:rPr>
          <w:b/>
          <w:bCs/>
        </w:rPr>
      </w:pPr>
    </w:p>
    <w:p w14:paraId="1CAB8D96" w14:textId="77777777" w:rsidR="00DD15DC" w:rsidRPr="002C7E33" w:rsidRDefault="00DD15DC" w:rsidP="00DD15DC">
      <w:pPr>
        <w:pStyle w:val="regpar"/>
        <w:ind w:firstLine="0"/>
        <w:rPr>
          <w:bCs/>
        </w:rPr>
      </w:pPr>
    </w:p>
    <w:p w14:paraId="0D410075" w14:textId="537A3B5B" w:rsidR="00B732F9" w:rsidRDefault="00B732F9" w:rsidP="00DD15DC">
      <w:pPr>
        <w:pStyle w:val="regpar"/>
        <w:ind w:firstLine="0"/>
        <w:rPr>
          <w:bCs/>
        </w:rPr>
      </w:pPr>
    </w:p>
    <w:p w14:paraId="1343F69E" w14:textId="1EB3641A" w:rsidR="00111C7B" w:rsidRDefault="00111C7B" w:rsidP="00DD15DC">
      <w:pPr>
        <w:pStyle w:val="regpar"/>
        <w:ind w:firstLine="0"/>
        <w:rPr>
          <w:bCs/>
        </w:rPr>
      </w:pPr>
    </w:p>
    <w:p w14:paraId="6313EDF8" w14:textId="40BB6493" w:rsidR="00111C7B" w:rsidRDefault="00111C7B" w:rsidP="00DD15DC">
      <w:pPr>
        <w:pStyle w:val="regpar"/>
        <w:ind w:firstLine="0"/>
        <w:rPr>
          <w:bCs/>
        </w:rPr>
      </w:pPr>
    </w:p>
    <w:p w14:paraId="700E365D" w14:textId="31D60E8F" w:rsidR="00111C7B" w:rsidRDefault="00111C7B" w:rsidP="00DD15DC">
      <w:pPr>
        <w:pStyle w:val="regpar"/>
        <w:ind w:firstLine="0"/>
        <w:rPr>
          <w:bCs/>
        </w:rPr>
      </w:pPr>
    </w:p>
    <w:p w14:paraId="7BF95000" w14:textId="568948E8" w:rsidR="00111C7B" w:rsidRDefault="00111C7B" w:rsidP="00DD15DC">
      <w:pPr>
        <w:pStyle w:val="regpar"/>
        <w:ind w:firstLine="0"/>
        <w:rPr>
          <w:bCs/>
        </w:rPr>
      </w:pPr>
    </w:p>
    <w:p w14:paraId="6BBEC4B2" w14:textId="1568D42C" w:rsidR="00111C7B" w:rsidRPr="002C7E33" w:rsidRDefault="00111C7B" w:rsidP="00DD15DC">
      <w:pPr>
        <w:pStyle w:val="regpar"/>
        <w:ind w:firstLine="0"/>
        <w:rPr>
          <w:bCs/>
        </w:rPr>
      </w:pPr>
    </w:p>
    <w:p w14:paraId="11BB45E0" w14:textId="00C3118F" w:rsidR="00B16BBB" w:rsidRPr="002C7E33" w:rsidRDefault="00B16BBB" w:rsidP="00DD15DC">
      <w:pPr>
        <w:pStyle w:val="regpar"/>
        <w:ind w:firstLine="0"/>
        <w:rPr>
          <w:bCs/>
        </w:rPr>
      </w:pPr>
    </w:p>
    <w:p w14:paraId="58744CC9" w14:textId="568545BB" w:rsidR="00B16BBB" w:rsidRPr="002C7E33" w:rsidRDefault="00111C7B" w:rsidP="00DD15DC">
      <w:pPr>
        <w:pStyle w:val="regpar"/>
        <w:ind w:firstLine="0"/>
        <w:rPr>
          <w:bCs/>
        </w:rPr>
      </w:pPr>
      <w:r w:rsidRPr="00BB6B61">
        <w:rPr>
          <w:bCs/>
          <w:noProof/>
        </w:rPr>
        <mc:AlternateContent>
          <mc:Choice Requires="wps">
            <w:drawing>
              <wp:anchor distT="45720" distB="45720" distL="114300" distR="114300" simplePos="0" relativeHeight="251677696" behindDoc="0" locked="0" layoutInCell="1" allowOverlap="1" wp14:anchorId="06A2DFD1" wp14:editId="56F73EAC">
                <wp:simplePos x="0" y="0"/>
                <wp:positionH relativeFrom="margin">
                  <wp:posOffset>-60049</wp:posOffset>
                </wp:positionH>
                <wp:positionV relativeFrom="paragraph">
                  <wp:posOffset>255326</wp:posOffset>
                </wp:positionV>
                <wp:extent cx="5463540" cy="140462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404620"/>
                        </a:xfrm>
                        <a:prstGeom prst="rect">
                          <a:avLst/>
                        </a:prstGeom>
                        <a:solidFill>
                          <a:srgbClr val="FFFFFF"/>
                        </a:solidFill>
                        <a:ln w="9525">
                          <a:noFill/>
                          <a:miter lim="800000"/>
                          <a:headEnd/>
                          <a:tailEnd/>
                        </a:ln>
                      </wps:spPr>
                      <wps:txbx>
                        <w:txbxContent>
                          <w:p w14:paraId="01E3C5AB" w14:textId="5013CC01" w:rsidR="00BB6B61" w:rsidRPr="00BB6B61" w:rsidRDefault="00BB6B61" w:rsidP="001B05B8">
                            <w:pPr>
                              <w:bidi w:val="0"/>
                              <w:rPr>
                                <w:sz w:val="18"/>
                                <w:szCs w:val="18"/>
                              </w:rPr>
                            </w:pPr>
                            <w:r w:rsidRPr="00BB6B61">
                              <w:rPr>
                                <w:sz w:val="18"/>
                                <w:szCs w:val="18"/>
                              </w:rPr>
                              <w:t>Source: Israel’s Ministry of Finance, Israel’s Central Bureau of Statistics,</w:t>
                            </w:r>
                            <w:r w:rsidR="00BA72C9">
                              <w:rPr>
                                <w:sz w:val="18"/>
                                <w:szCs w:val="18"/>
                              </w:rPr>
                              <w:t xml:space="preserve"> and</w:t>
                            </w:r>
                            <w:r w:rsidRPr="00BB6B61">
                              <w:rPr>
                                <w:sz w:val="18"/>
                                <w:szCs w:val="18"/>
                              </w:rPr>
                              <w:t xml:space="preserve"> Bank of Israel data</w:t>
                            </w:r>
                            <w:r w:rsidR="00494280">
                              <w:rPr>
                                <w:sz w:val="18"/>
                                <w:szCs w:val="18"/>
                              </w:rPr>
                              <w:t xml:space="preserve"> and </w:t>
                            </w:r>
                            <w:r w:rsidR="00494280" w:rsidRPr="003728B4">
                              <w:rPr>
                                <w:sz w:val="18"/>
                                <w:szCs w:val="18"/>
                              </w:rPr>
                              <w:t>processing</w:t>
                            </w:r>
                            <w:r w:rsidR="001B05B8">
                              <w:rPr>
                                <w:sz w:val="18"/>
                                <w:szCs w:val="18"/>
                              </w:rPr>
                              <w:t>.</w:t>
                            </w:r>
                            <w:r w:rsidR="00BA72C9" w:rsidRPr="003728B4">
                              <w:rPr>
                                <w:sz w:val="18"/>
                                <w:szCs w:val="18"/>
                                <w:vertAlign w:val="superscript"/>
                              </w:rPr>
                              <w:t>1</w:t>
                            </w:r>
                            <w:r w:rsidRPr="00BB6B61">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2DFD1" id="_x0000_s1028" type="#_x0000_t202" style="position:absolute;left:0;text-align:left;margin-left:-4.75pt;margin-top:20.1pt;width:430.2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" stroked="f">
                <v:textbox style="mso-fit-shape-to-text:t">
                  <w:txbxContent>
                    <w:p w14:paraId="01E3C5AB" w14:textId="5013CC01" w:rsidR="00BB6B61" w:rsidRPr="00BB6B61" w:rsidRDefault="00BB6B61" w:rsidP="001B05B8">
                      <w:pPr>
                        <w:bidi w:val="0"/>
                        <w:rPr>
                          <w:sz w:val="18"/>
                          <w:szCs w:val="18"/>
                        </w:rPr>
                      </w:pPr>
                      <w:r w:rsidRPr="00BB6B61">
                        <w:rPr>
                          <w:sz w:val="18"/>
                          <w:szCs w:val="18"/>
                        </w:rPr>
                        <w:t>Source: Israel’s Ministry of Finance, Israel’s Central Bureau of Statistics,</w:t>
                      </w:r>
                      <w:r w:rsidR="00BA72C9">
                        <w:rPr>
                          <w:sz w:val="18"/>
                          <w:szCs w:val="18"/>
                        </w:rPr>
                        <w:t xml:space="preserve"> and</w:t>
                      </w:r>
                      <w:r w:rsidRPr="00BB6B61">
                        <w:rPr>
                          <w:sz w:val="18"/>
                          <w:szCs w:val="18"/>
                        </w:rPr>
                        <w:t xml:space="preserve"> Bank of Israel data</w:t>
                      </w:r>
                      <w:r w:rsidR="00494280">
                        <w:rPr>
                          <w:sz w:val="18"/>
                          <w:szCs w:val="18"/>
                        </w:rPr>
                        <w:t xml:space="preserve"> and </w:t>
                      </w:r>
                      <w:r w:rsidR="00494280" w:rsidRPr="003728B4">
                        <w:rPr>
                          <w:sz w:val="18"/>
                          <w:szCs w:val="18"/>
                        </w:rPr>
                        <w:t>processing</w:t>
                      </w:r>
                      <w:r w:rsidR="001B05B8">
                        <w:rPr>
                          <w:sz w:val="18"/>
                          <w:szCs w:val="18"/>
                        </w:rPr>
                        <w:t>.</w:t>
                      </w:r>
                      <w:r w:rsidR="00BA72C9" w:rsidRPr="003728B4">
                        <w:rPr>
                          <w:sz w:val="18"/>
                          <w:szCs w:val="18"/>
                          <w:vertAlign w:val="superscript"/>
                        </w:rPr>
                        <w:t>1</w:t>
                      </w:r>
                      <w:r w:rsidRPr="00BB6B61">
                        <w:rPr>
                          <w:sz w:val="18"/>
                          <w:szCs w:val="18"/>
                        </w:rPr>
                        <w:t xml:space="preserve"> </w:t>
                      </w:r>
                    </w:p>
                  </w:txbxContent>
                </v:textbox>
                <w10:wrap type="square" anchorx="margin"/>
              </v:shape>
            </w:pict>
          </mc:Fallback>
        </mc:AlternateContent>
      </w:r>
    </w:p>
    <w:p w14:paraId="2ACA1054" w14:textId="18EDC539" w:rsidR="00111C7B" w:rsidRDefault="00111C7B" w:rsidP="00DD15DC">
      <w:pPr>
        <w:pStyle w:val="regpar"/>
        <w:ind w:firstLine="0"/>
        <w:rPr>
          <w:bCs/>
        </w:rPr>
      </w:pPr>
    </w:p>
    <w:p w14:paraId="5CB4A11F" w14:textId="77777777" w:rsidR="0020155F" w:rsidRPr="002C7E33" w:rsidRDefault="0020155F" w:rsidP="0020155F">
      <w:pPr>
        <w:pStyle w:val="regpar"/>
        <w:numPr>
          <w:ilvl w:val="0"/>
          <w:numId w:val="4"/>
        </w:numPr>
        <w:rPr>
          <w:b/>
          <w:bCs/>
        </w:rPr>
      </w:pPr>
      <w:r w:rsidRPr="002C7E33">
        <w:rPr>
          <w:b/>
          <w:bCs/>
        </w:rPr>
        <w:t xml:space="preserve">Israel’s surplus assets over liabilities </w:t>
      </w:r>
      <w:r w:rsidR="00E0216F">
        <w:rPr>
          <w:b/>
          <w:bCs/>
        </w:rPr>
        <w:t xml:space="preserve">vis-à-vis </w:t>
      </w:r>
      <w:r w:rsidRPr="002C7E33">
        <w:rPr>
          <w:b/>
          <w:bCs/>
        </w:rPr>
        <w:t>abroad</w:t>
      </w:r>
    </w:p>
    <w:p w14:paraId="4FD24223" w14:textId="2E918091" w:rsidR="002D0240" w:rsidRDefault="001B05B8" w:rsidP="00A91057">
      <w:pPr>
        <w:autoSpaceDE w:val="0"/>
        <w:autoSpaceDN w:val="0"/>
        <w:bidi w:val="0"/>
        <w:adjustRightInd w:val="0"/>
        <w:jc w:val="both"/>
      </w:pPr>
      <w:r>
        <w:t>The</w:t>
      </w:r>
      <w:r w:rsidR="00573524">
        <w:t xml:space="preserve"> </w:t>
      </w:r>
      <w:r w:rsidR="00196B1B">
        <w:t>increase in the balance of assets</w:t>
      </w:r>
      <w:r w:rsidR="000A6999">
        <w:t xml:space="preserve"> </w:t>
      </w:r>
      <w:r w:rsidR="00AE430A">
        <w:t xml:space="preserve">and the </w:t>
      </w:r>
      <w:r w:rsidR="00A91057">
        <w:t>lesser increase</w:t>
      </w:r>
      <w:r w:rsidR="00A82CAA">
        <w:t xml:space="preserve"> in the balance </w:t>
      </w:r>
      <w:r w:rsidR="00573524">
        <w:t>of liabilities</w:t>
      </w:r>
      <w:r w:rsidR="00AE430A">
        <w:t xml:space="preserve"> </w:t>
      </w:r>
      <w:r w:rsidR="00573524">
        <w:t xml:space="preserve">led to </w:t>
      </w:r>
      <w:r w:rsidR="00AE430A">
        <w:t>an in</w:t>
      </w:r>
      <w:r w:rsidR="00196B1B">
        <w:t xml:space="preserve">crease </w:t>
      </w:r>
      <w:r w:rsidR="00573524">
        <w:t>of about $</w:t>
      </w:r>
      <w:r w:rsidR="00A91057">
        <w:t>7</w:t>
      </w:r>
      <w:r w:rsidR="00362F8F">
        <w:t xml:space="preserve"> </w:t>
      </w:r>
      <w:r w:rsidR="00573524">
        <w:t>billion (</w:t>
      </w:r>
      <w:r w:rsidR="00A91057">
        <w:t>2</w:t>
      </w:r>
      <w:r w:rsidR="00AE430A">
        <w:t>.9 p</w:t>
      </w:r>
      <w:r w:rsidR="00573524">
        <w:t>ercent) in the surplus of assets over liabilities</w:t>
      </w:r>
      <w:r w:rsidR="002A4BDF" w:rsidRPr="002C7E33">
        <w:t xml:space="preserve"> </w:t>
      </w:r>
      <w:r w:rsidR="00D14E7F">
        <w:t xml:space="preserve">vis-à-vis </w:t>
      </w:r>
      <w:r w:rsidR="002A4BDF" w:rsidRPr="002C7E33">
        <w:t>abroad</w:t>
      </w:r>
      <w:r w:rsidR="002A4BDF">
        <w:t xml:space="preserve">, which totaled </w:t>
      </w:r>
      <w:r w:rsidR="0087035A" w:rsidRPr="002C7E33">
        <w:t>about $</w:t>
      </w:r>
      <w:r w:rsidR="00362F8F">
        <w:t>2</w:t>
      </w:r>
      <w:r w:rsidR="00A91057">
        <w:t>44</w:t>
      </w:r>
      <w:r w:rsidR="00362F8F">
        <w:t xml:space="preserve"> </w:t>
      </w:r>
      <w:r w:rsidR="0087035A" w:rsidRPr="002C7E33">
        <w:t xml:space="preserve">billion at the end of </w:t>
      </w:r>
      <w:r w:rsidR="00A91057">
        <w:t>June</w:t>
      </w:r>
      <w:r w:rsidR="00AE430A">
        <w:t xml:space="preserve"> </w:t>
      </w:r>
      <w:r w:rsidR="00DA145B" w:rsidRPr="002C7E33">
        <w:t xml:space="preserve">(Figure </w:t>
      </w:r>
      <w:r>
        <w:t>6</w:t>
      </w:r>
      <w:r w:rsidR="00DA145B" w:rsidRPr="002C7E33">
        <w:t>)</w:t>
      </w:r>
      <w:r w:rsidR="0020155F" w:rsidRPr="002C7E33">
        <w:t>.</w:t>
      </w:r>
    </w:p>
    <w:p w14:paraId="1EFE0010" w14:textId="0FAF827A" w:rsidR="00111C7B" w:rsidRDefault="00111C7B" w:rsidP="00111C7B">
      <w:pPr>
        <w:autoSpaceDE w:val="0"/>
        <w:autoSpaceDN w:val="0"/>
        <w:bidi w:val="0"/>
        <w:adjustRightInd w:val="0"/>
        <w:jc w:val="both"/>
      </w:pPr>
    </w:p>
    <w:p w14:paraId="5B2D459B" w14:textId="459139B9" w:rsidR="00111C7B" w:rsidRDefault="00111C7B" w:rsidP="00111C7B">
      <w:pPr>
        <w:autoSpaceDE w:val="0"/>
        <w:autoSpaceDN w:val="0"/>
        <w:bidi w:val="0"/>
        <w:adjustRightInd w:val="0"/>
        <w:jc w:val="both"/>
      </w:pPr>
    </w:p>
    <w:p w14:paraId="6F60377C" w14:textId="77777777" w:rsidR="00111C7B" w:rsidRDefault="00111C7B" w:rsidP="00111C7B">
      <w:pPr>
        <w:autoSpaceDE w:val="0"/>
        <w:autoSpaceDN w:val="0"/>
        <w:bidi w:val="0"/>
        <w:adjustRightInd w:val="0"/>
        <w:jc w:val="both"/>
      </w:pPr>
    </w:p>
    <w:p w14:paraId="50402968" w14:textId="77777777" w:rsidR="00C56C59" w:rsidRPr="002C7E33" w:rsidRDefault="00C56C59" w:rsidP="00C56C59">
      <w:pPr>
        <w:autoSpaceDE w:val="0"/>
        <w:autoSpaceDN w:val="0"/>
        <w:bidi w:val="0"/>
        <w:adjustRightInd w:val="0"/>
        <w:jc w:val="both"/>
      </w:pPr>
    </w:p>
    <w:p w14:paraId="48815BD0" w14:textId="68282B26" w:rsidR="00DD15DC" w:rsidRPr="002C7E33" w:rsidRDefault="00111C7B" w:rsidP="00DD15DC">
      <w:pPr>
        <w:pStyle w:val="regpar"/>
        <w:ind w:firstLine="0"/>
        <w:outlineLvl w:val="0"/>
      </w:pPr>
      <w:r>
        <w:rPr>
          <w:noProof/>
        </w:rPr>
        <w:lastRenderedPageBreak/>
        <w:drawing>
          <wp:anchor distT="0" distB="0" distL="114300" distR="114300" simplePos="0" relativeHeight="251686912" behindDoc="0" locked="0" layoutInCell="1" allowOverlap="1" wp14:anchorId="4347EFDB" wp14:editId="662C2A38">
            <wp:simplePos x="0" y="0"/>
            <wp:positionH relativeFrom="margin">
              <wp:posOffset>210627</wp:posOffset>
            </wp:positionH>
            <wp:positionV relativeFrom="paragraph">
              <wp:posOffset>-309797</wp:posOffset>
            </wp:positionV>
            <wp:extent cx="5056781" cy="2840912"/>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3621" cy="2844755"/>
                    </a:xfrm>
                    <a:prstGeom prst="rect">
                      <a:avLst/>
                    </a:prstGeom>
                    <a:noFill/>
                  </pic:spPr>
                </pic:pic>
              </a:graphicData>
            </a:graphic>
            <wp14:sizeRelH relativeFrom="page">
              <wp14:pctWidth>0</wp14:pctWidth>
            </wp14:sizeRelH>
            <wp14:sizeRelV relativeFrom="page">
              <wp14:pctHeight>0</wp14:pctHeight>
            </wp14:sizeRelV>
          </wp:anchor>
        </w:drawing>
      </w:r>
    </w:p>
    <w:p w14:paraId="25AC1D05" w14:textId="77777777" w:rsidR="00DD15DC" w:rsidRPr="002C7E33" w:rsidRDefault="00DD15DC" w:rsidP="00DD15DC">
      <w:pPr>
        <w:pStyle w:val="regpar"/>
        <w:ind w:firstLine="0"/>
        <w:outlineLvl w:val="0"/>
      </w:pPr>
    </w:p>
    <w:p w14:paraId="56E21637" w14:textId="2D7C1037" w:rsidR="00B16BBB" w:rsidRPr="002C7E33" w:rsidRDefault="00B16BBB" w:rsidP="00DD15DC">
      <w:pPr>
        <w:pStyle w:val="regpar"/>
        <w:ind w:firstLine="0"/>
        <w:outlineLvl w:val="0"/>
      </w:pPr>
    </w:p>
    <w:p w14:paraId="3A7B2E2C" w14:textId="77777777" w:rsidR="00B16BBB" w:rsidRPr="002C7E33" w:rsidRDefault="00B16BBB" w:rsidP="00DD15DC">
      <w:pPr>
        <w:pStyle w:val="regpar"/>
        <w:ind w:firstLine="0"/>
        <w:outlineLvl w:val="0"/>
      </w:pPr>
    </w:p>
    <w:p w14:paraId="22A720EF" w14:textId="77777777" w:rsidR="00B16BBB" w:rsidRPr="002C7E33" w:rsidRDefault="00B16BBB" w:rsidP="00DD15DC">
      <w:pPr>
        <w:pStyle w:val="regpar"/>
        <w:ind w:firstLine="0"/>
        <w:outlineLvl w:val="0"/>
      </w:pPr>
    </w:p>
    <w:p w14:paraId="00A7273A" w14:textId="77777777" w:rsidR="00B16BBB" w:rsidRPr="002C7E33" w:rsidRDefault="00B16BBB" w:rsidP="00DD15DC">
      <w:pPr>
        <w:pStyle w:val="regpar"/>
        <w:ind w:firstLine="0"/>
        <w:outlineLvl w:val="0"/>
      </w:pPr>
    </w:p>
    <w:p w14:paraId="27988A9A" w14:textId="4FB17872" w:rsidR="00B16BBB" w:rsidRPr="002C7E33" w:rsidRDefault="00B16BBB" w:rsidP="00DD15DC">
      <w:pPr>
        <w:pStyle w:val="regpar"/>
        <w:ind w:firstLine="0"/>
        <w:outlineLvl w:val="0"/>
      </w:pPr>
    </w:p>
    <w:p w14:paraId="220A0812" w14:textId="77777777" w:rsidR="00B16BBB" w:rsidRPr="002C7E33" w:rsidRDefault="00B16BBB" w:rsidP="00DD15DC">
      <w:pPr>
        <w:pStyle w:val="regpar"/>
        <w:ind w:firstLine="0"/>
        <w:outlineLvl w:val="0"/>
      </w:pPr>
    </w:p>
    <w:p w14:paraId="75E45C83" w14:textId="35AA4B16" w:rsidR="00B16BBB" w:rsidRPr="002C7E33" w:rsidRDefault="00B16BBB" w:rsidP="00DD15DC">
      <w:pPr>
        <w:pStyle w:val="regpar"/>
        <w:ind w:firstLine="0"/>
        <w:outlineLvl w:val="0"/>
      </w:pPr>
    </w:p>
    <w:p w14:paraId="54BDF819" w14:textId="4E550D3E" w:rsidR="00B16BBB" w:rsidRPr="002C7E33" w:rsidRDefault="00B16BBB" w:rsidP="00DD15DC">
      <w:pPr>
        <w:pStyle w:val="regpar"/>
        <w:ind w:firstLine="0"/>
        <w:outlineLvl w:val="0"/>
      </w:pPr>
    </w:p>
    <w:p w14:paraId="16E3CBE6" w14:textId="3ADED992" w:rsidR="00B16BBB" w:rsidRPr="002C7E33" w:rsidRDefault="00B16BBB" w:rsidP="00DD15DC">
      <w:pPr>
        <w:pStyle w:val="regpar"/>
        <w:ind w:firstLine="0"/>
        <w:outlineLvl w:val="0"/>
      </w:pPr>
    </w:p>
    <w:p w14:paraId="3C11F0D9" w14:textId="77777777" w:rsidR="00B16BBB" w:rsidRPr="002C7E33" w:rsidRDefault="00B16BBB" w:rsidP="00DD15DC">
      <w:pPr>
        <w:pStyle w:val="regpar"/>
        <w:ind w:firstLine="0"/>
        <w:outlineLvl w:val="0"/>
      </w:pPr>
    </w:p>
    <w:p w14:paraId="17519AD0" w14:textId="77777777" w:rsidR="00B16BBB" w:rsidRDefault="00B16BBB" w:rsidP="00DD15DC">
      <w:pPr>
        <w:pStyle w:val="regpar"/>
        <w:ind w:firstLine="0"/>
        <w:outlineLvl w:val="0"/>
      </w:pPr>
    </w:p>
    <w:p w14:paraId="30ACD935" w14:textId="206F3375" w:rsidR="0054314B" w:rsidRDefault="00111C7B" w:rsidP="00DD15DC">
      <w:pPr>
        <w:pStyle w:val="regpar"/>
        <w:ind w:firstLine="0"/>
        <w:outlineLvl w:val="0"/>
      </w:pPr>
      <w:r w:rsidRPr="0054314B">
        <w:rPr>
          <w:b/>
          <w:bCs/>
          <w:noProof/>
        </w:rPr>
        <mc:AlternateContent>
          <mc:Choice Requires="wps">
            <w:drawing>
              <wp:anchor distT="45720" distB="45720" distL="114300" distR="114300" simplePos="0" relativeHeight="251680768" behindDoc="0" locked="0" layoutInCell="1" allowOverlap="1" wp14:anchorId="48428BD3" wp14:editId="475C8919">
                <wp:simplePos x="0" y="0"/>
                <wp:positionH relativeFrom="margin">
                  <wp:posOffset>182880</wp:posOffset>
                </wp:positionH>
                <wp:positionV relativeFrom="paragraph">
                  <wp:posOffset>70650</wp:posOffset>
                </wp:positionV>
                <wp:extent cx="3469640" cy="3238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323850"/>
                        </a:xfrm>
                        <a:prstGeom prst="rect">
                          <a:avLst/>
                        </a:prstGeom>
                        <a:solidFill>
                          <a:srgbClr val="FFFFFF"/>
                        </a:solidFill>
                        <a:ln w="9525">
                          <a:noFill/>
                          <a:miter lim="800000"/>
                          <a:headEnd/>
                          <a:tailEnd/>
                        </a:ln>
                      </wps:spPr>
                      <wps:txbx>
                        <w:txbxContent>
                          <w:p w14:paraId="45444ECD" w14:textId="77777777" w:rsidR="0054314B" w:rsidRPr="00BA72C9" w:rsidRDefault="0054314B" w:rsidP="00BA72C9">
                            <w:pPr>
                              <w:bidi w:val="0"/>
                              <w:rPr>
                                <w:sz w:val="18"/>
                                <w:szCs w:val="18"/>
                              </w:rPr>
                            </w:pPr>
                            <w:r w:rsidRPr="00811E95">
                              <w:rPr>
                                <w:sz w:val="18"/>
                                <w:szCs w:val="18"/>
                              </w:rPr>
                              <w:t>Source: Bank of Israel data</w:t>
                            </w:r>
                            <w:r w:rsidR="00494280">
                              <w:rPr>
                                <w:sz w:val="18"/>
                                <w:szCs w:val="18"/>
                              </w:rPr>
                              <w:t xml:space="preserve"> and processing</w:t>
                            </w:r>
                            <w:r>
                              <w:rPr>
                                <w:sz w:val="18"/>
                                <w:szCs w:val="18"/>
                                <w:vertAlign w:val="superscript"/>
                              </w:rPr>
                              <w:t>1</w:t>
                            </w:r>
                            <w:r w:rsidR="00BA72C9">
                              <w:rPr>
                                <w:sz w:val="18"/>
                                <w:szCs w:val="18"/>
                              </w:rPr>
                              <w:t>.</w:t>
                            </w:r>
                          </w:p>
                          <w:p w14:paraId="688FFA4B" w14:textId="77777777" w:rsidR="0054314B" w:rsidRPr="0054314B" w:rsidRDefault="0054314B" w:rsidP="005431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28BD3" id="_x0000_s1029" type="#_x0000_t202" style="position:absolute;left:0;text-align:left;margin-left:14.4pt;margin-top:5.55pt;width:273.2pt;height:2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" stroked="f">
                <v:textbox>
                  <w:txbxContent>
                    <w:p w14:paraId="45444ECD" w14:textId="77777777" w:rsidR="0054314B" w:rsidRPr="00BA72C9" w:rsidRDefault="0054314B" w:rsidP="00BA72C9">
                      <w:pPr>
                        <w:bidi w:val="0"/>
                        <w:rPr>
                          <w:sz w:val="18"/>
                          <w:szCs w:val="18"/>
                        </w:rPr>
                      </w:pPr>
                      <w:r w:rsidRPr="00811E95">
                        <w:rPr>
                          <w:sz w:val="18"/>
                          <w:szCs w:val="18"/>
                        </w:rPr>
                        <w:t>Source: Bank of Israel data</w:t>
                      </w:r>
                      <w:r w:rsidR="00494280">
                        <w:rPr>
                          <w:sz w:val="18"/>
                          <w:szCs w:val="18"/>
                        </w:rPr>
                        <w:t xml:space="preserve"> and processing</w:t>
                      </w:r>
                      <w:r>
                        <w:rPr>
                          <w:sz w:val="18"/>
                          <w:szCs w:val="18"/>
                          <w:vertAlign w:val="superscript"/>
                        </w:rPr>
                        <w:t>1</w:t>
                      </w:r>
                      <w:r w:rsidR="00BA72C9">
                        <w:rPr>
                          <w:sz w:val="18"/>
                          <w:szCs w:val="18"/>
                        </w:rPr>
                        <w:t>.</w:t>
                      </w:r>
                    </w:p>
                    <w:p w14:paraId="688FFA4B" w14:textId="77777777" w:rsidR="0054314B" w:rsidRPr="0054314B" w:rsidRDefault="0054314B" w:rsidP="0054314B"/>
                  </w:txbxContent>
                </v:textbox>
                <w10:wrap anchorx="margin"/>
              </v:shape>
            </w:pict>
          </mc:Fallback>
        </mc:AlternateContent>
      </w:r>
    </w:p>
    <w:p w14:paraId="7799470B" w14:textId="0474110C" w:rsidR="00B16BBB" w:rsidRPr="002C7E33" w:rsidRDefault="00B16BBB" w:rsidP="00111C7B">
      <w:pPr>
        <w:pStyle w:val="regpar"/>
        <w:ind w:firstLine="0"/>
        <w:outlineLvl w:val="0"/>
        <w:rPr>
          <w:b/>
          <w:bCs/>
        </w:rPr>
      </w:pPr>
    </w:p>
    <w:p w14:paraId="25C023FF" w14:textId="789BA0DF" w:rsidR="00DD15DC" w:rsidRPr="002C7E33" w:rsidRDefault="00F36E24" w:rsidP="00111C7B">
      <w:pPr>
        <w:pStyle w:val="regpar"/>
        <w:numPr>
          <w:ilvl w:val="0"/>
          <w:numId w:val="4"/>
        </w:numPr>
        <w:outlineLvl w:val="0"/>
      </w:pPr>
      <w:r w:rsidRPr="00E57814">
        <w:rPr>
          <w:b/>
          <w:bCs/>
        </w:rPr>
        <w:t>N</w:t>
      </w:r>
      <w:r w:rsidR="00DD15DC" w:rsidRPr="00E57814">
        <w:rPr>
          <w:b/>
          <w:bCs/>
        </w:rPr>
        <w:t>et external debt</w:t>
      </w:r>
    </w:p>
    <w:p w14:paraId="5731C334" w14:textId="0348B8A3" w:rsidR="00DD15DC" w:rsidRDefault="002749E1" w:rsidP="00A91057">
      <w:pPr>
        <w:pStyle w:val="regpar"/>
        <w:ind w:firstLine="0"/>
        <w:outlineLvl w:val="0"/>
      </w:pPr>
      <w:r w:rsidRPr="002C7E33">
        <w:t xml:space="preserve">The surplus of assets over liabilities vis-à-vis abroad in debt instruments alone (negative net external debt) </w:t>
      </w:r>
      <w:r w:rsidR="003A2EA7">
        <w:t xml:space="preserve">increased </w:t>
      </w:r>
      <w:r w:rsidR="001E6AAC">
        <w:t>by approximately $</w:t>
      </w:r>
      <w:r w:rsidR="00A91057">
        <w:t>16</w:t>
      </w:r>
      <w:r w:rsidR="003A2EA7">
        <w:t xml:space="preserve"> </w:t>
      </w:r>
      <w:r w:rsidR="001E6AAC">
        <w:t>billion (</w:t>
      </w:r>
      <w:r w:rsidR="00694AB4">
        <w:t xml:space="preserve">about </w:t>
      </w:r>
      <w:r w:rsidR="00A91057">
        <w:t>5.3</w:t>
      </w:r>
      <w:r w:rsidR="00F67A60">
        <w:t xml:space="preserve"> </w:t>
      </w:r>
      <w:r w:rsidR="001E6AAC">
        <w:t xml:space="preserve">percent) </w:t>
      </w:r>
      <w:r w:rsidR="00A91CCF">
        <w:t>in</w:t>
      </w:r>
      <w:r w:rsidRPr="002C7E33">
        <w:t xml:space="preserve"> the </w:t>
      </w:r>
      <w:r w:rsidR="00A91057">
        <w:t>second</w:t>
      </w:r>
      <w:r w:rsidR="007A6A15">
        <w:t xml:space="preserve"> quarter</w:t>
      </w:r>
      <w:r w:rsidRPr="002C7E33">
        <w:t xml:space="preserve">, </w:t>
      </w:r>
      <w:r w:rsidR="001E6AAC">
        <w:t xml:space="preserve">to </w:t>
      </w:r>
      <w:r w:rsidR="00573524">
        <w:t xml:space="preserve">about </w:t>
      </w:r>
      <w:r w:rsidRPr="002C7E33">
        <w:t>$</w:t>
      </w:r>
      <w:r w:rsidR="00A91057">
        <w:t>312</w:t>
      </w:r>
      <w:r w:rsidR="00D52E34">
        <w:t xml:space="preserve"> </w:t>
      </w:r>
      <w:r w:rsidR="002A1B95" w:rsidRPr="002C7E33">
        <w:t>b</w:t>
      </w:r>
      <w:r w:rsidRPr="002C7E33">
        <w:t xml:space="preserve">illion at the end of </w:t>
      </w:r>
      <w:r w:rsidR="00A91057">
        <w:t>June</w:t>
      </w:r>
      <w:r w:rsidR="003A2EA7">
        <w:t xml:space="preserve"> </w:t>
      </w:r>
      <w:r w:rsidR="00DD15DC" w:rsidRPr="002C7E33">
        <w:t xml:space="preserve">(Figure </w:t>
      </w:r>
      <w:r w:rsidR="00A82CAA">
        <w:t>7</w:t>
      </w:r>
      <w:r w:rsidR="00DD15DC" w:rsidRPr="002C7E33">
        <w:t>).</w:t>
      </w:r>
    </w:p>
    <w:p w14:paraId="15165349" w14:textId="239BFD0D" w:rsidR="00DD15DC" w:rsidRPr="002C7E33" w:rsidRDefault="00DD15DC" w:rsidP="00111C7B">
      <w:pPr>
        <w:pStyle w:val="regpar"/>
        <w:ind w:firstLine="0"/>
        <w:outlineLvl w:val="0"/>
      </w:pPr>
      <w:r w:rsidRPr="0049226B">
        <w:rPr>
          <w:b/>
          <w:bCs/>
        </w:rPr>
        <w:t>The balance of</w:t>
      </w:r>
      <w:r w:rsidR="0049226B" w:rsidRPr="0049226B">
        <w:rPr>
          <w:b/>
          <w:bCs/>
        </w:rPr>
        <w:t xml:space="preserve"> </w:t>
      </w:r>
      <w:r w:rsidRPr="008D129C">
        <w:rPr>
          <w:b/>
          <w:bCs/>
        </w:rPr>
        <w:t xml:space="preserve">assets </w:t>
      </w:r>
      <w:r w:rsidR="008D129C" w:rsidRPr="008D129C">
        <w:rPr>
          <w:b/>
          <w:bCs/>
        </w:rPr>
        <w:t>in debt instruments</w:t>
      </w:r>
      <w:r w:rsidR="008D129C" w:rsidRPr="002C7E33">
        <w:t xml:space="preserve"> </w:t>
      </w:r>
      <w:r w:rsidR="001F60E5">
        <w:t xml:space="preserve">increased </w:t>
      </w:r>
      <w:r w:rsidR="00B34532" w:rsidRPr="00E51CCC">
        <w:t xml:space="preserve">by </w:t>
      </w:r>
      <w:r w:rsidR="00070D66">
        <w:t xml:space="preserve">about </w:t>
      </w:r>
      <w:r w:rsidR="00B34532" w:rsidRPr="00E51CCC">
        <w:t>$</w:t>
      </w:r>
      <w:r w:rsidR="00A91057">
        <w:t>27.5</w:t>
      </w:r>
      <w:r w:rsidR="001F60E5">
        <w:t xml:space="preserve"> </w:t>
      </w:r>
      <w:r w:rsidR="00CA70DE" w:rsidRPr="00E51CCC">
        <w:t>billion</w:t>
      </w:r>
      <w:r w:rsidR="00BA72C9">
        <w:t xml:space="preserve"> </w:t>
      </w:r>
      <w:r w:rsidR="00BA72C9" w:rsidRPr="00E51CCC">
        <w:t xml:space="preserve">in the </w:t>
      </w:r>
      <w:r w:rsidR="00A91057">
        <w:t>second</w:t>
      </w:r>
      <w:r w:rsidR="007A6A15">
        <w:t xml:space="preserve"> quarter</w:t>
      </w:r>
      <w:r w:rsidRPr="00E51CCC">
        <w:t xml:space="preserve">, </w:t>
      </w:r>
      <w:r w:rsidR="00B34532" w:rsidRPr="00E51CCC">
        <w:t xml:space="preserve">to </w:t>
      </w:r>
      <w:r w:rsidR="00070D66">
        <w:t xml:space="preserve">about </w:t>
      </w:r>
      <w:r w:rsidR="00B34532" w:rsidRPr="00E51CCC">
        <w:t>$</w:t>
      </w:r>
      <w:r w:rsidR="00F049AB">
        <w:t>475</w:t>
      </w:r>
      <w:r w:rsidR="001F60E5">
        <w:t xml:space="preserve"> </w:t>
      </w:r>
      <w:r w:rsidR="00B34532" w:rsidRPr="00E51CCC">
        <w:t>billion at the end of the quarter</w:t>
      </w:r>
      <w:r w:rsidR="00B5154C" w:rsidRPr="00E51CCC">
        <w:t xml:space="preserve">, </w:t>
      </w:r>
      <w:r w:rsidR="00F61E46" w:rsidRPr="00E51CCC">
        <w:t xml:space="preserve">of which </w:t>
      </w:r>
      <w:r w:rsidR="00070D66">
        <w:t xml:space="preserve">about </w:t>
      </w:r>
      <w:r w:rsidR="00F61E46" w:rsidRPr="00E51CCC">
        <w:t>$</w:t>
      </w:r>
      <w:r w:rsidR="00056CA1">
        <w:t>2</w:t>
      </w:r>
      <w:r w:rsidR="00F049AB">
        <w:t>28</w:t>
      </w:r>
      <w:r w:rsidR="00D52E34">
        <w:t xml:space="preserve"> </w:t>
      </w:r>
      <w:r w:rsidR="00F61E46" w:rsidRPr="00E51CCC">
        <w:t>billion is the Bank of Israel</w:t>
      </w:r>
      <w:r w:rsidR="00862889" w:rsidRPr="00E51CCC">
        <w:t>'s</w:t>
      </w:r>
      <w:r w:rsidR="00F61E46" w:rsidRPr="00E51CCC">
        <w:t xml:space="preserve"> </w:t>
      </w:r>
      <w:r w:rsidR="00F61E46" w:rsidRPr="00E7533D">
        <w:t xml:space="preserve">foreign exchange reserves. This </w:t>
      </w:r>
      <w:r w:rsidR="00EC37DD" w:rsidRPr="00E7533D">
        <w:t xml:space="preserve">balance </w:t>
      </w:r>
      <w:r w:rsidRPr="00E7533D">
        <w:t>reflect</w:t>
      </w:r>
      <w:r w:rsidR="00F61E46" w:rsidRPr="00E7533D">
        <w:t>s</w:t>
      </w:r>
      <w:r w:rsidRPr="00E7533D">
        <w:t xml:space="preserve"> a coverage ratio of </w:t>
      </w:r>
      <w:r w:rsidR="00E51CCC" w:rsidRPr="00E7533D">
        <w:t>2.</w:t>
      </w:r>
      <w:r w:rsidR="001B05B8">
        <w:t>9</w:t>
      </w:r>
      <w:r w:rsidR="00E51CCC" w:rsidRPr="00E7533D">
        <w:t xml:space="preserve"> </w:t>
      </w:r>
      <w:r w:rsidR="002D66E7" w:rsidRPr="00E7533D">
        <w:t>t</w:t>
      </w:r>
      <w:r w:rsidRPr="00E7533D">
        <w:t>imes</w:t>
      </w:r>
      <w:r w:rsidR="00E7533D" w:rsidRPr="00E7533D">
        <w:t xml:space="preserve"> the gross external debt</w:t>
      </w:r>
      <w:r w:rsidRPr="00E7533D">
        <w:t>.</w:t>
      </w:r>
    </w:p>
    <w:p w14:paraId="6E198FAA" w14:textId="17DFE98F" w:rsidR="00986270" w:rsidRDefault="006A372E" w:rsidP="00986270">
      <w:pPr>
        <w:bidi w:val="0"/>
        <w:jc w:val="both"/>
        <w:rPr>
          <w:b/>
          <w:bCs/>
        </w:rPr>
      </w:pPr>
      <w:r>
        <w:rPr>
          <w:noProof/>
        </w:rPr>
        <w:drawing>
          <wp:anchor distT="0" distB="0" distL="114300" distR="114300" simplePos="0" relativeHeight="251687936" behindDoc="0" locked="0" layoutInCell="1" allowOverlap="1" wp14:anchorId="067B88BB" wp14:editId="44046D5B">
            <wp:simplePos x="0" y="0"/>
            <wp:positionH relativeFrom="column">
              <wp:posOffset>42378</wp:posOffset>
            </wp:positionH>
            <wp:positionV relativeFrom="paragraph">
              <wp:posOffset>119242</wp:posOffset>
            </wp:positionV>
            <wp:extent cx="5009526" cy="3053301"/>
            <wp:effectExtent l="0" t="0" r="635"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4439" cy="3056295"/>
                    </a:xfrm>
                    <a:prstGeom prst="rect">
                      <a:avLst/>
                    </a:prstGeom>
                    <a:noFill/>
                  </pic:spPr>
                </pic:pic>
              </a:graphicData>
            </a:graphic>
            <wp14:sizeRelH relativeFrom="page">
              <wp14:pctWidth>0</wp14:pctWidth>
            </wp14:sizeRelH>
            <wp14:sizeRelV relativeFrom="page">
              <wp14:pctHeight>0</wp14:pctHeight>
            </wp14:sizeRelV>
          </wp:anchor>
        </w:drawing>
      </w:r>
    </w:p>
    <w:p w14:paraId="636E0A15" w14:textId="20DB48AD" w:rsidR="006A372E" w:rsidRDefault="006A372E" w:rsidP="006A372E">
      <w:pPr>
        <w:bidi w:val="0"/>
        <w:jc w:val="both"/>
        <w:rPr>
          <w:b/>
          <w:bCs/>
        </w:rPr>
      </w:pPr>
    </w:p>
    <w:p w14:paraId="5E6B963B" w14:textId="38EEBD68" w:rsidR="006A372E" w:rsidRDefault="006A372E" w:rsidP="006A372E">
      <w:pPr>
        <w:bidi w:val="0"/>
        <w:jc w:val="both"/>
        <w:rPr>
          <w:b/>
          <w:bCs/>
        </w:rPr>
      </w:pPr>
    </w:p>
    <w:p w14:paraId="4501CAC1" w14:textId="78D8EB01" w:rsidR="006A372E" w:rsidRDefault="006A372E" w:rsidP="006A372E">
      <w:pPr>
        <w:bidi w:val="0"/>
        <w:jc w:val="both"/>
        <w:rPr>
          <w:b/>
          <w:bCs/>
        </w:rPr>
      </w:pPr>
    </w:p>
    <w:p w14:paraId="34BC8771" w14:textId="6F45944E" w:rsidR="006A372E" w:rsidRDefault="006A372E" w:rsidP="006A372E">
      <w:pPr>
        <w:bidi w:val="0"/>
        <w:jc w:val="both"/>
        <w:rPr>
          <w:b/>
          <w:bCs/>
        </w:rPr>
      </w:pPr>
    </w:p>
    <w:p w14:paraId="5B5775BC" w14:textId="3A2FDF65" w:rsidR="006A372E" w:rsidRDefault="006A372E" w:rsidP="006A372E">
      <w:pPr>
        <w:bidi w:val="0"/>
        <w:jc w:val="both"/>
        <w:rPr>
          <w:b/>
          <w:bCs/>
        </w:rPr>
      </w:pPr>
    </w:p>
    <w:p w14:paraId="5999F94F" w14:textId="1BB3DF89" w:rsidR="006A372E" w:rsidRDefault="006A372E" w:rsidP="006A372E">
      <w:pPr>
        <w:bidi w:val="0"/>
        <w:jc w:val="both"/>
        <w:rPr>
          <w:b/>
          <w:bCs/>
        </w:rPr>
      </w:pPr>
    </w:p>
    <w:p w14:paraId="5E934EA7" w14:textId="240A89B6" w:rsidR="006A372E" w:rsidRDefault="006A372E" w:rsidP="006A372E">
      <w:pPr>
        <w:bidi w:val="0"/>
        <w:jc w:val="both"/>
        <w:rPr>
          <w:b/>
          <w:bCs/>
        </w:rPr>
      </w:pPr>
    </w:p>
    <w:p w14:paraId="4351E10F" w14:textId="71F210AD" w:rsidR="006A372E" w:rsidRDefault="006A372E" w:rsidP="006A372E">
      <w:pPr>
        <w:bidi w:val="0"/>
        <w:jc w:val="both"/>
        <w:rPr>
          <w:b/>
          <w:bCs/>
        </w:rPr>
      </w:pPr>
    </w:p>
    <w:p w14:paraId="6E76A0A6" w14:textId="0133B02A" w:rsidR="006A372E" w:rsidRDefault="006A372E" w:rsidP="006A372E">
      <w:pPr>
        <w:bidi w:val="0"/>
        <w:jc w:val="both"/>
        <w:rPr>
          <w:b/>
          <w:bCs/>
        </w:rPr>
      </w:pPr>
    </w:p>
    <w:p w14:paraId="36F9DABB" w14:textId="43CC300E" w:rsidR="006A372E" w:rsidRDefault="006A372E" w:rsidP="006A372E">
      <w:pPr>
        <w:bidi w:val="0"/>
        <w:jc w:val="both"/>
        <w:rPr>
          <w:b/>
          <w:bCs/>
        </w:rPr>
      </w:pPr>
    </w:p>
    <w:p w14:paraId="0B5C66D3" w14:textId="47AB9771" w:rsidR="006A372E" w:rsidRDefault="006A372E" w:rsidP="006A372E">
      <w:pPr>
        <w:bidi w:val="0"/>
        <w:jc w:val="both"/>
        <w:rPr>
          <w:b/>
          <w:bCs/>
        </w:rPr>
      </w:pPr>
    </w:p>
    <w:p w14:paraId="1CDD99B4" w14:textId="1BD2FDB3" w:rsidR="006A372E" w:rsidRDefault="006A372E" w:rsidP="006A372E">
      <w:pPr>
        <w:bidi w:val="0"/>
        <w:jc w:val="both"/>
        <w:rPr>
          <w:b/>
          <w:bCs/>
        </w:rPr>
      </w:pPr>
    </w:p>
    <w:p w14:paraId="085B84B6" w14:textId="539EE1F4" w:rsidR="006A372E" w:rsidRDefault="006A372E" w:rsidP="006A372E">
      <w:pPr>
        <w:bidi w:val="0"/>
        <w:jc w:val="both"/>
        <w:rPr>
          <w:b/>
          <w:bCs/>
        </w:rPr>
      </w:pPr>
    </w:p>
    <w:p w14:paraId="114F278F" w14:textId="5DA218C8" w:rsidR="006A372E" w:rsidRDefault="006A372E" w:rsidP="006A372E">
      <w:pPr>
        <w:bidi w:val="0"/>
        <w:jc w:val="both"/>
        <w:rPr>
          <w:b/>
          <w:bCs/>
        </w:rPr>
      </w:pPr>
    </w:p>
    <w:p w14:paraId="2E9D936A" w14:textId="0767E65D" w:rsidR="006A372E" w:rsidRDefault="006A372E" w:rsidP="006A372E">
      <w:pPr>
        <w:bidi w:val="0"/>
        <w:jc w:val="both"/>
        <w:rPr>
          <w:b/>
          <w:bCs/>
        </w:rPr>
      </w:pPr>
    </w:p>
    <w:p w14:paraId="37FD383B" w14:textId="7F4B5E38" w:rsidR="006A372E" w:rsidRDefault="006A372E" w:rsidP="006A372E">
      <w:pPr>
        <w:bidi w:val="0"/>
        <w:jc w:val="both"/>
        <w:rPr>
          <w:b/>
          <w:bCs/>
        </w:rPr>
      </w:pPr>
    </w:p>
    <w:p w14:paraId="096A82D5" w14:textId="77777777" w:rsidR="006A372E" w:rsidRDefault="006A372E" w:rsidP="006A372E">
      <w:pPr>
        <w:bidi w:val="0"/>
        <w:jc w:val="both"/>
        <w:rPr>
          <w:b/>
          <w:bCs/>
        </w:rPr>
      </w:pPr>
    </w:p>
    <w:p w14:paraId="664BD634" w14:textId="77777777" w:rsidR="006A372E" w:rsidRPr="002C7E33" w:rsidRDefault="006A372E" w:rsidP="006A372E">
      <w:pPr>
        <w:bidi w:val="0"/>
        <w:jc w:val="both"/>
      </w:pPr>
    </w:p>
    <w:p w14:paraId="65A96790" w14:textId="77777777" w:rsidR="000135E2" w:rsidRPr="00BB6B61" w:rsidRDefault="000135E2" w:rsidP="00BA72C9">
      <w:pPr>
        <w:bidi w:val="0"/>
        <w:rPr>
          <w:sz w:val="18"/>
          <w:szCs w:val="18"/>
        </w:rPr>
      </w:pPr>
      <w:r w:rsidRPr="00BB6B61">
        <w:rPr>
          <w:sz w:val="18"/>
          <w:szCs w:val="18"/>
        </w:rPr>
        <w:t xml:space="preserve">Source: Israel’s Ministry of Finance, </w:t>
      </w:r>
      <w:r w:rsidR="00BA72C9">
        <w:rPr>
          <w:sz w:val="18"/>
          <w:szCs w:val="18"/>
        </w:rPr>
        <w:t xml:space="preserve">and </w:t>
      </w:r>
      <w:r w:rsidRPr="00BB6B61">
        <w:rPr>
          <w:sz w:val="18"/>
          <w:szCs w:val="18"/>
        </w:rPr>
        <w:t>Bank of Israel data</w:t>
      </w:r>
      <w:r w:rsidR="00494280">
        <w:rPr>
          <w:sz w:val="18"/>
          <w:szCs w:val="18"/>
        </w:rPr>
        <w:t xml:space="preserve"> and processing</w:t>
      </w:r>
      <w:r>
        <w:rPr>
          <w:rStyle w:val="FootnoteReference"/>
          <w:sz w:val="18"/>
          <w:szCs w:val="18"/>
        </w:rPr>
        <w:footnoteReference w:id="1"/>
      </w:r>
      <w:r w:rsidR="00BA72C9">
        <w:rPr>
          <w:sz w:val="18"/>
          <w:szCs w:val="18"/>
        </w:rPr>
        <w:t>.</w:t>
      </w:r>
    </w:p>
    <w:p w14:paraId="2EF6F46D" w14:textId="77777777" w:rsidR="00986270" w:rsidRPr="002C7E33" w:rsidRDefault="00986270" w:rsidP="00986270">
      <w:pPr>
        <w:tabs>
          <w:tab w:val="center" w:pos="4156"/>
          <w:tab w:val="right" w:pos="8312"/>
        </w:tabs>
        <w:bidi w:val="0"/>
        <w:jc w:val="center"/>
        <w:rPr>
          <w:rFonts w:cs="David"/>
          <w:sz w:val="22"/>
          <w:szCs w:val="22"/>
        </w:rPr>
      </w:pPr>
    </w:p>
    <w:p w14:paraId="0B0941D9" w14:textId="77777777" w:rsidR="000E0CF6" w:rsidRPr="002C7E33" w:rsidRDefault="000E0CF6" w:rsidP="000E0CF6">
      <w:pPr>
        <w:tabs>
          <w:tab w:val="center" w:pos="4156"/>
          <w:tab w:val="right" w:pos="8312"/>
        </w:tabs>
        <w:bidi w:val="0"/>
        <w:jc w:val="center"/>
        <w:rPr>
          <w:rFonts w:cs="David"/>
          <w:sz w:val="22"/>
          <w:szCs w:val="22"/>
        </w:rPr>
      </w:pPr>
    </w:p>
    <w:p w14:paraId="7D2FCEEF" w14:textId="77777777" w:rsidR="000E0CF6" w:rsidRPr="00D02CBC" w:rsidRDefault="008D3653" w:rsidP="000E0CF6">
      <w:pPr>
        <w:pStyle w:val="regpar"/>
        <w:spacing w:before="240"/>
        <w:ind w:firstLine="0"/>
        <w:jc w:val="left"/>
        <w:outlineLvl w:val="0"/>
      </w:pPr>
      <w:hyperlink r:id="rId21" w:history="1">
        <w:r w:rsidR="000E0CF6" w:rsidRPr="002C7E33">
          <w:rPr>
            <w:rStyle w:val="Hyperlink"/>
          </w:rPr>
          <w:t>For the complete data file, click here</w:t>
        </w:r>
      </w:hyperlink>
      <w:r w:rsidR="000E0CF6" w:rsidRPr="002C7E33">
        <w:t>.</w:t>
      </w:r>
    </w:p>
    <w:sectPr w:rsidR="000E0CF6" w:rsidRPr="00D02CBC" w:rsidSect="00494280">
      <w:footerReference w:type="default" r:id="rId22"/>
      <w:headerReference w:type="first" r:id="rId23"/>
      <w:pgSz w:w="11906" w:h="16838"/>
      <w:pgMar w:top="851" w:right="1797" w:bottom="624" w:left="1797" w:header="397" w:footer="283"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C1952" w14:textId="77777777" w:rsidR="007B01C1" w:rsidRDefault="007B01C1" w:rsidP="00E64B36">
      <w:r>
        <w:separator/>
      </w:r>
    </w:p>
  </w:endnote>
  <w:endnote w:type="continuationSeparator" w:id="0">
    <w:p w14:paraId="6F18EABF" w14:textId="77777777" w:rsidR="007B01C1" w:rsidRDefault="007B01C1" w:rsidP="00E6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AB130" w14:textId="3FE284E3" w:rsidR="00B96022" w:rsidRPr="00986270" w:rsidRDefault="00986270" w:rsidP="00255B16">
    <w:pPr>
      <w:bidi w:val="0"/>
      <w:ind w:right="-52"/>
      <w:rPr>
        <w:b/>
        <w:bCs/>
        <w:sz w:val="26"/>
        <w:szCs w:val="26"/>
        <w:u w:val="single"/>
        <w:rtl/>
        <w:cs/>
      </w:rPr>
    </w:pPr>
    <w:r w:rsidRPr="00986270">
      <w:rPr>
        <w:sz w:val="18"/>
        <w:szCs w:val="18"/>
      </w:rPr>
      <w:t>Bank of Israel</w:t>
    </w:r>
    <w:r w:rsidR="00FB0E69">
      <w:rPr>
        <w:sz w:val="18"/>
        <w:szCs w:val="18"/>
      </w:rPr>
      <w:t xml:space="preserve"> — Israel’s International Investment Position, </w:t>
    </w:r>
    <w:r w:rsidR="00255B16">
      <w:rPr>
        <w:sz w:val="18"/>
        <w:szCs w:val="18"/>
      </w:rPr>
      <w:t>second</w:t>
    </w:r>
    <w:r w:rsidR="00CE7059">
      <w:rPr>
        <w:sz w:val="18"/>
        <w:szCs w:val="18"/>
      </w:rPr>
      <w:t xml:space="preserve"> </w:t>
    </w:r>
    <w:r w:rsidR="005E0707">
      <w:rPr>
        <w:rFonts w:hint="cs"/>
        <w:sz w:val="18"/>
        <w:szCs w:val="18"/>
      </w:rPr>
      <w:t>quarter</w:t>
    </w:r>
    <w:r w:rsidR="00D2632C">
      <w:rPr>
        <w:sz w:val="18"/>
        <w:szCs w:val="18"/>
      </w:rPr>
      <w:t xml:space="preserve"> of </w:t>
    </w:r>
    <w:r w:rsidR="0083537E">
      <w:rPr>
        <w:sz w:val="18"/>
        <w:szCs w:val="18"/>
      </w:rPr>
      <w:t>2025</w:t>
    </w:r>
    <w:r w:rsidR="0004083B">
      <w:rPr>
        <w:sz w:val="18"/>
        <w:szCs w:val="18"/>
      </w:rPr>
      <w:tab/>
    </w:r>
    <w:r w:rsidR="00596FB4" w:rsidRPr="00CD0A35">
      <w:rPr>
        <w:sz w:val="18"/>
        <w:szCs w:val="18"/>
      </w:rPr>
      <w:tab/>
    </w:r>
    <w:r w:rsidR="00B96022" w:rsidRPr="00CD0A35">
      <w:rPr>
        <w:sz w:val="18"/>
        <w:szCs w:val="18"/>
      </w:rPr>
      <w:t>Page</w:t>
    </w:r>
    <w:r w:rsidR="00B96022" w:rsidRPr="00CD0A35">
      <w:rPr>
        <w:sz w:val="18"/>
        <w:szCs w:val="18"/>
        <w:rtl/>
        <w:cs/>
        <w:lang w:val="he-IL"/>
      </w:rPr>
      <w:t xml:space="preserve"> </w:t>
    </w:r>
    <w:r w:rsidR="00537B7C" w:rsidRPr="00CD0A35">
      <w:rPr>
        <w:b/>
        <w:bCs/>
        <w:sz w:val="18"/>
        <w:szCs w:val="18"/>
      </w:rPr>
      <w:fldChar w:fldCharType="begin"/>
    </w:r>
    <w:r w:rsidR="00B96022" w:rsidRPr="00CD0A35">
      <w:rPr>
        <w:b/>
        <w:bCs/>
        <w:sz w:val="18"/>
        <w:szCs w:val="18"/>
        <w:rtl/>
        <w:cs/>
      </w:rPr>
      <w:instrText>PAGE</w:instrText>
    </w:r>
    <w:r w:rsidR="00537B7C" w:rsidRPr="00CD0A35">
      <w:rPr>
        <w:b/>
        <w:bCs/>
        <w:sz w:val="18"/>
        <w:szCs w:val="18"/>
      </w:rPr>
      <w:fldChar w:fldCharType="separate"/>
    </w:r>
    <w:r w:rsidR="008D3653">
      <w:rPr>
        <w:b/>
        <w:bCs/>
        <w:noProof/>
        <w:sz w:val="18"/>
        <w:szCs w:val="18"/>
      </w:rPr>
      <w:t>5</w:t>
    </w:r>
    <w:r w:rsidR="00537B7C" w:rsidRPr="00CD0A35">
      <w:rPr>
        <w:b/>
        <w:bCs/>
        <w:sz w:val="18"/>
        <w:szCs w:val="18"/>
      </w:rPr>
      <w:fldChar w:fldCharType="end"/>
    </w:r>
    <w:r w:rsidR="00B96022" w:rsidRPr="00CD0A35">
      <w:rPr>
        <w:sz w:val="18"/>
        <w:szCs w:val="18"/>
      </w:rPr>
      <w:t xml:space="preserve"> Of</w:t>
    </w:r>
    <w:r w:rsidR="00B96022" w:rsidRPr="00CD0A35">
      <w:rPr>
        <w:sz w:val="18"/>
        <w:szCs w:val="18"/>
        <w:rtl/>
        <w:cs/>
        <w:lang w:val="he-IL"/>
      </w:rPr>
      <w:t xml:space="preserve"> </w:t>
    </w:r>
    <w:r w:rsidR="00537B7C" w:rsidRPr="00CD0A35">
      <w:rPr>
        <w:b/>
        <w:bCs/>
        <w:sz w:val="18"/>
        <w:szCs w:val="18"/>
      </w:rPr>
      <w:fldChar w:fldCharType="begin"/>
    </w:r>
    <w:r w:rsidR="00B96022" w:rsidRPr="00CD0A35">
      <w:rPr>
        <w:b/>
        <w:bCs/>
        <w:sz w:val="18"/>
        <w:szCs w:val="18"/>
        <w:rtl/>
        <w:cs/>
      </w:rPr>
      <w:instrText>NUMPAGES</w:instrText>
    </w:r>
    <w:r w:rsidR="00537B7C" w:rsidRPr="00CD0A35">
      <w:rPr>
        <w:b/>
        <w:bCs/>
        <w:sz w:val="18"/>
        <w:szCs w:val="18"/>
      </w:rPr>
      <w:fldChar w:fldCharType="separate"/>
    </w:r>
    <w:r w:rsidR="008D3653">
      <w:rPr>
        <w:b/>
        <w:bCs/>
        <w:noProof/>
        <w:sz w:val="18"/>
        <w:szCs w:val="18"/>
      </w:rPr>
      <w:t>5</w:t>
    </w:r>
    <w:r w:rsidR="00537B7C" w:rsidRPr="00CD0A35">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83667" w14:textId="77777777" w:rsidR="007B01C1" w:rsidRDefault="007B01C1" w:rsidP="00E64B36">
      <w:r>
        <w:separator/>
      </w:r>
    </w:p>
  </w:footnote>
  <w:footnote w:type="continuationSeparator" w:id="0">
    <w:p w14:paraId="194EC529" w14:textId="77777777" w:rsidR="007B01C1" w:rsidRDefault="007B01C1" w:rsidP="00E64B36">
      <w:r>
        <w:continuationSeparator/>
      </w:r>
    </w:p>
  </w:footnote>
  <w:footnote w:id="1">
    <w:p w14:paraId="3C9ABEAD" w14:textId="36A072ED" w:rsidR="000135E2" w:rsidRPr="00111C7B" w:rsidRDefault="000135E2" w:rsidP="00ED20A6">
      <w:pPr>
        <w:tabs>
          <w:tab w:val="center" w:pos="4156"/>
          <w:tab w:val="right" w:pos="8312"/>
        </w:tabs>
        <w:bidi w:val="0"/>
        <w:jc w:val="both"/>
        <w:rPr>
          <w:rFonts w:asciiTheme="majorBidi" w:hAnsiTheme="majorBidi" w:cstheme="majorBidi"/>
          <w:sz w:val="16"/>
          <w:szCs w:val="16"/>
        </w:rPr>
      </w:pPr>
      <w:r w:rsidRPr="00111C7B">
        <w:rPr>
          <w:rStyle w:val="FootnoteReference"/>
          <w:rFonts w:asciiTheme="majorBidi" w:hAnsiTheme="majorBidi" w:cstheme="majorBidi"/>
          <w:sz w:val="16"/>
          <w:szCs w:val="16"/>
        </w:rPr>
        <w:footnoteRef/>
      </w:r>
      <w:r w:rsidRPr="00111C7B">
        <w:rPr>
          <w:rFonts w:asciiTheme="majorBidi" w:hAnsiTheme="majorBidi" w:cstheme="majorBidi"/>
          <w:sz w:val="16"/>
          <w:szCs w:val="16"/>
        </w:rPr>
        <w:t xml:space="preserve"> Bank of Israel data</w:t>
      </w:r>
      <w:r w:rsidR="00494280" w:rsidRPr="00111C7B">
        <w:rPr>
          <w:rFonts w:asciiTheme="majorBidi" w:hAnsiTheme="majorBidi" w:cstheme="majorBidi"/>
          <w:sz w:val="16"/>
          <w:szCs w:val="16"/>
        </w:rPr>
        <w:t xml:space="preserve"> and processing</w:t>
      </w:r>
      <w:r w:rsidRPr="00111C7B">
        <w:rPr>
          <w:rFonts w:asciiTheme="majorBidi" w:hAnsiTheme="majorBidi" w:cstheme="majorBidi"/>
          <w:sz w:val="16"/>
          <w:szCs w:val="16"/>
        </w:rPr>
        <w:t xml:space="preserve">: The Bank of Israel’s Information and Statistics Department collects data from numerous varied sources. Most of the data on the economy’s activity vis-à-vis abroad are received by force of a Bank of Israel Order, from direct reports by corporations and individuals to the Bank of Israel. (See: </w:t>
      </w:r>
      <w:r w:rsidR="00BA72C9" w:rsidRPr="00111C7B">
        <w:rPr>
          <w:rFonts w:asciiTheme="majorBidi" w:hAnsiTheme="majorBidi" w:cstheme="majorBidi"/>
          <w:sz w:val="16"/>
          <w:szCs w:val="16"/>
        </w:rPr>
        <w:t xml:space="preserve">Information </w:t>
      </w:r>
      <w:r w:rsidR="00494280" w:rsidRPr="00111C7B">
        <w:rPr>
          <w:rFonts w:asciiTheme="majorBidi" w:hAnsiTheme="majorBidi" w:cstheme="majorBidi"/>
          <w:sz w:val="16"/>
          <w:szCs w:val="16"/>
        </w:rPr>
        <w:t>R</w:t>
      </w:r>
      <w:r w:rsidR="00BA72C9" w:rsidRPr="00111C7B">
        <w:rPr>
          <w:rFonts w:asciiTheme="majorBidi" w:hAnsiTheme="majorBidi" w:cstheme="majorBidi"/>
          <w:sz w:val="16"/>
          <w:szCs w:val="16"/>
        </w:rPr>
        <w:t xml:space="preserve">egarding </w:t>
      </w:r>
      <w:r w:rsidR="00494280" w:rsidRPr="00111C7B">
        <w:rPr>
          <w:rFonts w:asciiTheme="majorBidi" w:hAnsiTheme="majorBidi" w:cstheme="majorBidi"/>
          <w:sz w:val="16"/>
          <w:szCs w:val="16"/>
        </w:rPr>
        <w:t>F</w:t>
      </w:r>
      <w:r w:rsidR="00BA72C9" w:rsidRPr="00111C7B">
        <w:rPr>
          <w:rFonts w:asciiTheme="majorBidi" w:hAnsiTheme="majorBidi" w:cstheme="majorBidi"/>
          <w:sz w:val="16"/>
          <w:szCs w:val="16"/>
        </w:rPr>
        <w:t xml:space="preserve">oreign </w:t>
      </w:r>
      <w:r w:rsidR="00494280" w:rsidRPr="00111C7B">
        <w:rPr>
          <w:rFonts w:asciiTheme="majorBidi" w:hAnsiTheme="majorBidi" w:cstheme="majorBidi"/>
          <w:sz w:val="16"/>
          <w:szCs w:val="16"/>
        </w:rPr>
        <w:t>E</w:t>
      </w:r>
      <w:r w:rsidRPr="00111C7B">
        <w:rPr>
          <w:rFonts w:asciiTheme="majorBidi" w:hAnsiTheme="majorBidi" w:cstheme="majorBidi"/>
          <w:sz w:val="16"/>
          <w:szCs w:val="16"/>
        </w:rPr>
        <w:t xml:space="preserve">xchange </w:t>
      </w:r>
      <w:r w:rsidR="00494280" w:rsidRPr="00111C7B">
        <w:rPr>
          <w:rFonts w:asciiTheme="majorBidi" w:hAnsiTheme="majorBidi" w:cstheme="majorBidi"/>
          <w:sz w:val="16"/>
          <w:szCs w:val="16"/>
        </w:rPr>
        <w:t>M</w:t>
      </w:r>
      <w:r w:rsidRPr="00111C7B">
        <w:rPr>
          <w:rFonts w:asciiTheme="majorBidi" w:hAnsiTheme="majorBidi" w:cstheme="majorBidi"/>
          <w:sz w:val="16"/>
          <w:szCs w:val="16"/>
        </w:rPr>
        <w:t xml:space="preserve">arket </w:t>
      </w:r>
      <w:r w:rsidR="00494280" w:rsidRPr="00111C7B">
        <w:rPr>
          <w:rFonts w:asciiTheme="majorBidi" w:hAnsiTheme="majorBidi" w:cstheme="majorBidi"/>
          <w:sz w:val="16"/>
          <w:szCs w:val="16"/>
        </w:rPr>
        <w:t>D</w:t>
      </w:r>
      <w:r w:rsidRPr="00111C7B">
        <w:rPr>
          <w:rFonts w:asciiTheme="majorBidi" w:hAnsiTheme="majorBidi" w:cstheme="majorBidi"/>
          <w:sz w:val="16"/>
          <w:szCs w:val="16"/>
        </w:rPr>
        <w:t>evelopments in Israel, 5770</w:t>
      </w:r>
      <w:r w:rsidR="00494280" w:rsidRPr="00111C7B">
        <w:rPr>
          <w:rFonts w:asciiTheme="majorBidi" w:hAnsiTheme="majorBidi" w:cstheme="majorBidi"/>
          <w:sz w:val="16"/>
          <w:szCs w:val="16"/>
        </w:rPr>
        <w:t>–</w:t>
      </w:r>
      <w:r w:rsidRPr="00111C7B">
        <w:rPr>
          <w:rFonts w:asciiTheme="majorBidi" w:hAnsiTheme="majorBidi" w:cstheme="majorBidi"/>
          <w:sz w:val="16"/>
          <w:szCs w:val="16"/>
        </w:rPr>
        <w:t>2010). Additional data used for measuring economic activity vis-à-vis abroad are received by reports from the Bank of Israel’s Accounting Division, the Ministry of Finance, the Central Bureau of Statistics, the Israel Securities Authority, domestic banks and other financial intermediaries, and institutional investors. The Department carries out estimations and processing on data received from the various sources.</w:t>
      </w:r>
    </w:p>
    <w:p w14:paraId="1791CCC4" w14:textId="77777777" w:rsidR="000135E2" w:rsidRPr="00111C7B" w:rsidRDefault="000135E2" w:rsidP="00ED20A6">
      <w:pPr>
        <w:pStyle w:val="FootnoteText"/>
        <w:spacing w:line="240" w:lineRule="auto"/>
        <w:rPr>
          <w:rFonts w:asciiTheme="majorBidi" w:hAnsiTheme="majorBidi" w:cstheme="majorBid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14E33" w14:textId="65830FE7" w:rsidR="00F36E24" w:rsidRDefault="00F36E24" w:rsidP="008D3653">
    <w:pPr>
      <w:pStyle w:val="regpar"/>
      <w:spacing w:line="300" w:lineRule="atLeast"/>
      <w:ind w:firstLine="0"/>
      <w:rPr>
        <w:b/>
      </w:rPr>
    </w:pPr>
  </w:p>
  <w:p w14:paraId="5215643F" w14:textId="77777777" w:rsidR="00F36E24" w:rsidRDefault="00F36E24" w:rsidP="00F36E24">
    <w:pPr>
      <w:pStyle w:val="regpar"/>
      <w:spacing w:line="300" w:lineRule="atLeast"/>
      <w:ind w:firstLine="0"/>
      <w:jc w:val="center"/>
      <w:rPr>
        <w:b/>
        <w:sz w:val="28"/>
        <w:szCs w:val="28"/>
      </w:rPr>
    </w:pPr>
  </w:p>
  <w:p w14:paraId="19B3B7FB" w14:textId="7CC6B17F" w:rsidR="00F36E24" w:rsidRDefault="008D3653" w:rsidP="00F36E24">
    <w:pPr>
      <w:pStyle w:val="regpar"/>
      <w:spacing w:line="300" w:lineRule="atLeast"/>
      <w:ind w:firstLine="0"/>
      <w:jc w:val="center"/>
      <w:rPr>
        <w:b/>
        <w:sz w:val="28"/>
        <w:szCs w:val="28"/>
      </w:rPr>
    </w:pPr>
    <w:r>
      <w:rPr>
        <w:noProof/>
      </w:rPr>
      <w:drawing>
        <wp:inline distT="0" distB="0" distL="0" distR="0" wp14:anchorId="6D94557D" wp14:editId="6EA07C17">
          <wp:extent cx="1828800" cy="638175"/>
          <wp:effectExtent l="0" t="0" r="0" b="9525"/>
          <wp:docPr id="1" name="תמונה 1" descr="logo 70-eng"/>
          <wp:cNvGraphicFramePr/>
          <a:graphic xmlns:a="http://schemas.openxmlformats.org/drawingml/2006/main">
            <a:graphicData uri="http://schemas.openxmlformats.org/drawingml/2006/picture">
              <pic:pic xmlns:pic="http://schemas.openxmlformats.org/drawingml/2006/picture">
                <pic:nvPicPr>
                  <pic:cNvPr id="10" name="תמונה 1" descr="logo 70-e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38175"/>
                  </a:xfrm>
                  <a:prstGeom prst="rect">
                    <a:avLst/>
                  </a:prstGeom>
                  <a:noFill/>
                  <a:ln>
                    <a:noFill/>
                  </a:ln>
                </pic:spPr>
              </pic:pic>
            </a:graphicData>
          </a:graphic>
        </wp:inline>
      </w:drawing>
    </w:r>
  </w:p>
  <w:p w14:paraId="1EA5CBA9" w14:textId="77777777" w:rsidR="00F36E24" w:rsidRPr="00657F32" w:rsidRDefault="00F36E24" w:rsidP="00F36E24">
    <w:pPr>
      <w:pStyle w:val="regpar"/>
      <w:spacing w:line="300" w:lineRule="atLeast"/>
      <w:ind w:firstLine="0"/>
      <w:jc w:val="center"/>
      <w:rPr>
        <w:b/>
        <w:sz w:val="28"/>
        <w:szCs w:val="28"/>
      </w:rPr>
    </w:pPr>
    <w:r w:rsidRPr="00657F32">
      <w:rPr>
        <w:b/>
        <w:sz w:val="28"/>
        <w:szCs w:val="28"/>
      </w:rPr>
      <w:t>BANK OF ISRAEL</w:t>
    </w:r>
  </w:p>
  <w:p w14:paraId="5982E411" w14:textId="77777777" w:rsidR="00F36E24" w:rsidRDefault="00F36E24" w:rsidP="00F36E24">
    <w:pPr>
      <w:pStyle w:val="regpar"/>
      <w:spacing w:line="300" w:lineRule="atLeast"/>
      <w:ind w:firstLine="0"/>
      <w:jc w:val="center"/>
      <w:rPr>
        <w:b/>
      </w:rPr>
    </w:pPr>
    <w:r>
      <w:t>Office of the Spokesperson and Economic Information</w:t>
    </w:r>
  </w:p>
  <w:p w14:paraId="0D743992" w14:textId="77777777" w:rsidR="00F36E24" w:rsidRPr="00F36E24" w:rsidRDefault="00F36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5F6"/>
    <w:multiLevelType w:val="hybridMultilevel"/>
    <w:tmpl w:val="832227F2"/>
    <w:lvl w:ilvl="0" w:tplc="B772269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B60E24"/>
    <w:multiLevelType w:val="hybridMultilevel"/>
    <w:tmpl w:val="F1968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C4167"/>
    <w:multiLevelType w:val="hybridMultilevel"/>
    <w:tmpl w:val="16040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832BBE"/>
    <w:multiLevelType w:val="hybridMultilevel"/>
    <w:tmpl w:val="81D09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AD754C"/>
    <w:multiLevelType w:val="hybridMultilevel"/>
    <w:tmpl w:val="6014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B91BFC"/>
    <w:multiLevelType w:val="hybridMultilevel"/>
    <w:tmpl w:val="1DB63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30221"/>
    <w:multiLevelType w:val="hybridMultilevel"/>
    <w:tmpl w:val="B720E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F3E5AB5"/>
    <w:multiLevelType w:val="hybridMultilevel"/>
    <w:tmpl w:val="8ADC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7771EC"/>
    <w:multiLevelType w:val="hybridMultilevel"/>
    <w:tmpl w:val="8720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E95DB1"/>
    <w:multiLevelType w:val="hybridMultilevel"/>
    <w:tmpl w:val="1AB6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0"/>
  </w:num>
  <w:num w:numId="5">
    <w:abstractNumId w:val="1"/>
  </w:num>
  <w:num w:numId="6">
    <w:abstractNumId w:val="7"/>
  </w:num>
  <w:num w:numId="7">
    <w:abstractNumId w:val="8"/>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Them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D0"/>
    <w:rsid w:val="00000A06"/>
    <w:rsid w:val="000024C3"/>
    <w:rsid w:val="000027EA"/>
    <w:rsid w:val="00003030"/>
    <w:rsid w:val="0000462B"/>
    <w:rsid w:val="000050DA"/>
    <w:rsid w:val="0000797D"/>
    <w:rsid w:val="000135E2"/>
    <w:rsid w:val="0001378E"/>
    <w:rsid w:val="0001385E"/>
    <w:rsid w:val="0001413F"/>
    <w:rsid w:val="00016F6E"/>
    <w:rsid w:val="0002004D"/>
    <w:rsid w:val="00020913"/>
    <w:rsid w:val="0002107D"/>
    <w:rsid w:val="000213C9"/>
    <w:rsid w:val="00021454"/>
    <w:rsid w:val="00022DA8"/>
    <w:rsid w:val="0002419C"/>
    <w:rsid w:val="0003330C"/>
    <w:rsid w:val="00033569"/>
    <w:rsid w:val="00033B01"/>
    <w:rsid w:val="00034591"/>
    <w:rsid w:val="0004083B"/>
    <w:rsid w:val="000442F9"/>
    <w:rsid w:val="00044332"/>
    <w:rsid w:val="00044C53"/>
    <w:rsid w:val="00050B80"/>
    <w:rsid w:val="00051247"/>
    <w:rsid w:val="00051756"/>
    <w:rsid w:val="000524A8"/>
    <w:rsid w:val="000526A0"/>
    <w:rsid w:val="0005434B"/>
    <w:rsid w:val="000546F8"/>
    <w:rsid w:val="0005496E"/>
    <w:rsid w:val="00054A1E"/>
    <w:rsid w:val="00055746"/>
    <w:rsid w:val="00056CA1"/>
    <w:rsid w:val="0005726E"/>
    <w:rsid w:val="0006167B"/>
    <w:rsid w:val="00061CCE"/>
    <w:rsid w:val="000669F8"/>
    <w:rsid w:val="0006724E"/>
    <w:rsid w:val="0007041D"/>
    <w:rsid w:val="00070D66"/>
    <w:rsid w:val="000738C9"/>
    <w:rsid w:val="00073F06"/>
    <w:rsid w:val="0007420A"/>
    <w:rsid w:val="00074C35"/>
    <w:rsid w:val="00075965"/>
    <w:rsid w:val="00077D5A"/>
    <w:rsid w:val="0008354E"/>
    <w:rsid w:val="00083750"/>
    <w:rsid w:val="0008700B"/>
    <w:rsid w:val="00095A6C"/>
    <w:rsid w:val="00096AA7"/>
    <w:rsid w:val="000A506C"/>
    <w:rsid w:val="000A520E"/>
    <w:rsid w:val="000A6999"/>
    <w:rsid w:val="000A6AFC"/>
    <w:rsid w:val="000B1395"/>
    <w:rsid w:val="000B1CF7"/>
    <w:rsid w:val="000B2925"/>
    <w:rsid w:val="000B7678"/>
    <w:rsid w:val="000B7C8E"/>
    <w:rsid w:val="000C26FB"/>
    <w:rsid w:val="000C46EA"/>
    <w:rsid w:val="000C5BBB"/>
    <w:rsid w:val="000C5FBA"/>
    <w:rsid w:val="000C6D17"/>
    <w:rsid w:val="000C6FE2"/>
    <w:rsid w:val="000C710C"/>
    <w:rsid w:val="000C7858"/>
    <w:rsid w:val="000D08C5"/>
    <w:rsid w:val="000D27BE"/>
    <w:rsid w:val="000D35BE"/>
    <w:rsid w:val="000D3B93"/>
    <w:rsid w:val="000D3F5C"/>
    <w:rsid w:val="000E048A"/>
    <w:rsid w:val="000E0CF6"/>
    <w:rsid w:val="000E1FC8"/>
    <w:rsid w:val="000E3AAE"/>
    <w:rsid w:val="000F04B9"/>
    <w:rsid w:val="000F09BD"/>
    <w:rsid w:val="000F1789"/>
    <w:rsid w:val="000F3731"/>
    <w:rsid w:val="000F37B6"/>
    <w:rsid w:val="000F48F6"/>
    <w:rsid w:val="000F4BF2"/>
    <w:rsid w:val="000F5931"/>
    <w:rsid w:val="000F6914"/>
    <w:rsid w:val="000F6B5F"/>
    <w:rsid w:val="000F7F73"/>
    <w:rsid w:val="001001A2"/>
    <w:rsid w:val="0010159F"/>
    <w:rsid w:val="00101B55"/>
    <w:rsid w:val="0010623B"/>
    <w:rsid w:val="00111C7B"/>
    <w:rsid w:val="00113FD5"/>
    <w:rsid w:val="0011574D"/>
    <w:rsid w:val="0011709E"/>
    <w:rsid w:val="0012349D"/>
    <w:rsid w:val="001301D0"/>
    <w:rsid w:val="00130245"/>
    <w:rsid w:val="00130E82"/>
    <w:rsid w:val="001320FE"/>
    <w:rsid w:val="00132C46"/>
    <w:rsid w:val="00137AAC"/>
    <w:rsid w:val="00137E2F"/>
    <w:rsid w:val="0014106D"/>
    <w:rsid w:val="00141631"/>
    <w:rsid w:val="00141A4D"/>
    <w:rsid w:val="00141A58"/>
    <w:rsid w:val="001428C4"/>
    <w:rsid w:val="00143F3A"/>
    <w:rsid w:val="00144851"/>
    <w:rsid w:val="00145E7A"/>
    <w:rsid w:val="00147F1B"/>
    <w:rsid w:val="001565E3"/>
    <w:rsid w:val="00160080"/>
    <w:rsid w:val="00160B25"/>
    <w:rsid w:val="001623A5"/>
    <w:rsid w:val="00163004"/>
    <w:rsid w:val="001669B0"/>
    <w:rsid w:val="00166FB6"/>
    <w:rsid w:val="00167B6B"/>
    <w:rsid w:val="00171330"/>
    <w:rsid w:val="001714D3"/>
    <w:rsid w:val="00171EC4"/>
    <w:rsid w:val="00173F17"/>
    <w:rsid w:val="00173FE4"/>
    <w:rsid w:val="001743E0"/>
    <w:rsid w:val="00174485"/>
    <w:rsid w:val="00176515"/>
    <w:rsid w:val="00176D2E"/>
    <w:rsid w:val="001815E1"/>
    <w:rsid w:val="00182CF0"/>
    <w:rsid w:val="001838A7"/>
    <w:rsid w:val="00186F87"/>
    <w:rsid w:val="0019257A"/>
    <w:rsid w:val="00194670"/>
    <w:rsid w:val="001955E6"/>
    <w:rsid w:val="0019659C"/>
    <w:rsid w:val="00196B1B"/>
    <w:rsid w:val="00197419"/>
    <w:rsid w:val="001A6BB8"/>
    <w:rsid w:val="001A6C9A"/>
    <w:rsid w:val="001B05B8"/>
    <w:rsid w:val="001B385B"/>
    <w:rsid w:val="001B4E73"/>
    <w:rsid w:val="001B593C"/>
    <w:rsid w:val="001B5B5C"/>
    <w:rsid w:val="001B63A6"/>
    <w:rsid w:val="001B64BF"/>
    <w:rsid w:val="001C0AFC"/>
    <w:rsid w:val="001C0D92"/>
    <w:rsid w:val="001C1BC1"/>
    <w:rsid w:val="001C233F"/>
    <w:rsid w:val="001C34E4"/>
    <w:rsid w:val="001C388F"/>
    <w:rsid w:val="001C40E9"/>
    <w:rsid w:val="001C46E5"/>
    <w:rsid w:val="001C5981"/>
    <w:rsid w:val="001C602B"/>
    <w:rsid w:val="001C71E8"/>
    <w:rsid w:val="001C7E52"/>
    <w:rsid w:val="001D2C88"/>
    <w:rsid w:val="001D32F9"/>
    <w:rsid w:val="001D381C"/>
    <w:rsid w:val="001D407E"/>
    <w:rsid w:val="001D4DF0"/>
    <w:rsid w:val="001D53BC"/>
    <w:rsid w:val="001E022B"/>
    <w:rsid w:val="001E52D4"/>
    <w:rsid w:val="001E5FCA"/>
    <w:rsid w:val="001E6AAC"/>
    <w:rsid w:val="001F238F"/>
    <w:rsid w:val="001F3AA9"/>
    <w:rsid w:val="001F4214"/>
    <w:rsid w:val="001F57DE"/>
    <w:rsid w:val="001F60E5"/>
    <w:rsid w:val="00200442"/>
    <w:rsid w:val="00200E59"/>
    <w:rsid w:val="0020127F"/>
    <w:rsid w:val="0020142C"/>
    <w:rsid w:val="0020155F"/>
    <w:rsid w:val="00202E77"/>
    <w:rsid w:val="002050A3"/>
    <w:rsid w:val="00205150"/>
    <w:rsid w:val="00206233"/>
    <w:rsid w:val="00207085"/>
    <w:rsid w:val="0020780C"/>
    <w:rsid w:val="002117DC"/>
    <w:rsid w:val="0021327F"/>
    <w:rsid w:val="0021457F"/>
    <w:rsid w:val="002175B8"/>
    <w:rsid w:val="00217BA7"/>
    <w:rsid w:val="002210FA"/>
    <w:rsid w:val="002211DF"/>
    <w:rsid w:val="00224462"/>
    <w:rsid w:val="00232E1E"/>
    <w:rsid w:val="002330CC"/>
    <w:rsid w:val="00237CE5"/>
    <w:rsid w:val="0024277F"/>
    <w:rsid w:val="00243AAE"/>
    <w:rsid w:val="00247387"/>
    <w:rsid w:val="00250CFC"/>
    <w:rsid w:val="00252BB0"/>
    <w:rsid w:val="00252C62"/>
    <w:rsid w:val="00253CAA"/>
    <w:rsid w:val="00255B16"/>
    <w:rsid w:val="002563E0"/>
    <w:rsid w:val="0026295C"/>
    <w:rsid w:val="00262DFE"/>
    <w:rsid w:val="0026680D"/>
    <w:rsid w:val="00266CE7"/>
    <w:rsid w:val="0027156F"/>
    <w:rsid w:val="0027195F"/>
    <w:rsid w:val="00272D24"/>
    <w:rsid w:val="002749E1"/>
    <w:rsid w:val="002752D6"/>
    <w:rsid w:val="0027777F"/>
    <w:rsid w:val="0028004A"/>
    <w:rsid w:val="00280DD3"/>
    <w:rsid w:val="0028175F"/>
    <w:rsid w:val="00281C70"/>
    <w:rsid w:val="00281D82"/>
    <w:rsid w:val="00283FB7"/>
    <w:rsid w:val="00284C45"/>
    <w:rsid w:val="00287018"/>
    <w:rsid w:val="00287449"/>
    <w:rsid w:val="00291467"/>
    <w:rsid w:val="00291E57"/>
    <w:rsid w:val="0029219A"/>
    <w:rsid w:val="002927C0"/>
    <w:rsid w:val="002928BA"/>
    <w:rsid w:val="00292927"/>
    <w:rsid w:val="00295790"/>
    <w:rsid w:val="00297100"/>
    <w:rsid w:val="00297C28"/>
    <w:rsid w:val="002A0D2A"/>
    <w:rsid w:val="002A14A1"/>
    <w:rsid w:val="002A1B95"/>
    <w:rsid w:val="002A4692"/>
    <w:rsid w:val="002A46AF"/>
    <w:rsid w:val="002A4BDF"/>
    <w:rsid w:val="002A6384"/>
    <w:rsid w:val="002A7522"/>
    <w:rsid w:val="002A7D3A"/>
    <w:rsid w:val="002B2F85"/>
    <w:rsid w:val="002B48CC"/>
    <w:rsid w:val="002B7D34"/>
    <w:rsid w:val="002C3A10"/>
    <w:rsid w:val="002C518C"/>
    <w:rsid w:val="002C67A2"/>
    <w:rsid w:val="002C7E33"/>
    <w:rsid w:val="002D0240"/>
    <w:rsid w:val="002D07A8"/>
    <w:rsid w:val="002D1DB5"/>
    <w:rsid w:val="002D4092"/>
    <w:rsid w:val="002D5391"/>
    <w:rsid w:val="002D66E7"/>
    <w:rsid w:val="002E2872"/>
    <w:rsid w:val="002E2EF8"/>
    <w:rsid w:val="002E3D4B"/>
    <w:rsid w:val="002E4D6B"/>
    <w:rsid w:val="002F019E"/>
    <w:rsid w:val="002F131A"/>
    <w:rsid w:val="002F29B8"/>
    <w:rsid w:val="002F2DC3"/>
    <w:rsid w:val="002F3815"/>
    <w:rsid w:val="002F67AF"/>
    <w:rsid w:val="002F7EEF"/>
    <w:rsid w:val="00301A74"/>
    <w:rsid w:val="003020E4"/>
    <w:rsid w:val="003022C3"/>
    <w:rsid w:val="0030279B"/>
    <w:rsid w:val="003039D5"/>
    <w:rsid w:val="00310434"/>
    <w:rsid w:val="003129D6"/>
    <w:rsid w:val="00312D2B"/>
    <w:rsid w:val="003133A4"/>
    <w:rsid w:val="00313494"/>
    <w:rsid w:val="003136EE"/>
    <w:rsid w:val="003138CF"/>
    <w:rsid w:val="00313F53"/>
    <w:rsid w:val="0032308E"/>
    <w:rsid w:val="003231EA"/>
    <w:rsid w:val="00323A5A"/>
    <w:rsid w:val="00323D74"/>
    <w:rsid w:val="00324E8F"/>
    <w:rsid w:val="0032525F"/>
    <w:rsid w:val="00326B50"/>
    <w:rsid w:val="00330A83"/>
    <w:rsid w:val="00330FD9"/>
    <w:rsid w:val="00331D39"/>
    <w:rsid w:val="00335059"/>
    <w:rsid w:val="0033513C"/>
    <w:rsid w:val="00335A9E"/>
    <w:rsid w:val="00335E45"/>
    <w:rsid w:val="003403D7"/>
    <w:rsid w:val="00341343"/>
    <w:rsid w:val="003419DA"/>
    <w:rsid w:val="0034243B"/>
    <w:rsid w:val="00342468"/>
    <w:rsid w:val="003435B0"/>
    <w:rsid w:val="00344911"/>
    <w:rsid w:val="00344E60"/>
    <w:rsid w:val="00346765"/>
    <w:rsid w:val="00346978"/>
    <w:rsid w:val="00357FE9"/>
    <w:rsid w:val="00360B5C"/>
    <w:rsid w:val="00362CDB"/>
    <w:rsid w:val="00362E59"/>
    <w:rsid w:val="00362F8F"/>
    <w:rsid w:val="00364C08"/>
    <w:rsid w:val="003669C9"/>
    <w:rsid w:val="0036706F"/>
    <w:rsid w:val="00367227"/>
    <w:rsid w:val="0037177F"/>
    <w:rsid w:val="003727EE"/>
    <w:rsid w:val="003728B4"/>
    <w:rsid w:val="003770FA"/>
    <w:rsid w:val="003772AF"/>
    <w:rsid w:val="003842E9"/>
    <w:rsid w:val="00385CB3"/>
    <w:rsid w:val="00387365"/>
    <w:rsid w:val="00387840"/>
    <w:rsid w:val="0039059D"/>
    <w:rsid w:val="00390CA5"/>
    <w:rsid w:val="003947F4"/>
    <w:rsid w:val="0039482B"/>
    <w:rsid w:val="003A005A"/>
    <w:rsid w:val="003A0120"/>
    <w:rsid w:val="003A2BAF"/>
    <w:rsid w:val="003A2DAE"/>
    <w:rsid w:val="003A2EA7"/>
    <w:rsid w:val="003A335C"/>
    <w:rsid w:val="003A3813"/>
    <w:rsid w:val="003A4BE7"/>
    <w:rsid w:val="003A58FC"/>
    <w:rsid w:val="003B086C"/>
    <w:rsid w:val="003B1481"/>
    <w:rsid w:val="003B1FE1"/>
    <w:rsid w:val="003B488C"/>
    <w:rsid w:val="003B715F"/>
    <w:rsid w:val="003B7DC3"/>
    <w:rsid w:val="003C24B1"/>
    <w:rsid w:val="003C338A"/>
    <w:rsid w:val="003C4DB8"/>
    <w:rsid w:val="003C5ED4"/>
    <w:rsid w:val="003C6073"/>
    <w:rsid w:val="003C6203"/>
    <w:rsid w:val="003C63B2"/>
    <w:rsid w:val="003C7815"/>
    <w:rsid w:val="003D41EC"/>
    <w:rsid w:val="003D5EBD"/>
    <w:rsid w:val="003D6464"/>
    <w:rsid w:val="003D6F31"/>
    <w:rsid w:val="003D7860"/>
    <w:rsid w:val="003E01AC"/>
    <w:rsid w:val="003E2151"/>
    <w:rsid w:val="003E3F4C"/>
    <w:rsid w:val="003E40E1"/>
    <w:rsid w:val="003E5179"/>
    <w:rsid w:val="003E6D12"/>
    <w:rsid w:val="003E726C"/>
    <w:rsid w:val="003F04A6"/>
    <w:rsid w:val="003F10C0"/>
    <w:rsid w:val="003F2609"/>
    <w:rsid w:val="003F41A8"/>
    <w:rsid w:val="003F45CD"/>
    <w:rsid w:val="003F7DBF"/>
    <w:rsid w:val="00402872"/>
    <w:rsid w:val="00403674"/>
    <w:rsid w:val="00403D99"/>
    <w:rsid w:val="00404DAF"/>
    <w:rsid w:val="004052CA"/>
    <w:rsid w:val="00405EEE"/>
    <w:rsid w:val="00411BA4"/>
    <w:rsid w:val="00412846"/>
    <w:rsid w:val="00412EE1"/>
    <w:rsid w:val="00413006"/>
    <w:rsid w:val="004147FC"/>
    <w:rsid w:val="004159FA"/>
    <w:rsid w:val="00420E82"/>
    <w:rsid w:val="004213D4"/>
    <w:rsid w:val="00421AA8"/>
    <w:rsid w:val="00422546"/>
    <w:rsid w:val="004228B0"/>
    <w:rsid w:val="00424984"/>
    <w:rsid w:val="0042520D"/>
    <w:rsid w:val="00425339"/>
    <w:rsid w:val="00426EA0"/>
    <w:rsid w:val="004274AD"/>
    <w:rsid w:val="004302F4"/>
    <w:rsid w:val="00430365"/>
    <w:rsid w:val="0043291D"/>
    <w:rsid w:val="004342D0"/>
    <w:rsid w:val="004359B7"/>
    <w:rsid w:val="0043692B"/>
    <w:rsid w:val="00436D2A"/>
    <w:rsid w:val="0043764C"/>
    <w:rsid w:val="00440F82"/>
    <w:rsid w:val="004456E3"/>
    <w:rsid w:val="004456EC"/>
    <w:rsid w:val="00445B15"/>
    <w:rsid w:val="00445B51"/>
    <w:rsid w:val="00447E5A"/>
    <w:rsid w:val="00450993"/>
    <w:rsid w:val="00450BEC"/>
    <w:rsid w:val="00452111"/>
    <w:rsid w:val="00454DA5"/>
    <w:rsid w:val="00456A03"/>
    <w:rsid w:val="0046455D"/>
    <w:rsid w:val="0046604F"/>
    <w:rsid w:val="00471D8F"/>
    <w:rsid w:val="00473516"/>
    <w:rsid w:val="00474107"/>
    <w:rsid w:val="004751C1"/>
    <w:rsid w:val="00477DCC"/>
    <w:rsid w:val="004804AB"/>
    <w:rsid w:val="0048218A"/>
    <w:rsid w:val="00482E08"/>
    <w:rsid w:val="00484089"/>
    <w:rsid w:val="0048485C"/>
    <w:rsid w:val="0048596F"/>
    <w:rsid w:val="00485AA0"/>
    <w:rsid w:val="00486022"/>
    <w:rsid w:val="00486C74"/>
    <w:rsid w:val="00487293"/>
    <w:rsid w:val="00487361"/>
    <w:rsid w:val="0049111C"/>
    <w:rsid w:val="00492047"/>
    <w:rsid w:val="0049226B"/>
    <w:rsid w:val="00492391"/>
    <w:rsid w:val="004923E2"/>
    <w:rsid w:val="0049296F"/>
    <w:rsid w:val="00494280"/>
    <w:rsid w:val="00496B00"/>
    <w:rsid w:val="00497BA7"/>
    <w:rsid w:val="004A20A5"/>
    <w:rsid w:val="004A216E"/>
    <w:rsid w:val="004A53A2"/>
    <w:rsid w:val="004B25E1"/>
    <w:rsid w:val="004B3A7D"/>
    <w:rsid w:val="004B42F6"/>
    <w:rsid w:val="004B62EE"/>
    <w:rsid w:val="004B6B25"/>
    <w:rsid w:val="004B7C74"/>
    <w:rsid w:val="004C26F2"/>
    <w:rsid w:val="004C4ECA"/>
    <w:rsid w:val="004C7A63"/>
    <w:rsid w:val="004C7D99"/>
    <w:rsid w:val="004D0C3D"/>
    <w:rsid w:val="004D148A"/>
    <w:rsid w:val="004D1B1E"/>
    <w:rsid w:val="004D32A7"/>
    <w:rsid w:val="004D38A0"/>
    <w:rsid w:val="004D39A0"/>
    <w:rsid w:val="004D4A21"/>
    <w:rsid w:val="004D5D6F"/>
    <w:rsid w:val="004D6650"/>
    <w:rsid w:val="004E0F06"/>
    <w:rsid w:val="004E147C"/>
    <w:rsid w:val="004E25DD"/>
    <w:rsid w:val="004E316E"/>
    <w:rsid w:val="004E3268"/>
    <w:rsid w:val="004E4AEC"/>
    <w:rsid w:val="004E70EB"/>
    <w:rsid w:val="004E771E"/>
    <w:rsid w:val="004F0081"/>
    <w:rsid w:val="004F103A"/>
    <w:rsid w:val="004F12AF"/>
    <w:rsid w:val="004F37ED"/>
    <w:rsid w:val="004F7AFE"/>
    <w:rsid w:val="00501566"/>
    <w:rsid w:val="0050183E"/>
    <w:rsid w:val="00502E3C"/>
    <w:rsid w:val="00504BC5"/>
    <w:rsid w:val="005060D1"/>
    <w:rsid w:val="00510B33"/>
    <w:rsid w:val="0051122C"/>
    <w:rsid w:val="005132B2"/>
    <w:rsid w:val="00513CAA"/>
    <w:rsid w:val="00517C50"/>
    <w:rsid w:val="005203C0"/>
    <w:rsid w:val="005221FC"/>
    <w:rsid w:val="00522501"/>
    <w:rsid w:val="00522831"/>
    <w:rsid w:val="00522E4E"/>
    <w:rsid w:val="00523DB3"/>
    <w:rsid w:val="00524D99"/>
    <w:rsid w:val="00526B66"/>
    <w:rsid w:val="0052733F"/>
    <w:rsid w:val="0053081A"/>
    <w:rsid w:val="00537752"/>
    <w:rsid w:val="00537B7C"/>
    <w:rsid w:val="005406F8"/>
    <w:rsid w:val="00540B03"/>
    <w:rsid w:val="00542CEF"/>
    <w:rsid w:val="0054314B"/>
    <w:rsid w:val="0054539B"/>
    <w:rsid w:val="005462D0"/>
    <w:rsid w:val="005528B7"/>
    <w:rsid w:val="0055489D"/>
    <w:rsid w:val="00555C8A"/>
    <w:rsid w:val="00556DA5"/>
    <w:rsid w:val="005576E1"/>
    <w:rsid w:val="00557D99"/>
    <w:rsid w:val="0056142B"/>
    <w:rsid w:val="00562444"/>
    <w:rsid w:val="00564A08"/>
    <w:rsid w:val="00565CBF"/>
    <w:rsid w:val="005713A8"/>
    <w:rsid w:val="00571B2D"/>
    <w:rsid w:val="00571E49"/>
    <w:rsid w:val="00572725"/>
    <w:rsid w:val="00572BC7"/>
    <w:rsid w:val="00572DFC"/>
    <w:rsid w:val="00573524"/>
    <w:rsid w:val="0057605C"/>
    <w:rsid w:val="005776B1"/>
    <w:rsid w:val="00581F51"/>
    <w:rsid w:val="00583DAD"/>
    <w:rsid w:val="005842D1"/>
    <w:rsid w:val="0059211B"/>
    <w:rsid w:val="0059277F"/>
    <w:rsid w:val="00592A92"/>
    <w:rsid w:val="0059571B"/>
    <w:rsid w:val="00596FB4"/>
    <w:rsid w:val="00597524"/>
    <w:rsid w:val="00597DAB"/>
    <w:rsid w:val="00597EED"/>
    <w:rsid w:val="005A1169"/>
    <w:rsid w:val="005A13F4"/>
    <w:rsid w:val="005A5955"/>
    <w:rsid w:val="005A729B"/>
    <w:rsid w:val="005B138C"/>
    <w:rsid w:val="005B20D3"/>
    <w:rsid w:val="005B25FD"/>
    <w:rsid w:val="005B4C06"/>
    <w:rsid w:val="005B7EA2"/>
    <w:rsid w:val="005C2573"/>
    <w:rsid w:val="005C2C48"/>
    <w:rsid w:val="005C4BAB"/>
    <w:rsid w:val="005C6088"/>
    <w:rsid w:val="005C6575"/>
    <w:rsid w:val="005D04C8"/>
    <w:rsid w:val="005D04F7"/>
    <w:rsid w:val="005D0AF8"/>
    <w:rsid w:val="005D30E0"/>
    <w:rsid w:val="005D3B75"/>
    <w:rsid w:val="005D47ED"/>
    <w:rsid w:val="005E0707"/>
    <w:rsid w:val="005E1E2A"/>
    <w:rsid w:val="005E299B"/>
    <w:rsid w:val="005E3989"/>
    <w:rsid w:val="005E6FC9"/>
    <w:rsid w:val="005E761E"/>
    <w:rsid w:val="005E7885"/>
    <w:rsid w:val="005F17CB"/>
    <w:rsid w:val="005F2559"/>
    <w:rsid w:val="005F32E1"/>
    <w:rsid w:val="005F3E47"/>
    <w:rsid w:val="005F7902"/>
    <w:rsid w:val="005F798D"/>
    <w:rsid w:val="005F7A2E"/>
    <w:rsid w:val="006004D5"/>
    <w:rsid w:val="00600A4D"/>
    <w:rsid w:val="0060215A"/>
    <w:rsid w:val="00603F1C"/>
    <w:rsid w:val="0060668A"/>
    <w:rsid w:val="006118DC"/>
    <w:rsid w:val="006126EF"/>
    <w:rsid w:val="00612C9B"/>
    <w:rsid w:val="00616381"/>
    <w:rsid w:val="0061692C"/>
    <w:rsid w:val="00617FB7"/>
    <w:rsid w:val="006216F9"/>
    <w:rsid w:val="00621BB5"/>
    <w:rsid w:val="00622B5B"/>
    <w:rsid w:val="006248C2"/>
    <w:rsid w:val="0062658F"/>
    <w:rsid w:val="00627282"/>
    <w:rsid w:val="006300F4"/>
    <w:rsid w:val="00630FFF"/>
    <w:rsid w:val="00634C27"/>
    <w:rsid w:val="00634F54"/>
    <w:rsid w:val="00640B54"/>
    <w:rsid w:val="00640EEA"/>
    <w:rsid w:val="006416B4"/>
    <w:rsid w:val="00642F05"/>
    <w:rsid w:val="006461B3"/>
    <w:rsid w:val="0064729F"/>
    <w:rsid w:val="00652D53"/>
    <w:rsid w:val="006543FC"/>
    <w:rsid w:val="0065440B"/>
    <w:rsid w:val="00654A7A"/>
    <w:rsid w:val="00654C99"/>
    <w:rsid w:val="00655596"/>
    <w:rsid w:val="006574F9"/>
    <w:rsid w:val="006611AC"/>
    <w:rsid w:val="00661793"/>
    <w:rsid w:val="00661CBD"/>
    <w:rsid w:val="00661CCE"/>
    <w:rsid w:val="00662FB1"/>
    <w:rsid w:val="006642F9"/>
    <w:rsid w:val="0066448E"/>
    <w:rsid w:val="006677F8"/>
    <w:rsid w:val="0067017F"/>
    <w:rsid w:val="00672616"/>
    <w:rsid w:val="00672EF0"/>
    <w:rsid w:val="00673C6A"/>
    <w:rsid w:val="0067516F"/>
    <w:rsid w:val="006832C4"/>
    <w:rsid w:val="00684DF3"/>
    <w:rsid w:val="00685643"/>
    <w:rsid w:val="00691A26"/>
    <w:rsid w:val="00692A35"/>
    <w:rsid w:val="00694AB4"/>
    <w:rsid w:val="006965D0"/>
    <w:rsid w:val="00697226"/>
    <w:rsid w:val="006A01CC"/>
    <w:rsid w:val="006A15B1"/>
    <w:rsid w:val="006A372E"/>
    <w:rsid w:val="006A60B9"/>
    <w:rsid w:val="006A66C5"/>
    <w:rsid w:val="006A72CA"/>
    <w:rsid w:val="006B0ACB"/>
    <w:rsid w:val="006B0ACE"/>
    <w:rsid w:val="006B0DAF"/>
    <w:rsid w:val="006B0FD9"/>
    <w:rsid w:val="006B4683"/>
    <w:rsid w:val="006B5385"/>
    <w:rsid w:val="006B679C"/>
    <w:rsid w:val="006C076D"/>
    <w:rsid w:val="006C0C06"/>
    <w:rsid w:val="006C138C"/>
    <w:rsid w:val="006C1428"/>
    <w:rsid w:val="006C3B85"/>
    <w:rsid w:val="006C5945"/>
    <w:rsid w:val="006C62F4"/>
    <w:rsid w:val="006C6BD6"/>
    <w:rsid w:val="006D05D0"/>
    <w:rsid w:val="006D22A3"/>
    <w:rsid w:val="006D3582"/>
    <w:rsid w:val="006D4D61"/>
    <w:rsid w:val="006D7AB3"/>
    <w:rsid w:val="006D7FE6"/>
    <w:rsid w:val="006E1B6A"/>
    <w:rsid w:val="006E5D1A"/>
    <w:rsid w:val="006E7B71"/>
    <w:rsid w:val="006F0E35"/>
    <w:rsid w:val="006F1EEC"/>
    <w:rsid w:val="006F4074"/>
    <w:rsid w:val="006F61B6"/>
    <w:rsid w:val="006F68D2"/>
    <w:rsid w:val="0070010B"/>
    <w:rsid w:val="00701734"/>
    <w:rsid w:val="00705F5A"/>
    <w:rsid w:val="00710994"/>
    <w:rsid w:val="007130E1"/>
    <w:rsid w:val="00717397"/>
    <w:rsid w:val="007174D0"/>
    <w:rsid w:val="00717EA9"/>
    <w:rsid w:val="00721560"/>
    <w:rsid w:val="00726036"/>
    <w:rsid w:val="007270FC"/>
    <w:rsid w:val="007324D1"/>
    <w:rsid w:val="00733087"/>
    <w:rsid w:val="007332F1"/>
    <w:rsid w:val="0073380A"/>
    <w:rsid w:val="007338D2"/>
    <w:rsid w:val="00734839"/>
    <w:rsid w:val="007377DD"/>
    <w:rsid w:val="007409AC"/>
    <w:rsid w:val="00741132"/>
    <w:rsid w:val="0074167B"/>
    <w:rsid w:val="0074341E"/>
    <w:rsid w:val="007514A6"/>
    <w:rsid w:val="00751F08"/>
    <w:rsid w:val="007523F6"/>
    <w:rsid w:val="007559F0"/>
    <w:rsid w:val="007561D4"/>
    <w:rsid w:val="00762A16"/>
    <w:rsid w:val="00763F37"/>
    <w:rsid w:val="007663DC"/>
    <w:rsid w:val="007666A8"/>
    <w:rsid w:val="007672A9"/>
    <w:rsid w:val="00771C44"/>
    <w:rsid w:val="00772E92"/>
    <w:rsid w:val="007735EE"/>
    <w:rsid w:val="00776D4B"/>
    <w:rsid w:val="0077752A"/>
    <w:rsid w:val="00781114"/>
    <w:rsid w:val="0078330F"/>
    <w:rsid w:val="00783BF6"/>
    <w:rsid w:val="00783C12"/>
    <w:rsid w:val="007861E2"/>
    <w:rsid w:val="00786DAA"/>
    <w:rsid w:val="007924EE"/>
    <w:rsid w:val="00792D02"/>
    <w:rsid w:val="00793279"/>
    <w:rsid w:val="00793399"/>
    <w:rsid w:val="0079583C"/>
    <w:rsid w:val="007975F1"/>
    <w:rsid w:val="007A0669"/>
    <w:rsid w:val="007A0FB9"/>
    <w:rsid w:val="007A1F22"/>
    <w:rsid w:val="007A2250"/>
    <w:rsid w:val="007A4E6D"/>
    <w:rsid w:val="007A60EB"/>
    <w:rsid w:val="007A6A15"/>
    <w:rsid w:val="007B01C1"/>
    <w:rsid w:val="007B2769"/>
    <w:rsid w:val="007B399E"/>
    <w:rsid w:val="007B4880"/>
    <w:rsid w:val="007C13F5"/>
    <w:rsid w:val="007C1496"/>
    <w:rsid w:val="007C413B"/>
    <w:rsid w:val="007C4B98"/>
    <w:rsid w:val="007C5435"/>
    <w:rsid w:val="007C5786"/>
    <w:rsid w:val="007C6400"/>
    <w:rsid w:val="007C66F7"/>
    <w:rsid w:val="007C7EAD"/>
    <w:rsid w:val="007D076E"/>
    <w:rsid w:val="007D0CFB"/>
    <w:rsid w:val="007D0DFA"/>
    <w:rsid w:val="007D3F2A"/>
    <w:rsid w:val="007D57EE"/>
    <w:rsid w:val="007D7A6B"/>
    <w:rsid w:val="007E10D0"/>
    <w:rsid w:val="007E1CB3"/>
    <w:rsid w:val="007E5E06"/>
    <w:rsid w:val="007F1525"/>
    <w:rsid w:val="007F3AB4"/>
    <w:rsid w:val="007F4876"/>
    <w:rsid w:val="007F72EA"/>
    <w:rsid w:val="007F7993"/>
    <w:rsid w:val="0080040C"/>
    <w:rsid w:val="0080184F"/>
    <w:rsid w:val="00801DBB"/>
    <w:rsid w:val="00802966"/>
    <w:rsid w:val="008051AE"/>
    <w:rsid w:val="008053E9"/>
    <w:rsid w:val="00806DA7"/>
    <w:rsid w:val="0081026B"/>
    <w:rsid w:val="00811E95"/>
    <w:rsid w:val="00811F54"/>
    <w:rsid w:val="00812508"/>
    <w:rsid w:val="0081387D"/>
    <w:rsid w:val="008202B9"/>
    <w:rsid w:val="00820AD6"/>
    <w:rsid w:val="008235BB"/>
    <w:rsid w:val="008269FE"/>
    <w:rsid w:val="00827009"/>
    <w:rsid w:val="00830CC3"/>
    <w:rsid w:val="008317DA"/>
    <w:rsid w:val="00833AF3"/>
    <w:rsid w:val="008345D0"/>
    <w:rsid w:val="0083537E"/>
    <w:rsid w:val="008360FF"/>
    <w:rsid w:val="00836686"/>
    <w:rsid w:val="008403F1"/>
    <w:rsid w:val="008407E0"/>
    <w:rsid w:val="00842057"/>
    <w:rsid w:val="0084264F"/>
    <w:rsid w:val="00842B70"/>
    <w:rsid w:val="00842BAF"/>
    <w:rsid w:val="0084308A"/>
    <w:rsid w:val="0084338C"/>
    <w:rsid w:val="00845D4C"/>
    <w:rsid w:val="00846306"/>
    <w:rsid w:val="008505F3"/>
    <w:rsid w:val="00852D08"/>
    <w:rsid w:val="00853159"/>
    <w:rsid w:val="0085587E"/>
    <w:rsid w:val="00856F6E"/>
    <w:rsid w:val="0086005B"/>
    <w:rsid w:val="00862889"/>
    <w:rsid w:val="00864530"/>
    <w:rsid w:val="00864C55"/>
    <w:rsid w:val="008669C8"/>
    <w:rsid w:val="0087035A"/>
    <w:rsid w:val="00870CB5"/>
    <w:rsid w:val="00872910"/>
    <w:rsid w:val="0087493E"/>
    <w:rsid w:val="008771F5"/>
    <w:rsid w:val="00877547"/>
    <w:rsid w:val="008807A4"/>
    <w:rsid w:val="00881BDB"/>
    <w:rsid w:val="008820ED"/>
    <w:rsid w:val="00883004"/>
    <w:rsid w:val="00883627"/>
    <w:rsid w:val="00884167"/>
    <w:rsid w:val="0088422B"/>
    <w:rsid w:val="00891A7E"/>
    <w:rsid w:val="00892003"/>
    <w:rsid w:val="00893614"/>
    <w:rsid w:val="00893A01"/>
    <w:rsid w:val="00893ED9"/>
    <w:rsid w:val="00895B15"/>
    <w:rsid w:val="008A059D"/>
    <w:rsid w:val="008A2526"/>
    <w:rsid w:val="008A2C7D"/>
    <w:rsid w:val="008A35B7"/>
    <w:rsid w:val="008A5A02"/>
    <w:rsid w:val="008A7212"/>
    <w:rsid w:val="008B2486"/>
    <w:rsid w:val="008B257A"/>
    <w:rsid w:val="008B3AC0"/>
    <w:rsid w:val="008B3C3D"/>
    <w:rsid w:val="008B59EF"/>
    <w:rsid w:val="008B6A3C"/>
    <w:rsid w:val="008B7BCE"/>
    <w:rsid w:val="008B7EF9"/>
    <w:rsid w:val="008C03E2"/>
    <w:rsid w:val="008C1304"/>
    <w:rsid w:val="008C360E"/>
    <w:rsid w:val="008C366C"/>
    <w:rsid w:val="008C40DC"/>
    <w:rsid w:val="008C57CA"/>
    <w:rsid w:val="008D1148"/>
    <w:rsid w:val="008D129C"/>
    <w:rsid w:val="008D23F0"/>
    <w:rsid w:val="008D3653"/>
    <w:rsid w:val="008D390B"/>
    <w:rsid w:val="008D4843"/>
    <w:rsid w:val="008D6FB6"/>
    <w:rsid w:val="008E2D69"/>
    <w:rsid w:val="008E329E"/>
    <w:rsid w:val="008E3666"/>
    <w:rsid w:val="008E4D8E"/>
    <w:rsid w:val="008E53C2"/>
    <w:rsid w:val="008E652D"/>
    <w:rsid w:val="008F0BFC"/>
    <w:rsid w:val="008F0C93"/>
    <w:rsid w:val="008F1FCF"/>
    <w:rsid w:val="008F2AD7"/>
    <w:rsid w:val="008F2F3B"/>
    <w:rsid w:val="008F5562"/>
    <w:rsid w:val="008F5ADA"/>
    <w:rsid w:val="008F6C2C"/>
    <w:rsid w:val="00903E7A"/>
    <w:rsid w:val="00904EF2"/>
    <w:rsid w:val="00905463"/>
    <w:rsid w:val="00905DC2"/>
    <w:rsid w:val="00906E8D"/>
    <w:rsid w:val="0091307F"/>
    <w:rsid w:val="0091462E"/>
    <w:rsid w:val="00914FE3"/>
    <w:rsid w:val="009201D4"/>
    <w:rsid w:val="00920B56"/>
    <w:rsid w:val="00926D84"/>
    <w:rsid w:val="009277E3"/>
    <w:rsid w:val="0093019F"/>
    <w:rsid w:val="00930CB3"/>
    <w:rsid w:val="00933EF4"/>
    <w:rsid w:val="0093574D"/>
    <w:rsid w:val="0093651E"/>
    <w:rsid w:val="0093786E"/>
    <w:rsid w:val="00937E3A"/>
    <w:rsid w:val="00941607"/>
    <w:rsid w:val="00941676"/>
    <w:rsid w:val="00944781"/>
    <w:rsid w:val="00946FB3"/>
    <w:rsid w:val="00947193"/>
    <w:rsid w:val="0094738B"/>
    <w:rsid w:val="00955714"/>
    <w:rsid w:val="00956747"/>
    <w:rsid w:val="00960F92"/>
    <w:rsid w:val="00961060"/>
    <w:rsid w:val="00961BD6"/>
    <w:rsid w:val="00965C19"/>
    <w:rsid w:val="00967A94"/>
    <w:rsid w:val="0097278E"/>
    <w:rsid w:val="009727DF"/>
    <w:rsid w:val="00972A34"/>
    <w:rsid w:val="009744A0"/>
    <w:rsid w:val="00975847"/>
    <w:rsid w:val="00976781"/>
    <w:rsid w:val="00980A0E"/>
    <w:rsid w:val="00980D2E"/>
    <w:rsid w:val="00983E93"/>
    <w:rsid w:val="009857BB"/>
    <w:rsid w:val="009860EA"/>
    <w:rsid w:val="00986270"/>
    <w:rsid w:val="00986490"/>
    <w:rsid w:val="00986B05"/>
    <w:rsid w:val="00990CAE"/>
    <w:rsid w:val="009927EA"/>
    <w:rsid w:val="0099493D"/>
    <w:rsid w:val="00995284"/>
    <w:rsid w:val="00997C50"/>
    <w:rsid w:val="009A20C0"/>
    <w:rsid w:val="009A3450"/>
    <w:rsid w:val="009A4904"/>
    <w:rsid w:val="009A4E8E"/>
    <w:rsid w:val="009B0135"/>
    <w:rsid w:val="009B0743"/>
    <w:rsid w:val="009B0977"/>
    <w:rsid w:val="009B60DA"/>
    <w:rsid w:val="009B66C8"/>
    <w:rsid w:val="009B6779"/>
    <w:rsid w:val="009B798A"/>
    <w:rsid w:val="009C018D"/>
    <w:rsid w:val="009C0635"/>
    <w:rsid w:val="009C21B3"/>
    <w:rsid w:val="009C2C42"/>
    <w:rsid w:val="009C3057"/>
    <w:rsid w:val="009C46D2"/>
    <w:rsid w:val="009C4928"/>
    <w:rsid w:val="009C4FB9"/>
    <w:rsid w:val="009C5B2C"/>
    <w:rsid w:val="009C5D8D"/>
    <w:rsid w:val="009C7920"/>
    <w:rsid w:val="009D1D91"/>
    <w:rsid w:val="009D2FAE"/>
    <w:rsid w:val="009D53B1"/>
    <w:rsid w:val="009D685D"/>
    <w:rsid w:val="009D7E16"/>
    <w:rsid w:val="009E0EE9"/>
    <w:rsid w:val="009E3239"/>
    <w:rsid w:val="009E3D4E"/>
    <w:rsid w:val="009E57F9"/>
    <w:rsid w:val="009E6A28"/>
    <w:rsid w:val="009E6B76"/>
    <w:rsid w:val="009F1B3F"/>
    <w:rsid w:val="009F1C5E"/>
    <w:rsid w:val="009F220E"/>
    <w:rsid w:val="009F47A0"/>
    <w:rsid w:val="009F4A0E"/>
    <w:rsid w:val="009F6D1F"/>
    <w:rsid w:val="00A000A0"/>
    <w:rsid w:val="00A042FB"/>
    <w:rsid w:val="00A046BA"/>
    <w:rsid w:val="00A052A4"/>
    <w:rsid w:val="00A05787"/>
    <w:rsid w:val="00A05F47"/>
    <w:rsid w:val="00A117D2"/>
    <w:rsid w:val="00A12A93"/>
    <w:rsid w:val="00A13540"/>
    <w:rsid w:val="00A17D86"/>
    <w:rsid w:val="00A23107"/>
    <w:rsid w:val="00A239A7"/>
    <w:rsid w:val="00A24B74"/>
    <w:rsid w:val="00A25B31"/>
    <w:rsid w:val="00A26423"/>
    <w:rsid w:val="00A310E6"/>
    <w:rsid w:val="00A36B64"/>
    <w:rsid w:val="00A37869"/>
    <w:rsid w:val="00A43A9B"/>
    <w:rsid w:val="00A443AE"/>
    <w:rsid w:val="00A449C7"/>
    <w:rsid w:val="00A44A88"/>
    <w:rsid w:val="00A454D3"/>
    <w:rsid w:val="00A502F9"/>
    <w:rsid w:val="00A517D0"/>
    <w:rsid w:val="00A5356E"/>
    <w:rsid w:val="00A53A8A"/>
    <w:rsid w:val="00A53AC9"/>
    <w:rsid w:val="00A5427A"/>
    <w:rsid w:val="00A61582"/>
    <w:rsid w:val="00A63739"/>
    <w:rsid w:val="00A6452F"/>
    <w:rsid w:val="00A67B02"/>
    <w:rsid w:val="00A7199E"/>
    <w:rsid w:val="00A72122"/>
    <w:rsid w:val="00A733DB"/>
    <w:rsid w:val="00A740DD"/>
    <w:rsid w:val="00A74259"/>
    <w:rsid w:val="00A74752"/>
    <w:rsid w:val="00A7486A"/>
    <w:rsid w:val="00A749E1"/>
    <w:rsid w:val="00A8045D"/>
    <w:rsid w:val="00A80997"/>
    <w:rsid w:val="00A81465"/>
    <w:rsid w:val="00A81B6C"/>
    <w:rsid w:val="00A824A3"/>
    <w:rsid w:val="00A82CAA"/>
    <w:rsid w:val="00A82D15"/>
    <w:rsid w:val="00A85340"/>
    <w:rsid w:val="00A85A35"/>
    <w:rsid w:val="00A91057"/>
    <w:rsid w:val="00A914CA"/>
    <w:rsid w:val="00A91CCF"/>
    <w:rsid w:val="00A936C6"/>
    <w:rsid w:val="00A94775"/>
    <w:rsid w:val="00A96DDE"/>
    <w:rsid w:val="00A96E16"/>
    <w:rsid w:val="00AA083A"/>
    <w:rsid w:val="00AA088E"/>
    <w:rsid w:val="00AA1B01"/>
    <w:rsid w:val="00AA2392"/>
    <w:rsid w:val="00AA351A"/>
    <w:rsid w:val="00AA5771"/>
    <w:rsid w:val="00AA63FF"/>
    <w:rsid w:val="00AB2DB9"/>
    <w:rsid w:val="00AB443F"/>
    <w:rsid w:val="00AB5C82"/>
    <w:rsid w:val="00AB5E84"/>
    <w:rsid w:val="00AB75B4"/>
    <w:rsid w:val="00AB7F65"/>
    <w:rsid w:val="00AC05F2"/>
    <w:rsid w:val="00AC0A8C"/>
    <w:rsid w:val="00AC3715"/>
    <w:rsid w:val="00AC41E8"/>
    <w:rsid w:val="00AC6CBB"/>
    <w:rsid w:val="00AC7F43"/>
    <w:rsid w:val="00AD0477"/>
    <w:rsid w:val="00AD1A79"/>
    <w:rsid w:val="00AD22D4"/>
    <w:rsid w:val="00AD2E68"/>
    <w:rsid w:val="00AD3BD7"/>
    <w:rsid w:val="00AD3C29"/>
    <w:rsid w:val="00AD4944"/>
    <w:rsid w:val="00AD7CC8"/>
    <w:rsid w:val="00AE0B88"/>
    <w:rsid w:val="00AE2D8D"/>
    <w:rsid w:val="00AE355C"/>
    <w:rsid w:val="00AE3E4C"/>
    <w:rsid w:val="00AE430A"/>
    <w:rsid w:val="00AE6E25"/>
    <w:rsid w:val="00AE7107"/>
    <w:rsid w:val="00AF026D"/>
    <w:rsid w:val="00AF1CF8"/>
    <w:rsid w:val="00AF2293"/>
    <w:rsid w:val="00AF404A"/>
    <w:rsid w:val="00AF4B99"/>
    <w:rsid w:val="00AF55F1"/>
    <w:rsid w:val="00AF5646"/>
    <w:rsid w:val="00AF5CF3"/>
    <w:rsid w:val="00AF6B3A"/>
    <w:rsid w:val="00AF7739"/>
    <w:rsid w:val="00AF7AC8"/>
    <w:rsid w:val="00AF7B17"/>
    <w:rsid w:val="00B0045C"/>
    <w:rsid w:val="00B005AE"/>
    <w:rsid w:val="00B00D03"/>
    <w:rsid w:val="00B04AD1"/>
    <w:rsid w:val="00B055B1"/>
    <w:rsid w:val="00B05735"/>
    <w:rsid w:val="00B0578C"/>
    <w:rsid w:val="00B05A9E"/>
    <w:rsid w:val="00B06940"/>
    <w:rsid w:val="00B108AE"/>
    <w:rsid w:val="00B1092F"/>
    <w:rsid w:val="00B119F0"/>
    <w:rsid w:val="00B13C9D"/>
    <w:rsid w:val="00B15303"/>
    <w:rsid w:val="00B15E6B"/>
    <w:rsid w:val="00B16BBB"/>
    <w:rsid w:val="00B17571"/>
    <w:rsid w:val="00B23B66"/>
    <w:rsid w:val="00B2426C"/>
    <w:rsid w:val="00B24433"/>
    <w:rsid w:val="00B247C3"/>
    <w:rsid w:val="00B2624B"/>
    <w:rsid w:val="00B26262"/>
    <w:rsid w:val="00B264C2"/>
    <w:rsid w:val="00B267F4"/>
    <w:rsid w:val="00B272DF"/>
    <w:rsid w:val="00B30014"/>
    <w:rsid w:val="00B33A39"/>
    <w:rsid w:val="00B33B40"/>
    <w:rsid w:val="00B34532"/>
    <w:rsid w:val="00B40E49"/>
    <w:rsid w:val="00B428BB"/>
    <w:rsid w:val="00B447B5"/>
    <w:rsid w:val="00B45CBD"/>
    <w:rsid w:val="00B460B0"/>
    <w:rsid w:val="00B50D60"/>
    <w:rsid w:val="00B5154C"/>
    <w:rsid w:val="00B52A01"/>
    <w:rsid w:val="00B54754"/>
    <w:rsid w:val="00B549E7"/>
    <w:rsid w:val="00B54A7F"/>
    <w:rsid w:val="00B55537"/>
    <w:rsid w:val="00B56528"/>
    <w:rsid w:val="00B578BA"/>
    <w:rsid w:val="00B602B8"/>
    <w:rsid w:val="00B62FB1"/>
    <w:rsid w:val="00B6309A"/>
    <w:rsid w:val="00B66BFF"/>
    <w:rsid w:val="00B71430"/>
    <w:rsid w:val="00B732F9"/>
    <w:rsid w:val="00B736AD"/>
    <w:rsid w:val="00B7540C"/>
    <w:rsid w:val="00B759E8"/>
    <w:rsid w:val="00B7695F"/>
    <w:rsid w:val="00B7717D"/>
    <w:rsid w:val="00B77DB0"/>
    <w:rsid w:val="00B83285"/>
    <w:rsid w:val="00B83BD1"/>
    <w:rsid w:val="00B84789"/>
    <w:rsid w:val="00B85769"/>
    <w:rsid w:val="00B85E69"/>
    <w:rsid w:val="00B861F7"/>
    <w:rsid w:val="00B87F00"/>
    <w:rsid w:val="00B90B07"/>
    <w:rsid w:val="00B91EEF"/>
    <w:rsid w:val="00B93318"/>
    <w:rsid w:val="00B96022"/>
    <w:rsid w:val="00BA00C5"/>
    <w:rsid w:val="00BA1EEC"/>
    <w:rsid w:val="00BA2CAD"/>
    <w:rsid w:val="00BA3245"/>
    <w:rsid w:val="00BA4119"/>
    <w:rsid w:val="00BA72C9"/>
    <w:rsid w:val="00BB001C"/>
    <w:rsid w:val="00BB05E7"/>
    <w:rsid w:val="00BB24F3"/>
    <w:rsid w:val="00BB3547"/>
    <w:rsid w:val="00BB4475"/>
    <w:rsid w:val="00BB58D8"/>
    <w:rsid w:val="00BB6B61"/>
    <w:rsid w:val="00BB7330"/>
    <w:rsid w:val="00BB73FA"/>
    <w:rsid w:val="00BC476A"/>
    <w:rsid w:val="00BC71FF"/>
    <w:rsid w:val="00BD0FFD"/>
    <w:rsid w:val="00BD137A"/>
    <w:rsid w:val="00BD4162"/>
    <w:rsid w:val="00BD6A03"/>
    <w:rsid w:val="00BE1B4A"/>
    <w:rsid w:val="00BE1BAC"/>
    <w:rsid w:val="00BE273D"/>
    <w:rsid w:val="00BE27B4"/>
    <w:rsid w:val="00BE3BBC"/>
    <w:rsid w:val="00BE4CAF"/>
    <w:rsid w:val="00BE52BF"/>
    <w:rsid w:val="00BE6A22"/>
    <w:rsid w:val="00BE6D27"/>
    <w:rsid w:val="00BF2054"/>
    <w:rsid w:val="00BF49BA"/>
    <w:rsid w:val="00C00BB8"/>
    <w:rsid w:val="00C01B01"/>
    <w:rsid w:val="00C02233"/>
    <w:rsid w:val="00C025B1"/>
    <w:rsid w:val="00C03E78"/>
    <w:rsid w:val="00C05BED"/>
    <w:rsid w:val="00C06191"/>
    <w:rsid w:val="00C106C2"/>
    <w:rsid w:val="00C12D14"/>
    <w:rsid w:val="00C15121"/>
    <w:rsid w:val="00C171FF"/>
    <w:rsid w:val="00C21009"/>
    <w:rsid w:val="00C21363"/>
    <w:rsid w:val="00C235A2"/>
    <w:rsid w:val="00C2366E"/>
    <w:rsid w:val="00C2460C"/>
    <w:rsid w:val="00C25A15"/>
    <w:rsid w:val="00C25E90"/>
    <w:rsid w:val="00C273E7"/>
    <w:rsid w:val="00C274BB"/>
    <w:rsid w:val="00C31354"/>
    <w:rsid w:val="00C33A74"/>
    <w:rsid w:val="00C33F8B"/>
    <w:rsid w:val="00C3441F"/>
    <w:rsid w:val="00C35D7F"/>
    <w:rsid w:val="00C37129"/>
    <w:rsid w:val="00C403E4"/>
    <w:rsid w:val="00C444C3"/>
    <w:rsid w:val="00C448FA"/>
    <w:rsid w:val="00C44D27"/>
    <w:rsid w:val="00C45BD6"/>
    <w:rsid w:val="00C477B0"/>
    <w:rsid w:val="00C47A56"/>
    <w:rsid w:val="00C52FC2"/>
    <w:rsid w:val="00C56C59"/>
    <w:rsid w:val="00C56D47"/>
    <w:rsid w:val="00C60D19"/>
    <w:rsid w:val="00C60E39"/>
    <w:rsid w:val="00C6274F"/>
    <w:rsid w:val="00C63F8A"/>
    <w:rsid w:val="00C6413C"/>
    <w:rsid w:val="00C67CE0"/>
    <w:rsid w:val="00C70CDB"/>
    <w:rsid w:val="00C71834"/>
    <w:rsid w:val="00C73EC2"/>
    <w:rsid w:val="00C74F11"/>
    <w:rsid w:val="00C76E10"/>
    <w:rsid w:val="00C77125"/>
    <w:rsid w:val="00C778F8"/>
    <w:rsid w:val="00C80B77"/>
    <w:rsid w:val="00C82891"/>
    <w:rsid w:val="00C84232"/>
    <w:rsid w:val="00C848BB"/>
    <w:rsid w:val="00C86369"/>
    <w:rsid w:val="00C86E14"/>
    <w:rsid w:val="00C87A78"/>
    <w:rsid w:val="00C92C62"/>
    <w:rsid w:val="00C945B7"/>
    <w:rsid w:val="00C95E5D"/>
    <w:rsid w:val="00C9617F"/>
    <w:rsid w:val="00CA1AFA"/>
    <w:rsid w:val="00CA1CC1"/>
    <w:rsid w:val="00CA37BA"/>
    <w:rsid w:val="00CA56A4"/>
    <w:rsid w:val="00CA58AD"/>
    <w:rsid w:val="00CA67B3"/>
    <w:rsid w:val="00CA680C"/>
    <w:rsid w:val="00CA70DE"/>
    <w:rsid w:val="00CB0359"/>
    <w:rsid w:val="00CB3724"/>
    <w:rsid w:val="00CB5195"/>
    <w:rsid w:val="00CB524F"/>
    <w:rsid w:val="00CB5D78"/>
    <w:rsid w:val="00CB6B43"/>
    <w:rsid w:val="00CB6B4A"/>
    <w:rsid w:val="00CB6EBD"/>
    <w:rsid w:val="00CC10DD"/>
    <w:rsid w:val="00CC1EDE"/>
    <w:rsid w:val="00CC52D4"/>
    <w:rsid w:val="00CC5434"/>
    <w:rsid w:val="00CC58F8"/>
    <w:rsid w:val="00CC64C5"/>
    <w:rsid w:val="00CC7A1F"/>
    <w:rsid w:val="00CC7C30"/>
    <w:rsid w:val="00CD0A35"/>
    <w:rsid w:val="00CD2205"/>
    <w:rsid w:val="00CD3265"/>
    <w:rsid w:val="00CD34A3"/>
    <w:rsid w:val="00CD430A"/>
    <w:rsid w:val="00CD5F91"/>
    <w:rsid w:val="00CE0B40"/>
    <w:rsid w:val="00CE19E5"/>
    <w:rsid w:val="00CE2D27"/>
    <w:rsid w:val="00CE4765"/>
    <w:rsid w:val="00CE689F"/>
    <w:rsid w:val="00CE7059"/>
    <w:rsid w:val="00CE75AF"/>
    <w:rsid w:val="00CF0C1C"/>
    <w:rsid w:val="00CF22E2"/>
    <w:rsid w:val="00CF2434"/>
    <w:rsid w:val="00CF2FB3"/>
    <w:rsid w:val="00CF5A48"/>
    <w:rsid w:val="00CF5C6F"/>
    <w:rsid w:val="00D01350"/>
    <w:rsid w:val="00D01519"/>
    <w:rsid w:val="00D03187"/>
    <w:rsid w:val="00D05B1F"/>
    <w:rsid w:val="00D114C9"/>
    <w:rsid w:val="00D11E76"/>
    <w:rsid w:val="00D1206A"/>
    <w:rsid w:val="00D14E56"/>
    <w:rsid w:val="00D14E7F"/>
    <w:rsid w:val="00D157BA"/>
    <w:rsid w:val="00D16998"/>
    <w:rsid w:val="00D204CA"/>
    <w:rsid w:val="00D20B00"/>
    <w:rsid w:val="00D21499"/>
    <w:rsid w:val="00D21685"/>
    <w:rsid w:val="00D2632C"/>
    <w:rsid w:val="00D2734D"/>
    <w:rsid w:val="00D2771E"/>
    <w:rsid w:val="00D27D8F"/>
    <w:rsid w:val="00D326DC"/>
    <w:rsid w:val="00D34C57"/>
    <w:rsid w:val="00D354E8"/>
    <w:rsid w:val="00D4125F"/>
    <w:rsid w:val="00D41724"/>
    <w:rsid w:val="00D41FC5"/>
    <w:rsid w:val="00D4219F"/>
    <w:rsid w:val="00D43CD8"/>
    <w:rsid w:val="00D44122"/>
    <w:rsid w:val="00D50411"/>
    <w:rsid w:val="00D50B12"/>
    <w:rsid w:val="00D52E34"/>
    <w:rsid w:val="00D53A7A"/>
    <w:rsid w:val="00D55086"/>
    <w:rsid w:val="00D554DA"/>
    <w:rsid w:val="00D560A1"/>
    <w:rsid w:val="00D60504"/>
    <w:rsid w:val="00D60BFC"/>
    <w:rsid w:val="00D60FF3"/>
    <w:rsid w:val="00D61BA7"/>
    <w:rsid w:val="00D62066"/>
    <w:rsid w:val="00D62A94"/>
    <w:rsid w:val="00D63317"/>
    <w:rsid w:val="00D63EFA"/>
    <w:rsid w:val="00D6435A"/>
    <w:rsid w:val="00D65323"/>
    <w:rsid w:val="00D655F5"/>
    <w:rsid w:val="00D67C46"/>
    <w:rsid w:val="00D70591"/>
    <w:rsid w:val="00D7126E"/>
    <w:rsid w:val="00D72751"/>
    <w:rsid w:val="00D75029"/>
    <w:rsid w:val="00D75A79"/>
    <w:rsid w:val="00D8098F"/>
    <w:rsid w:val="00D814D9"/>
    <w:rsid w:val="00D81B02"/>
    <w:rsid w:val="00D8399D"/>
    <w:rsid w:val="00D845C7"/>
    <w:rsid w:val="00D85CCF"/>
    <w:rsid w:val="00D8726C"/>
    <w:rsid w:val="00D875D8"/>
    <w:rsid w:val="00D907A2"/>
    <w:rsid w:val="00D922F9"/>
    <w:rsid w:val="00D93474"/>
    <w:rsid w:val="00D93C00"/>
    <w:rsid w:val="00D93ECA"/>
    <w:rsid w:val="00D94969"/>
    <w:rsid w:val="00D9560C"/>
    <w:rsid w:val="00DA1424"/>
    <w:rsid w:val="00DA145B"/>
    <w:rsid w:val="00DA20B6"/>
    <w:rsid w:val="00DA4066"/>
    <w:rsid w:val="00DA44D3"/>
    <w:rsid w:val="00DA6116"/>
    <w:rsid w:val="00DA7E3C"/>
    <w:rsid w:val="00DB07E6"/>
    <w:rsid w:val="00DB0CF3"/>
    <w:rsid w:val="00DB17C0"/>
    <w:rsid w:val="00DB1C84"/>
    <w:rsid w:val="00DB1E2F"/>
    <w:rsid w:val="00DB37DE"/>
    <w:rsid w:val="00DB5757"/>
    <w:rsid w:val="00DB7B6F"/>
    <w:rsid w:val="00DC27FD"/>
    <w:rsid w:val="00DC480F"/>
    <w:rsid w:val="00DC5254"/>
    <w:rsid w:val="00DC598D"/>
    <w:rsid w:val="00DC5C52"/>
    <w:rsid w:val="00DC727C"/>
    <w:rsid w:val="00DD15DC"/>
    <w:rsid w:val="00DD25D0"/>
    <w:rsid w:val="00DD4BB7"/>
    <w:rsid w:val="00DE01A0"/>
    <w:rsid w:val="00DE0699"/>
    <w:rsid w:val="00DE0896"/>
    <w:rsid w:val="00DE255D"/>
    <w:rsid w:val="00DE4B88"/>
    <w:rsid w:val="00DE4C60"/>
    <w:rsid w:val="00DF0FDD"/>
    <w:rsid w:val="00DF21DF"/>
    <w:rsid w:val="00DF4CC2"/>
    <w:rsid w:val="00DF648D"/>
    <w:rsid w:val="00DF6966"/>
    <w:rsid w:val="00DF7313"/>
    <w:rsid w:val="00E020D7"/>
    <w:rsid w:val="00E0216F"/>
    <w:rsid w:val="00E04222"/>
    <w:rsid w:val="00E05C9A"/>
    <w:rsid w:val="00E05F4A"/>
    <w:rsid w:val="00E074A9"/>
    <w:rsid w:val="00E07820"/>
    <w:rsid w:val="00E07B06"/>
    <w:rsid w:val="00E07E36"/>
    <w:rsid w:val="00E1281F"/>
    <w:rsid w:val="00E13CEF"/>
    <w:rsid w:val="00E14E13"/>
    <w:rsid w:val="00E1674F"/>
    <w:rsid w:val="00E21F4E"/>
    <w:rsid w:val="00E24777"/>
    <w:rsid w:val="00E2493A"/>
    <w:rsid w:val="00E25021"/>
    <w:rsid w:val="00E26075"/>
    <w:rsid w:val="00E262B2"/>
    <w:rsid w:val="00E2644D"/>
    <w:rsid w:val="00E307C4"/>
    <w:rsid w:val="00E3152B"/>
    <w:rsid w:val="00E35A04"/>
    <w:rsid w:val="00E35FB0"/>
    <w:rsid w:val="00E36977"/>
    <w:rsid w:val="00E369B9"/>
    <w:rsid w:val="00E373BF"/>
    <w:rsid w:val="00E43975"/>
    <w:rsid w:val="00E44747"/>
    <w:rsid w:val="00E4556A"/>
    <w:rsid w:val="00E4561A"/>
    <w:rsid w:val="00E4755C"/>
    <w:rsid w:val="00E51CCC"/>
    <w:rsid w:val="00E535B4"/>
    <w:rsid w:val="00E53BE7"/>
    <w:rsid w:val="00E54FD9"/>
    <w:rsid w:val="00E57814"/>
    <w:rsid w:val="00E60282"/>
    <w:rsid w:val="00E61CD8"/>
    <w:rsid w:val="00E63313"/>
    <w:rsid w:val="00E64B36"/>
    <w:rsid w:val="00E65333"/>
    <w:rsid w:val="00E660F1"/>
    <w:rsid w:val="00E66E08"/>
    <w:rsid w:val="00E67515"/>
    <w:rsid w:val="00E67A08"/>
    <w:rsid w:val="00E70661"/>
    <w:rsid w:val="00E71992"/>
    <w:rsid w:val="00E7204F"/>
    <w:rsid w:val="00E729C4"/>
    <w:rsid w:val="00E72FF8"/>
    <w:rsid w:val="00E73A67"/>
    <w:rsid w:val="00E74CC5"/>
    <w:rsid w:val="00E7533D"/>
    <w:rsid w:val="00E76B00"/>
    <w:rsid w:val="00E8008F"/>
    <w:rsid w:val="00E80BB8"/>
    <w:rsid w:val="00E82C8A"/>
    <w:rsid w:val="00E8367D"/>
    <w:rsid w:val="00E85DB1"/>
    <w:rsid w:val="00E87961"/>
    <w:rsid w:val="00E87E49"/>
    <w:rsid w:val="00E87E87"/>
    <w:rsid w:val="00E905C4"/>
    <w:rsid w:val="00E946E7"/>
    <w:rsid w:val="00EA0E11"/>
    <w:rsid w:val="00EA434B"/>
    <w:rsid w:val="00EA47C4"/>
    <w:rsid w:val="00EA6323"/>
    <w:rsid w:val="00EA635A"/>
    <w:rsid w:val="00EB0782"/>
    <w:rsid w:val="00EB0B75"/>
    <w:rsid w:val="00EB0DEC"/>
    <w:rsid w:val="00EB44F5"/>
    <w:rsid w:val="00EB63FE"/>
    <w:rsid w:val="00EB669A"/>
    <w:rsid w:val="00EB7E0B"/>
    <w:rsid w:val="00EC042F"/>
    <w:rsid w:val="00EC0DA8"/>
    <w:rsid w:val="00EC13FB"/>
    <w:rsid w:val="00EC15FA"/>
    <w:rsid w:val="00EC37DD"/>
    <w:rsid w:val="00EC3B65"/>
    <w:rsid w:val="00EC48D4"/>
    <w:rsid w:val="00EC7931"/>
    <w:rsid w:val="00EC79F3"/>
    <w:rsid w:val="00EC7C36"/>
    <w:rsid w:val="00ED20A6"/>
    <w:rsid w:val="00ED3422"/>
    <w:rsid w:val="00ED4556"/>
    <w:rsid w:val="00ED5226"/>
    <w:rsid w:val="00ED5683"/>
    <w:rsid w:val="00EE0F1A"/>
    <w:rsid w:val="00EE2AA0"/>
    <w:rsid w:val="00EE3596"/>
    <w:rsid w:val="00EE3DD8"/>
    <w:rsid w:val="00EE4B30"/>
    <w:rsid w:val="00EE6713"/>
    <w:rsid w:val="00EF1554"/>
    <w:rsid w:val="00EF1AC2"/>
    <w:rsid w:val="00EF2B54"/>
    <w:rsid w:val="00EF305D"/>
    <w:rsid w:val="00EF4238"/>
    <w:rsid w:val="00EF68ED"/>
    <w:rsid w:val="00EF6A36"/>
    <w:rsid w:val="00F0367F"/>
    <w:rsid w:val="00F049AB"/>
    <w:rsid w:val="00F049C5"/>
    <w:rsid w:val="00F05594"/>
    <w:rsid w:val="00F0724E"/>
    <w:rsid w:val="00F101AD"/>
    <w:rsid w:val="00F11DD5"/>
    <w:rsid w:val="00F15E93"/>
    <w:rsid w:val="00F16513"/>
    <w:rsid w:val="00F1733A"/>
    <w:rsid w:val="00F17B5F"/>
    <w:rsid w:val="00F20A0C"/>
    <w:rsid w:val="00F258AF"/>
    <w:rsid w:val="00F273FA"/>
    <w:rsid w:val="00F308B7"/>
    <w:rsid w:val="00F35B79"/>
    <w:rsid w:val="00F362C7"/>
    <w:rsid w:val="00F36E24"/>
    <w:rsid w:val="00F4193B"/>
    <w:rsid w:val="00F45181"/>
    <w:rsid w:val="00F45972"/>
    <w:rsid w:val="00F50DA4"/>
    <w:rsid w:val="00F52126"/>
    <w:rsid w:val="00F52AD0"/>
    <w:rsid w:val="00F52F57"/>
    <w:rsid w:val="00F53236"/>
    <w:rsid w:val="00F53574"/>
    <w:rsid w:val="00F5386B"/>
    <w:rsid w:val="00F55A6A"/>
    <w:rsid w:val="00F56917"/>
    <w:rsid w:val="00F576F6"/>
    <w:rsid w:val="00F61E46"/>
    <w:rsid w:val="00F62E0C"/>
    <w:rsid w:val="00F63070"/>
    <w:rsid w:val="00F65A00"/>
    <w:rsid w:val="00F66AD6"/>
    <w:rsid w:val="00F67A60"/>
    <w:rsid w:val="00F70314"/>
    <w:rsid w:val="00F705BC"/>
    <w:rsid w:val="00F7582B"/>
    <w:rsid w:val="00F77333"/>
    <w:rsid w:val="00F77C37"/>
    <w:rsid w:val="00F806F6"/>
    <w:rsid w:val="00F815E5"/>
    <w:rsid w:val="00F8347C"/>
    <w:rsid w:val="00F879AC"/>
    <w:rsid w:val="00F90A2A"/>
    <w:rsid w:val="00F91F3F"/>
    <w:rsid w:val="00F9554B"/>
    <w:rsid w:val="00F963D4"/>
    <w:rsid w:val="00FA13BA"/>
    <w:rsid w:val="00FA2007"/>
    <w:rsid w:val="00FA4548"/>
    <w:rsid w:val="00FA56EC"/>
    <w:rsid w:val="00FA5B02"/>
    <w:rsid w:val="00FB0CC2"/>
    <w:rsid w:val="00FB0E69"/>
    <w:rsid w:val="00FB5C21"/>
    <w:rsid w:val="00FB646A"/>
    <w:rsid w:val="00FB674C"/>
    <w:rsid w:val="00FC1EC2"/>
    <w:rsid w:val="00FC2607"/>
    <w:rsid w:val="00FC298F"/>
    <w:rsid w:val="00FC2A67"/>
    <w:rsid w:val="00FC3574"/>
    <w:rsid w:val="00FC69CC"/>
    <w:rsid w:val="00FC6D31"/>
    <w:rsid w:val="00FC7EED"/>
    <w:rsid w:val="00FC7F96"/>
    <w:rsid w:val="00FD1831"/>
    <w:rsid w:val="00FD341D"/>
    <w:rsid w:val="00FD4419"/>
    <w:rsid w:val="00FD7D38"/>
    <w:rsid w:val="00FE0CDD"/>
    <w:rsid w:val="00FE1AA6"/>
    <w:rsid w:val="00FE26B7"/>
    <w:rsid w:val="00FE372D"/>
    <w:rsid w:val="00FE4BDF"/>
    <w:rsid w:val="00FE4D76"/>
    <w:rsid w:val="00FF1C4F"/>
    <w:rsid w:val="00FF5D0D"/>
    <w:rsid w:val="00FF6727"/>
    <w:rsid w:val="00FF6E41"/>
    <w:rsid w:val="00FF70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5F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2AF"/>
    <w:pPr>
      <w:bidi/>
    </w:pPr>
    <w:rPr>
      <w:sz w:val="24"/>
      <w:szCs w:val="24"/>
    </w:rPr>
  </w:style>
  <w:style w:type="paragraph" w:styleId="Heading1">
    <w:name w:val="heading 1"/>
    <w:basedOn w:val="Normal"/>
    <w:next w:val="Normal"/>
    <w:qFormat/>
    <w:rsid w:val="0081026B"/>
    <w:pPr>
      <w:keepNext/>
      <w:spacing w:before="240" w:after="60"/>
      <w:outlineLvl w:val="0"/>
    </w:pPr>
    <w:rPr>
      <w:b/>
      <w:bCs/>
      <w:kern w:val="32"/>
      <w:sz w:val="32"/>
      <w:szCs w:val="32"/>
    </w:rPr>
  </w:style>
  <w:style w:type="paragraph" w:styleId="Heading2">
    <w:name w:val="heading 2"/>
    <w:basedOn w:val="Normal"/>
    <w:next w:val="Normal"/>
    <w:qFormat/>
    <w:rsid w:val="0081026B"/>
    <w:pPr>
      <w:keepNext/>
      <w:spacing w:before="240" w:after="60"/>
      <w:outlineLvl w:val="1"/>
    </w:pPr>
    <w:rPr>
      <w:b/>
      <w:bCs/>
      <w:i/>
      <w:iCs/>
      <w:sz w:val="28"/>
      <w:szCs w:val="28"/>
    </w:rPr>
  </w:style>
  <w:style w:type="paragraph" w:styleId="Heading3">
    <w:name w:val="heading 3"/>
    <w:basedOn w:val="Normal"/>
    <w:next w:val="Normal"/>
    <w:qFormat/>
    <w:rsid w:val="0081026B"/>
    <w:pPr>
      <w:keepNext/>
      <w:spacing w:before="240" w:after="60"/>
      <w:outlineLvl w:val="2"/>
    </w:pPr>
    <w:rPr>
      <w:b/>
      <w:bCs/>
      <w:sz w:val="26"/>
      <w:szCs w:val="26"/>
    </w:rPr>
  </w:style>
  <w:style w:type="paragraph" w:styleId="Heading4">
    <w:name w:val="heading 4"/>
    <w:basedOn w:val="Normal"/>
    <w:next w:val="Normal"/>
    <w:qFormat/>
    <w:rsid w:val="0081026B"/>
    <w:pPr>
      <w:keepNext/>
      <w:spacing w:before="240" w:after="60"/>
      <w:outlineLvl w:val="3"/>
    </w:pPr>
    <w:rPr>
      <w:b/>
      <w:bCs/>
      <w:sz w:val="28"/>
      <w:szCs w:val="28"/>
    </w:rPr>
  </w:style>
  <w:style w:type="paragraph" w:styleId="Heading5">
    <w:name w:val="heading 5"/>
    <w:basedOn w:val="Normal"/>
    <w:next w:val="Normal"/>
    <w:qFormat/>
    <w:rsid w:val="0081026B"/>
    <w:pPr>
      <w:spacing w:before="240" w:after="60"/>
      <w:outlineLvl w:val="4"/>
    </w:pPr>
    <w:rPr>
      <w:b/>
      <w:bCs/>
      <w:i/>
      <w:iCs/>
      <w:sz w:val="26"/>
      <w:szCs w:val="26"/>
    </w:rPr>
  </w:style>
  <w:style w:type="paragraph" w:styleId="Heading6">
    <w:name w:val="heading 6"/>
    <w:basedOn w:val="Normal"/>
    <w:next w:val="Normal"/>
    <w:qFormat/>
    <w:rsid w:val="0081026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62D0"/>
    <w:pPr>
      <w:tabs>
        <w:tab w:val="center" w:pos="4153"/>
        <w:tab w:val="right" w:pos="8306"/>
      </w:tabs>
    </w:pPr>
  </w:style>
  <w:style w:type="paragraph" w:customStyle="1" w:styleId="regpar">
    <w:name w:val="regpar"/>
    <w:basedOn w:val="Normal"/>
    <w:link w:val="regparChar"/>
    <w:rsid w:val="005462D0"/>
    <w:pPr>
      <w:bidi w:val="0"/>
      <w:spacing w:line="300" w:lineRule="exact"/>
      <w:ind w:firstLine="240"/>
      <w:jc w:val="both"/>
    </w:pPr>
    <w:rPr>
      <w:rFonts w:ascii="Times" w:hAnsi="Times" w:cs="Times"/>
    </w:rPr>
  </w:style>
  <w:style w:type="table" w:styleId="TableTheme">
    <w:name w:val="Table Theme"/>
    <w:basedOn w:val="TableNormal"/>
    <w:rsid w:val="0081026B"/>
    <w:pPr>
      <w:bidi/>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rsid w:val="0081026B"/>
    <w:rPr>
      <w:color w:val="0000FF"/>
      <w:u w:val="single"/>
    </w:rPr>
  </w:style>
  <w:style w:type="character" w:styleId="FollowedHyperlink">
    <w:name w:val="FollowedHyperlink"/>
    <w:rsid w:val="0081026B"/>
    <w:rPr>
      <w:color w:val="606420"/>
      <w:u w:val="single"/>
    </w:rPr>
  </w:style>
  <w:style w:type="paragraph" w:styleId="Footer">
    <w:name w:val="footer"/>
    <w:basedOn w:val="Normal"/>
    <w:link w:val="FooterChar"/>
    <w:uiPriority w:val="99"/>
    <w:rsid w:val="00E64B36"/>
    <w:pPr>
      <w:tabs>
        <w:tab w:val="center" w:pos="4153"/>
        <w:tab w:val="right" w:pos="8306"/>
      </w:tabs>
    </w:pPr>
  </w:style>
  <w:style w:type="character" w:customStyle="1" w:styleId="FooterChar">
    <w:name w:val="Footer Char"/>
    <w:link w:val="Footer"/>
    <w:uiPriority w:val="99"/>
    <w:rsid w:val="00E64B36"/>
    <w:rPr>
      <w:sz w:val="24"/>
      <w:szCs w:val="24"/>
    </w:rPr>
  </w:style>
  <w:style w:type="character" w:customStyle="1" w:styleId="HeaderChar">
    <w:name w:val="Header Char"/>
    <w:link w:val="Header"/>
    <w:uiPriority w:val="99"/>
    <w:rsid w:val="00E64B36"/>
    <w:rPr>
      <w:sz w:val="24"/>
      <w:szCs w:val="24"/>
    </w:rPr>
  </w:style>
  <w:style w:type="paragraph" w:styleId="BalloonText">
    <w:name w:val="Balloon Text"/>
    <w:basedOn w:val="Normal"/>
    <w:link w:val="BalloonTextChar"/>
    <w:rsid w:val="00E64B36"/>
    <w:rPr>
      <w:rFonts w:ascii="Tahoma" w:hAnsi="Tahoma" w:cs="Tahoma"/>
      <w:sz w:val="16"/>
      <w:szCs w:val="16"/>
    </w:rPr>
  </w:style>
  <w:style w:type="character" w:customStyle="1" w:styleId="BalloonTextChar">
    <w:name w:val="Balloon Text Char"/>
    <w:link w:val="BalloonText"/>
    <w:rsid w:val="00E64B36"/>
    <w:rPr>
      <w:rFonts w:ascii="Tahoma" w:hAnsi="Tahoma" w:cs="Tahoma"/>
      <w:sz w:val="16"/>
      <w:szCs w:val="16"/>
    </w:rPr>
  </w:style>
  <w:style w:type="paragraph" w:styleId="ListParagraph">
    <w:name w:val="List Paragraph"/>
    <w:basedOn w:val="Normal"/>
    <w:uiPriority w:val="34"/>
    <w:qFormat/>
    <w:rsid w:val="00961BD6"/>
    <w:pPr>
      <w:bidi w:val="0"/>
      <w:ind w:left="720"/>
      <w:contextualSpacing/>
    </w:pPr>
    <w:rPr>
      <w:rFonts w:eastAsia="Calibri" w:cs="Arial"/>
      <w:szCs w:val="22"/>
    </w:rPr>
  </w:style>
  <w:style w:type="paragraph" w:styleId="FootnoteText">
    <w:name w:val="footnote text"/>
    <w:basedOn w:val="Normal"/>
    <w:link w:val="FootnoteTextChar"/>
    <w:unhideWhenUsed/>
    <w:rsid w:val="00596FB4"/>
    <w:pPr>
      <w:bidi w:val="0"/>
      <w:spacing w:line="300" w:lineRule="exact"/>
      <w:jc w:val="both"/>
    </w:pPr>
    <w:rPr>
      <w:rFonts w:ascii="Times" w:hAnsi="Times" w:cs="Times"/>
      <w:sz w:val="20"/>
      <w:szCs w:val="20"/>
    </w:rPr>
  </w:style>
  <w:style w:type="character" w:customStyle="1" w:styleId="FootnoteTextChar">
    <w:name w:val="Footnote Text Char"/>
    <w:link w:val="FootnoteText"/>
    <w:rsid w:val="00596FB4"/>
    <w:rPr>
      <w:rFonts w:ascii="Times" w:hAnsi="Times" w:cs="Times"/>
    </w:rPr>
  </w:style>
  <w:style w:type="character" w:styleId="FootnoteReference">
    <w:name w:val="footnote reference"/>
    <w:unhideWhenUsed/>
    <w:rsid w:val="00596FB4"/>
    <w:rPr>
      <w:vertAlign w:val="superscript"/>
    </w:rPr>
  </w:style>
  <w:style w:type="paragraph" w:customStyle="1" w:styleId="LetterheadBOI">
    <w:name w:val="Letterhead BOI"/>
    <w:basedOn w:val="regpar"/>
    <w:link w:val="LetterheadBOIChar"/>
    <w:qFormat/>
    <w:rsid w:val="0094738B"/>
    <w:pPr>
      <w:spacing w:line="300" w:lineRule="atLeast"/>
      <w:ind w:firstLine="0"/>
      <w:jc w:val="center"/>
    </w:pPr>
    <w:rPr>
      <w:rFonts w:ascii="Times New Roman" w:hAnsi="Times New Roman" w:cs="David"/>
      <w:b/>
    </w:rPr>
  </w:style>
  <w:style w:type="paragraph" w:customStyle="1" w:styleId="Letterhead2">
    <w:name w:val="Letterhead 2"/>
    <w:basedOn w:val="regpar"/>
    <w:link w:val="Letterhead2Char"/>
    <w:qFormat/>
    <w:rsid w:val="0094738B"/>
    <w:pPr>
      <w:spacing w:line="300" w:lineRule="atLeast"/>
      <w:ind w:firstLine="0"/>
      <w:jc w:val="center"/>
    </w:pPr>
    <w:rPr>
      <w:rFonts w:ascii="Times New Roman" w:hAnsi="Times New Roman" w:cs="Times New Roman"/>
      <w:sz w:val="26"/>
      <w:szCs w:val="26"/>
    </w:rPr>
  </w:style>
  <w:style w:type="character" w:customStyle="1" w:styleId="regparChar">
    <w:name w:val="regpar Char"/>
    <w:basedOn w:val="DefaultParagraphFont"/>
    <w:link w:val="regpar"/>
    <w:rsid w:val="0094738B"/>
    <w:rPr>
      <w:rFonts w:ascii="Times" w:hAnsi="Times" w:cs="Times"/>
      <w:sz w:val="24"/>
      <w:szCs w:val="24"/>
    </w:rPr>
  </w:style>
  <w:style w:type="character" w:customStyle="1" w:styleId="LetterheadBOIChar">
    <w:name w:val="Letterhead BOI Char"/>
    <w:basedOn w:val="regparChar"/>
    <w:link w:val="LetterheadBOI"/>
    <w:rsid w:val="0094738B"/>
    <w:rPr>
      <w:rFonts w:ascii="Times" w:hAnsi="Times" w:cs="David"/>
      <w:b/>
      <w:sz w:val="24"/>
      <w:szCs w:val="24"/>
    </w:rPr>
  </w:style>
  <w:style w:type="paragraph" w:customStyle="1" w:styleId="PressReleaseTitle">
    <w:name w:val="Press Release Title"/>
    <w:basedOn w:val="Normal"/>
    <w:link w:val="PressReleaseTitleChar"/>
    <w:qFormat/>
    <w:rsid w:val="0094738B"/>
    <w:pPr>
      <w:tabs>
        <w:tab w:val="center" w:pos="4156"/>
        <w:tab w:val="right" w:pos="8312"/>
      </w:tabs>
      <w:bidi w:val="0"/>
      <w:jc w:val="center"/>
    </w:pPr>
    <w:rPr>
      <w:rFonts w:cs="David"/>
      <w:b/>
      <w:bCs/>
      <w:sz w:val="26"/>
      <w:szCs w:val="26"/>
    </w:rPr>
  </w:style>
  <w:style w:type="character" w:customStyle="1" w:styleId="Letterhead2Char">
    <w:name w:val="Letterhead 2 Char"/>
    <w:basedOn w:val="regparChar"/>
    <w:link w:val="Letterhead2"/>
    <w:rsid w:val="0094738B"/>
    <w:rPr>
      <w:rFonts w:ascii="Times" w:hAnsi="Times" w:cs="Times"/>
      <w:sz w:val="26"/>
      <w:szCs w:val="26"/>
    </w:rPr>
  </w:style>
  <w:style w:type="paragraph" w:customStyle="1" w:styleId="Pressreleaseheading2">
    <w:name w:val="Press release heading 2"/>
    <w:basedOn w:val="PressReleaseTitle"/>
    <w:link w:val="Pressreleaseheading2Char"/>
    <w:qFormat/>
    <w:rsid w:val="0094738B"/>
    <w:rPr>
      <w:b w:val="0"/>
      <w:bCs w:val="0"/>
    </w:rPr>
  </w:style>
  <w:style w:type="character" w:customStyle="1" w:styleId="PressReleaseTitleChar">
    <w:name w:val="Press Release Title Char"/>
    <w:basedOn w:val="DefaultParagraphFont"/>
    <w:link w:val="PressReleaseTitle"/>
    <w:rsid w:val="0094738B"/>
    <w:rPr>
      <w:rFonts w:cs="David"/>
      <w:b/>
      <w:bCs/>
      <w:sz w:val="26"/>
      <w:szCs w:val="26"/>
    </w:rPr>
  </w:style>
  <w:style w:type="character" w:customStyle="1" w:styleId="Pressreleaseheading2Char">
    <w:name w:val="Press release heading 2 Char"/>
    <w:basedOn w:val="PressReleaseTitleChar"/>
    <w:link w:val="Pressreleaseheading2"/>
    <w:rsid w:val="0094738B"/>
    <w:rPr>
      <w:rFonts w:cs="David"/>
      <w:b w:val="0"/>
      <w:bCs w:val="0"/>
      <w:sz w:val="26"/>
      <w:szCs w:val="26"/>
    </w:rPr>
  </w:style>
  <w:style w:type="character" w:styleId="CommentReference">
    <w:name w:val="annotation reference"/>
    <w:basedOn w:val="DefaultParagraphFont"/>
    <w:rsid w:val="00833AF3"/>
    <w:rPr>
      <w:sz w:val="16"/>
      <w:szCs w:val="16"/>
    </w:rPr>
  </w:style>
  <w:style w:type="paragraph" w:styleId="CommentText">
    <w:name w:val="annotation text"/>
    <w:basedOn w:val="Normal"/>
    <w:link w:val="CommentTextChar"/>
    <w:rsid w:val="00833AF3"/>
    <w:rPr>
      <w:sz w:val="20"/>
      <w:szCs w:val="20"/>
    </w:rPr>
  </w:style>
  <w:style w:type="character" w:customStyle="1" w:styleId="CommentTextChar">
    <w:name w:val="Comment Text Char"/>
    <w:basedOn w:val="DefaultParagraphFont"/>
    <w:link w:val="CommentText"/>
    <w:rsid w:val="00833AF3"/>
  </w:style>
  <w:style w:type="paragraph" w:styleId="CommentSubject">
    <w:name w:val="annotation subject"/>
    <w:basedOn w:val="CommentText"/>
    <w:next w:val="CommentText"/>
    <w:link w:val="CommentSubjectChar"/>
    <w:rsid w:val="00833AF3"/>
    <w:rPr>
      <w:b/>
      <w:bCs/>
    </w:rPr>
  </w:style>
  <w:style w:type="character" w:customStyle="1" w:styleId="CommentSubjectChar">
    <w:name w:val="Comment Subject Char"/>
    <w:basedOn w:val="CommentTextChar"/>
    <w:link w:val="CommentSubject"/>
    <w:rsid w:val="00833AF3"/>
    <w:rPr>
      <w:b/>
      <w:bCs/>
    </w:rPr>
  </w:style>
  <w:style w:type="paragraph" w:customStyle="1" w:styleId="a">
    <w:name w:val="כותרת לוח"/>
    <w:basedOn w:val="Title"/>
    <w:link w:val="a0"/>
    <w:qFormat/>
    <w:rsid w:val="00903E7A"/>
    <w:pPr>
      <w:pBdr>
        <w:bottom w:val="none" w:sz="0" w:space="0" w:color="auto"/>
      </w:pBdr>
      <w:spacing w:before="240" w:after="60"/>
      <w:contextualSpacing w:val="0"/>
      <w:jc w:val="center"/>
      <w:outlineLvl w:val="0"/>
    </w:pPr>
    <w:rPr>
      <w:rFonts w:cs="David"/>
      <w:b/>
      <w:bCs/>
      <w:sz w:val="24"/>
      <w:szCs w:val="24"/>
      <w:u w:val="single"/>
      <w:lang w:eastAsia="he-IL"/>
    </w:rPr>
  </w:style>
  <w:style w:type="character" w:customStyle="1" w:styleId="a0">
    <w:name w:val="כותרת לוח תו"/>
    <w:basedOn w:val="TitleChar"/>
    <w:link w:val="a"/>
    <w:rsid w:val="00903E7A"/>
    <w:rPr>
      <w:rFonts w:asciiTheme="majorHAnsi" w:eastAsiaTheme="majorEastAsia" w:hAnsiTheme="majorHAnsi" w:cs="David"/>
      <w:b/>
      <w:bCs/>
      <w:color w:val="17365D" w:themeColor="text2" w:themeShade="BF"/>
      <w:spacing w:val="5"/>
      <w:kern w:val="28"/>
      <w:sz w:val="24"/>
      <w:szCs w:val="24"/>
      <w:u w:val="single"/>
      <w:lang w:eastAsia="he-IL"/>
    </w:rPr>
  </w:style>
  <w:style w:type="paragraph" w:styleId="Title">
    <w:name w:val="Title"/>
    <w:basedOn w:val="Normal"/>
    <w:next w:val="Normal"/>
    <w:link w:val="TitleChar"/>
    <w:qFormat/>
    <w:rsid w:val="00903E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03E7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6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bankisrael.gov.il/deptdata/pik_mth/pikmth_e.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42FBA-6E5C-4353-A147-F200B154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6118</Characters>
  <Application>Microsoft Office Word</Application>
  <DocSecurity>4</DocSecurity>
  <Lines>50</Lines>
  <Paragraphs>14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LinksUpToDate>false</LinksUpToDate>
  <CharactersWithSpaces>7248</CharactersWithSpaces>
  <SharedDoc>false</SharedDoc>
  <HLinks>
    <vt:vector size="6" baseType="variant">
      <vt:variant>
        <vt:i4>4980745</vt:i4>
      </vt:variant>
      <vt:variant>
        <vt:i4>0</vt:i4>
      </vt:variant>
      <vt:variant>
        <vt:i4>0</vt:i4>
      </vt:variant>
      <vt:variant>
        <vt:i4>5</vt:i4>
      </vt:variant>
      <vt:variant>
        <vt:lpwstr>http://www.boi.org.il/en/Research/Pages/ind.aspx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2025-09-16T07:42:00Z</dcterms:created>
  <dcterms:modified xsi:type="dcterms:W3CDTF">2025-09-16T07:42:00Z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