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0C0A24" w:rsidTr="00031A9D">
        <w:tc>
          <w:tcPr>
            <w:tcW w:w="3343" w:type="dxa"/>
            <w:tcBorders>
              <w:top w:val="nil"/>
              <w:left w:val="nil"/>
              <w:bottom w:val="nil"/>
              <w:right w:val="nil"/>
            </w:tcBorders>
            <w:vAlign w:val="center"/>
          </w:tcPr>
          <w:p w:rsidR="00031A9D" w:rsidRPr="000C0A24" w:rsidRDefault="00031A9D" w:rsidP="005E28F6">
            <w:pPr>
              <w:bidi/>
              <w:spacing w:line="276" w:lineRule="auto"/>
              <w:jc w:val="center"/>
              <w:rPr>
                <w:rFonts w:asciiTheme="minorHAnsi" w:hAnsiTheme="minorHAnsi" w:cstheme="minorHAnsi"/>
                <w:b/>
                <w:bCs/>
                <w:rtl/>
              </w:rPr>
            </w:pPr>
            <w:r w:rsidRPr="000C0A24">
              <w:rPr>
                <w:rFonts w:asciiTheme="minorHAnsi" w:hAnsiTheme="minorHAnsi" w:cstheme="minorHAnsi"/>
                <w:b/>
                <w:bCs/>
                <w:rtl/>
              </w:rPr>
              <w:t>בנק ישראל</w:t>
            </w:r>
          </w:p>
          <w:p w:rsidR="00031A9D" w:rsidRPr="000C0A24" w:rsidRDefault="00031A9D" w:rsidP="005E28F6">
            <w:pPr>
              <w:bidi/>
              <w:spacing w:line="276" w:lineRule="auto"/>
              <w:jc w:val="center"/>
              <w:rPr>
                <w:rFonts w:asciiTheme="minorHAnsi" w:hAnsiTheme="minorHAnsi" w:cstheme="minorHAnsi"/>
                <w:b/>
                <w:bCs/>
              </w:rPr>
            </w:pPr>
            <w:r w:rsidRPr="000C0A24">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0C0A24" w:rsidRDefault="00031A9D" w:rsidP="005E28F6">
            <w:pPr>
              <w:bidi/>
              <w:jc w:val="center"/>
              <w:rPr>
                <w:rFonts w:asciiTheme="minorHAnsi" w:hAnsiTheme="minorHAnsi" w:cstheme="minorHAnsi"/>
              </w:rPr>
            </w:pPr>
            <w:r w:rsidRPr="000C0A24">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0C0A24" w:rsidRDefault="00031A9D" w:rsidP="005E28F6">
            <w:pPr>
              <w:bidi/>
              <w:spacing w:line="276" w:lineRule="auto"/>
              <w:jc w:val="center"/>
              <w:rPr>
                <w:rFonts w:asciiTheme="minorHAnsi" w:hAnsiTheme="minorHAnsi" w:cstheme="minorHAnsi"/>
                <w:rtl/>
              </w:rPr>
            </w:pPr>
            <w:r w:rsidRPr="000C0A24">
              <w:rPr>
                <w:rFonts w:asciiTheme="minorHAnsi" w:hAnsiTheme="minorHAnsi" w:cstheme="minorHAnsi"/>
                <w:highlight w:val="green"/>
                <w:rtl/>
              </w:rPr>
              <w:t>‏</w:t>
            </w:r>
            <w:r w:rsidRPr="000C0A24">
              <w:rPr>
                <w:rFonts w:asciiTheme="minorHAnsi" w:hAnsiTheme="minorHAnsi" w:cstheme="minorHAnsi"/>
                <w:rtl/>
              </w:rPr>
              <w:t xml:space="preserve">ירושלים, </w:t>
            </w:r>
            <w:r w:rsidRPr="000C0A24">
              <w:rPr>
                <w:rFonts w:asciiTheme="minorHAnsi" w:hAnsiTheme="minorHAnsi" w:cstheme="minorHAnsi"/>
                <w:rtl/>
              </w:rPr>
              <w:fldChar w:fldCharType="begin"/>
            </w:r>
            <w:r w:rsidRPr="000C0A24">
              <w:rPr>
                <w:rFonts w:asciiTheme="minorHAnsi" w:hAnsiTheme="minorHAnsi" w:cstheme="minorHAnsi"/>
                <w:rtl/>
              </w:rPr>
              <w:instrText xml:space="preserve"> </w:instrText>
            </w:r>
            <w:r w:rsidRPr="000C0A24">
              <w:rPr>
                <w:rFonts w:asciiTheme="minorHAnsi" w:hAnsiTheme="minorHAnsi" w:cstheme="minorHAnsi"/>
              </w:rPr>
              <w:instrText>DATE</w:instrText>
            </w:r>
            <w:r w:rsidRPr="000C0A24">
              <w:rPr>
                <w:rFonts w:asciiTheme="minorHAnsi" w:hAnsiTheme="minorHAnsi" w:cstheme="minorHAnsi"/>
                <w:rtl/>
              </w:rPr>
              <w:instrText xml:space="preserve"> \@ "</w:instrText>
            </w:r>
            <w:r w:rsidRPr="000C0A24">
              <w:rPr>
                <w:rFonts w:asciiTheme="minorHAnsi" w:hAnsiTheme="minorHAnsi" w:cstheme="minorHAnsi"/>
              </w:rPr>
              <w:instrText>d MMMM, yyyy" \h</w:instrText>
            </w:r>
            <w:r w:rsidRPr="000C0A24">
              <w:rPr>
                <w:rFonts w:asciiTheme="minorHAnsi" w:hAnsiTheme="minorHAnsi" w:cstheme="minorHAnsi"/>
                <w:rtl/>
              </w:rPr>
              <w:instrText xml:space="preserve"> </w:instrText>
            </w:r>
            <w:r w:rsidRPr="000C0A24">
              <w:rPr>
                <w:rFonts w:asciiTheme="minorHAnsi" w:hAnsiTheme="minorHAnsi" w:cstheme="minorHAnsi"/>
                <w:rtl/>
              </w:rPr>
              <w:fldChar w:fldCharType="separate"/>
            </w:r>
            <w:r w:rsidR="000C0A24" w:rsidRPr="000C0A24">
              <w:rPr>
                <w:rFonts w:asciiTheme="minorHAnsi" w:hAnsiTheme="minorHAnsi" w:cstheme="minorHAnsi"/>
                <w:noProof/>
                <w:rtl/>
              </w:rPr>
              <w:t>‏ט"ז אלול, תשפ"ה</w:t>
            </w:r>
            <w:r w:rsidRPr="000C0A24">
              <w:rPr>
                <w:rFonts w:asciiTheme="minorHAnsi" w:hAnsiTheme="minorHAnsi" w:cstheme="minorHAnsi"/>
                <w:rtl/>
              </w:rPr>
              <w:fldChar w:fldCharType="end"/>
            </w:r>
          </w:p>
          <w:p w:rsidR="00031A9D" w:rsidRPr="000C0A24" w:rsidRDefault="00031A9D" w:rsidP="005E28F6">
            <w:pPr>
              <w:bidi/>
              <w:spacing w:line="276" w:lineRule="auto"/>
              <w:jc w:val="center"/>
              <w:rPr>
                <w:rFonts w:asciiTheme="minorHAnsi" w:hAnsiTheme="minorHAnsi" w:cstheme="minorHAnsi"/>
                <w:highlight w:val="green"/>
              </w:rPr>
            </w:pPr>
            <w:r w:rsidRPr="000C0A24">
              <w:rPr>
                <w:rFonts w:asciiTheme="minorHAnsi" w:hAnsiTheme="minorHAnsi" w:cstheme="minorHAnsi"/>
                <w:rtl/>
              </w:rPr>
              <w:fldChar w:fldCharType="begin"/>
            </w:r>
            <w:r w:rsidRPr="000C0A24">
              <w:rPr>
                <w:rFonts w:asciiTheme="minorHAnsi" w:hAnsiTheme="minorHAnsi" w:cstheme="minorHAnsi"/>
                <w:rtl/>
              </w:rPr>
              <w:instrText xml:space="preserve"> </w:instrText>
            </w:r>
            <w:r w:rsidRPr="000C0A24">
              <w:rPr>
                <w:rFonts w:asciiTheme="minorHAnsi" w:hAnsiTheme="minorHAnsi" w:cstheme="minorHAnsi"/>
              </w:rPr>
              <w:instrText>DATE</w:instrText>
            </w:r>
            <w:r w:rsidRPr="000C0A24">
              <w:rPr>
                <w:rFonts w:asciiTheme="minorHAnsi" w:hAnsiTheme="minorHAnsi" w:cstheme="minorHAnsi"/>
                <w:rtl/>
              </w:rPr>
              <w:instrText xml:space="preserve"> \@ "</w:instrText>
            </w:r>
            <w:r w:rsidRPr="000C0A24">
              <w:rPr>
                <w:rFonts w:asciiTheme="minorHAnsi" w:hAnsiTheme="minorHAnsi" w:cstheme="minorHAnsi"/>
              </w:rPr>
              <w:instrText>d MMMM, yyyy</w:instrText>
            </w:r>
            <w:r w:rsidRPr="000C0A24">
              <w:rPr>
                <w:rFonts w:asciiTheme="minorHAnsi" w:hAnsiTheme="minorHAnsi" w:cstheme="minorHAnsi"/>
                <w:rtl/>
              </w:rPr>
              <w:instrText xml:space="preserve">" </w:instrText>
            </w:r>
            <w:r w:rsidRPr="000C0A24">
              <w:rPr>
                <w:rFonts w:asciiTheme="minorHAnsi" w:hAnsiTheme="minorHAnsi" w:cstheme="minorHAnsi"/>
                <w:rtl/>
              </w:rPr>
              <w:fldChar w:fldCharType="separate"/>
            </w:r>
            <w:r w:rsidR="000C0A24" w:rsidRPr="000C0A24">
              <w:rPr>
                <w:rFonts w:asciiTheme="minorHAnsi" w:hAnsiTheme="minorHAnsi" w:cstheme="minorHAnsi"/>
                <w:noProof/>
                <w:rtl/>
              </w:rPr>
              <w:t>‏9 ספטמבר, 2025</w:t>
            </w:r>
            <w:r w:rsidRPr="000C0A24">
              <w:rPr>
                <w:rFonts w:asciiTheme="minorHAnsi" w:hAnsiTheme="minorHAnsi" w:cstheme="minorHAnsi"/>
                <w:rtl/>
              </w:rPr>
              <w:fldChar w:fldCharType="end"/>
            </w:r>
          </w:p>
        </w:tc>
      </w:tr>
    </w:tbl>
    <w:p w:rsidR="00031A9D" w:rsidRPr="000C0A24" w:rsidRDefault="00031A9D" w:rsidP="005E28F6">
      <w:pPr>
        <w:bidi/>
        <w:rPr>
          <w:rFonts w:asciiTheme="minorHAnsi" w:hAnsiTheme="minorHAnsi" w:cstheme="minorHAnsi"/>
          <w:rtl/>
        </w:rPr>
      </w:pPr>
    </w:p>
    <w:p w:rsidR="005E28F6" w:rsidRPr="000C0A24" w:rsidRDefault="005E28F6" w:rsidP="000C0A24">
      <w:pPr>
        <w:bidi/>
        <w:spacing w:line="360" w:lineRule="auto"/>
        <w:rPr>
          <w:rFonts w:asciiTheme="minorHAnsi" w:hAnsiTheme="minorHAnsi" w:cstheme="minorHAnsi"/>
          <w:rtl/>
        </w:rPr>
      </w:pPr>
      <w:bookmarkStart w:id="0" w:name="_GoBack"/>
      <w:r w:rsidRPr="000C0A24">
        <w:rPr>
          <w:rFonts w:asciiTheme="minorHAnsi" w:hAnsiTheme="minorHAnsi" w:cstheme="minorHAnsi"/>
          <w:rtl/>
        </w:rPr>
        <w:t>הודעה לעיתונות</w:t>
      </w:r>
      <w:r w:rsidRPr="000C0A24">
        <w:rPr>
          <w:rFonts w:asciiTheme="minorHAnsi" w:hAnsiTheme="minorHAnsi" w:cstheme="minorHAnsi"/>
        </w:rPr>
        <w:t>:</w:t>
      </w:r>
    </w:p>
    <w:p w:rsidR="000C0A24" w:rsidRPr="000C0A24" w:rsidRDefault="000C0A24" w:rsidP="000C0A24">
      <w:pPr>
        <w:tabs>
          <w:tab w:val="left" w:pos="2315"/>
        </w:tabs>
        <w:bidi/>
        <w:spacing w:line="360" w:lineRule="auto"/>
        <w:jc w:val="center"/>
        <w:rPr>
          <w:rFonts w:asciiTheme="minorHAnsi" w:hAnsiTheme="minorHAnsi" w:cstheme="minorHAnsi"/>
          <w:b/>
          <w:bCs/>
          <w:sz w:val="28"/>
          <w:szCs w:val="28"/>
          <w:rtl/>
        </w:rPr>
      </w:pPr>
      <w:r w:rsidRPr="000C0A24">
        <w:rPr>
          <w:rFonts w:asciiTheme="minorHAnsi" w:hAnsiTheme="minorHAnsi" w:cstheme="minorHAnsi"/>
          <w:b/>
          <w:bCs/>
          <w:sz w:val="28"/>
          <w:szCs w:val="28"/>
          <w:rtl/>
        </w:rPr>
        <w:t>הפיקוח על הבנקים מציג את "אמנת זמינות פיננסית לסיוע לחיילים וחיילות בשירות חובה", שאומצה על ידי המערכת הבנקאית</w:t>
      </w:r>
      <w:bookmarkEnd w:id="0"/>
    </w:p>
    <w:p w:rsidR="000C0A24" w:rsidRPr="000C0A24" w:rsidRDefault="000C0A24" w:rsidP="000C0A24">
      <w:pPr>
        <w:tabs>
          <w:tab w:val="left" w:pos="2315"/>
        </w:tabs>
        <w:bidi/>
        <w:spacing w:line="360" w:lineRule="auto"/>
        <w:jc w:val="both"/>
        <w:rPr>
          <w:rFonts w:asciiTheme="minorHAnsi" w:hAnsiTheme="minorHAnsi" w:cstheme="minorHAnsi"/>
          <w:rtl/>
        </w:rPr>
      </w:pPr>
      <w:r w:rsidRPr="000C0A24">
        <w:rPr>
          <w:rFonts w:asciiTheme="minorHAnsi" w:hAnsiTheme="minorHAnsi" w:cstheme="minorHAnsi"/>
          <w:rtl/>
        </w:rPr>
        <w:t>"אמנת זמינות פיננסית לסיוע לחיילים וחיילות בשירות חובה", הינה אמנה</w:t>
      </w:r>
      <w:r w:rsidRPr="000C0A24">
        <w:rPr>
          <w:rFonts w:asciiTheme="minorHAnsi" w:hAnsiTheme="minorHAnsi" w:cstheme="minorHAnsi"/>
        </w:rPr>
        <w:t xml:space="preserve"> </w:t>
      </w:r>
      <w:r w:rsidRPr="000C0A24">
        <w:rPr>
          <w:rFonts w:asciiTheme="minorHAnsi" w:hAnsiTheme="minorHAnsi" w:cstheme="minorHAnsi"/>
          <w:rtl/>
        </w:rPr>
        <w:t>וולונטרית להקלת</w:t>
      </w:r>
      <w:r w:rsidRPr="000C0A24">
        <w:rPr>
          <w:rFonts w:asciiTheme="minorHAnsi" w:hAnsiTheme="minorHAnsi" w:cstheme="minorHAnsi"/>
        </w:rPr>
        <w:t xml:space="preserve"> </w:t>
      </w:r>
      <w:r w:rsidRPr="000C0A24">
        <w:rPr>
          <w:rFonts w:asciiTheme="minorHAnsi" w:hAnsiTheme="minorHAnsi" w:cstheme="minorHAnsi"/>
          <w:rtl/>
        </w:rPr>
        <w:t>ההתמודדות</w:t>
      </w:r>
      <w:r w:rsidRPr="000C0A24">
        <w:rPr>
          <w:rFonts w:asciiTheme="minorHAnsi" w:hAnsiTheme="minorHAnsi" w:cstheme="minorHAnsi"/>
        </w:rPr>
        <w:t xml:space="preserve"> </w:t>
      </w:r>
      <w:r w:rsidRPr="000C0A24">
        <w:rPr>
          <w:rFonts w:asciiTheme="minorHAnsi" w:hAnsiTheme="minorHAnsi" w:cstheme="minorHAnsi"/>
          <w:rtl/>
        </w:rPr>
        <w:t>הפיננסית</w:t>
      </w:r>
      <w:r w:rsidRPr="000C0A24">
        <w:rPr>
          <w:rFonts w:asciiTheme="minorHAnsi" w:hAnsiTheme="minorHAnsi" w:cstheme="minorHAnsi"/>
        </w:rPr>
        <w:t xml:space="preserve"> </w:t>
      </w:r>
      <w:r w:rsidRPr="000C0A24">
        <w:rPr>
          <w:rFonts w:asciiTheme="minorHAnsi" w:hAnsiTheme="minorHAnsi" w:cstheme="minorHAnsi"/>
          <w:rtl/>
        </w:rPr>
        <w:t>של</w:t>
      </w:r>
      <w:r w:rsidRPr="000C0A24">
        <w:rPr>
          <w:rFonts w:asciiTheme="minorHAnsi" w:hAnsiTheme="minorHAnsi" w:cstheme="minorHAnsi"/>
        </w:rPr>
        <w:t xml:space="preserve"> </w:t>
      </w:r>
      <w:r w:rsidRPr="000C0A24">
        <w:rPr>
          <w:rFonts w:asciiTheme="minorHAnsi" w:hAnsiTheme="minorHAnsi" w:cstheme="minorHAnsi"/>
          <w:rtl/>
        </w:rPr>
        <w:t xml:space="preserve">חיילים בשירות חובה שגיבש הפיקוח על הבנקים יחד עם הבנקים, חברות כרטיסי האשראי, איגוד הבנקים, הסיוע המשפטי במשרד המשפטים, עמותת "נדן", ורשות האכיפה והגביה. </w:t>
      </w:r>
    </w:p>
    <w:p w:rsidR="000C0A24" w:rsidRPr="000C0A24" w:rsidRDefault="000C0A24" w:rsidP="000C0A24">
      <w:pPr>
        <w:autoSpaceDE w:val="0"/>
        <w:autoSpaceDN w:val="0"/>
        <w:bidi/>
        <w:adjustRightInd w:val="0"/>
        <w:spacing w:before="120" w:line="360" w:lineRule="auto"/>
        <w:jc w:val="both"/>
        <w:rPr>
          <w:rFonts w:asciiTheme="minorHAnsi" w:hAnsiTheme="minorHAnsi" w:cstheme="minorHAnsi"/>
          <w:rtl/>
        </w:rPr>
      </w:pPr>
      <w:r w:rsidRPr="000C0A24">
        <w:rPr>
          <w:rFonts w:asciiTheme="minorHAnsi" w:hAnsiTheme="minorHAnsi" w:cstheme="minorHAnsi"/>
          <w:b/>
          <w:bCs/>
          <w:rtl/>
        </w:rPr>
        <w:t xml:space="preserve">מר דניאל חחיאשוילי, המפקח על הבנקים: </w:t>
      </w:r>
      <w:r w:rsidRPr="000C0A24">
        <w:rPr>
          <w:rFonts w:asciiTheme="minorHAnsi" w:hAnsiTheme="minorHAnsi" w:cstheme="minorHAnsi"/>
          <w:rtl/>
        </w:rPr>
        <w:t xml:space="preserve">"שירות החובה בצה"ל מהווה אחת מאבני היסוד בחברה הישראלית. </w:t>
      </w:r>
      <w:r>
        <w:rPr>
          <w:rFonts w:asciiTheme="minorHAnsi" w:hAnsiTheme="minorHAnsi" w:cstheme="minorHAnsi" w:hint="cs"/>
          <w:rtl/>
        </w:rPr>
        <w:t>"</w:t>
      </w:r>
      <w:r w:rsidRPr="000C0A24">
        <w:rPr>
          <w:rFonts w:asciiTheme="minorHAnsi" w:hAnsiTheme="minorHAnsi" w:cstheme="minorHAnsi"/>
          <w:rtl/>
        </w:rPr>
        <w:t>אמנת זמינות פיננסית לחיילים וחיילות בשירות חובה</w:t>
      </w:r>
      <w:r>
        <w:rPr>
          <w:rFonts w:asciiTheme="minorHAnsi" w:hAnsiTheme="minorHAnsi" w:cstheme="minorHAnsi" w:hint="cs"/>
          <w:rtl/>
        </w:rPr>
        <w:t>"</w:t>
      </w:r>
      <w:r w:rsidRPr="000C0A24">
        <w:rPr>
          <w:rFonts w:asciiTheme="minorHAnsi" w:hAnsiTheme="minorHAnsi" w:cstheme="minorHAnsi"/>
          <w:rtl/>
        </w:rPr>
        <w:t xml:space="preserve"> נועדה לסייע לחיילים המשרתים בשירות חובה שזקוקים לכך, ולאפשר להם לעבור לחיים האזרחיים ללא מחויבויות פיננסיות משמעותיות. האמנה עוסקת ביצירת כלים שונים לשיפור התנהלותם הפיננסית של החיילים, תוך התחשבות ברקע שלהם, באופי השירות ובצרכים הכלכליים והפיזיים שלהם. הציפייה שלנו מן המערכת הבנקאית היא למעורבות ואחריות חברתית רחבה, ולתמיכה באוכלוסיות שונות בחברה הישראלית כדי לייצר עבורם מציאות טובה יותר. ציפייה זו מתממשת, בין היתר, גם בהירתמות החשובה והראויה להערכה של המערכת הבנקאית באימוץ האמנה לטובת חיילי וחיילות החובה של כולנו ואני מברך  על כך".</w:t>
      </w:r>
    </w:p>
    <w:p w:rsidR="000C0A24" w:rsidRPr="000C0A24" w:rsidRDefault="000C0A24" w:rsidP="000C0A24">
      <w:pPr>
        <w:bidi/>
        <w:spacing w:before="120" w:after="0" w:line="360" w:lineRule="auto"/>
        <w:jc w:val="both"/>
        <w:rPr>
          <w:rFonts w:asciiTheme="minorHAnsi" w:hAnsiTheme="minorHAnsi" w:cstheme="minorHAnsi"/>
          <w:rtl/>
        </w:rPr>
      </w:pPr>
      <w:r w:rsidRPr="000C0A24">
        <w:rPr>
          <w:rFonts w:asciiTheme="minorHAnsi" w:hAnsiTheme="minorHAnsi" w:cstheme="minorHAnsi"/>
          <w:rtl/>
        </w:rPr>
        <w:t xml:space="preserve">צה"ל, כצבא העם, משלב נציגים מכל חלקי החברה ורואה עצמו ככור ההיתוך שלה. המערכת הבנקאית רואה חשיבות מכרעת בתמיכה בחיילי צה"ל, ונוקטת בצעדים שונים כדי לסייע להם. </w:t>
      </w:r>
    </w:p>
    <w:p w:rsidR="000C0A24" w:rsidRPr="000C0A24" w:rsidRDefault="000C0A24" w:rsidP="000C0A24">
      <w:pPr>
        <w:bidi/>
        <w:spacing w:after="0" w:line="360" w:lineRule="auto"/>
        <w:jc w:val="both"/>
        <w:rPr>
          <w:rFonts w:asciiTheme="minorHAnsi" w:hAnsiTheme="minorHAnsi" w:cstheme="minorHAnsi"/>
          <w:rtl/>
        </w:rPr>
      </w:pPr>
      <w:r w:rsidRPr="000C0A24">
        <w:rPr>
          <w:rFonts w:asciiTheme="minorHAnsi" w:hAnsiTheme="minorHAnsi" w:cstheme="minorHAnsi"/>
          <w:rtl/>
        </w:rPr>
        <w:t xml:space="preserve">לאחר פרוץ מלחמת "חרבות ברזל" ומבצע "עם כלביא", אימצה המערכת הבנקאית את המתווים שגיבש בנק ישראל לסיוע לאוכלוסיות שונות בהתמודדות עם השלכות המלחמה והמבצע, וביניהן, למשרתי ומשרתות המילואים, הן מקרב משקי הבית והן בעלי העסקים, שהוגדרו כזכאים להקלות ולהטבות בדמות דחיית משכנתאות והלוואות, פטור מעמלות, פטור מחיוב מריבית על המינוס עד לסכומים קצובים ועוד. כמו כן, הקימה המערכת הבנקאית קרן לסיוע למשרתי מילואים בעלי עסקים ובני/בנות זוגם. </w:t>
      </w:r>
    </w:p>
    <w:p w:rsidR="000C0A24" w:rsidRPr="000C0A24" w:rsidRDefault="000C0A24" w:rsidP="000C0A24">
      <w:pPr>
        <w:bidi/>
        <w:spacing w:after="0" w:line="360" w:lineRule="auto"/>
        <w:jc w:val="both"/>
        <w:rPr>
          <w:rFonts w:asciiTheme="minorHAnsi" w:hAnsiTheme="minorHAnsi" w:cstheme="minorHAnsi"/>
          <w:rtl/>
        </w:rPr>
      </w:pPr>
    </w:p>
    <w:p w:rsidR="000C0A24" w:rsidRPr="000C0A24" w:rsidRDefault="000C0A24" w:rsidP="000C0A24">
      <w:pPr>
        <w:bidi/>
        <w:spacing w:after="0" w:line="360" w:lineRule="auto"/>
        <w:jc w:val="both"/>
        <w:rPr>
          <w:rFonts w:asciiTheme="minorHAnsi" w:hAnsiTheme="minorHAnsi" w:cstheme="minorHAnsi"/>
          <w:rtl/>
        </w:rPr>
      </w:pPr>
      <w:r w:rsidRPr="000C0A24">
        <w:rPr>
          <w:rFonts w:asciiTheme="minorHAnsi" w:hAnsiTheme="minorHAnsi" w:cstheme="minorHAnsi"/>
          <w:rtl/>
        </w:rPr>
        <w:t xml:space="preserve">במסגרת האמנה שבנדון נרתמת המערכת הבנקאית לסיוע גם לחיילים ולחיילות בשירות חובה. </w:t>
      </w:r>
    </w:p>
    <w:p w:rsidR="000C0A24" w:rsidRPr="000C0A24" w:rsidRDefault="000C0A24" w:rsidP="000C0A24">
      <w:pPr>
        <w:bidi/>
        <w:spacing w:after="0" w:line="360" w:lineRule="auto"/>
        <w:jc w:val="both"/>
        <w:rPr>
          <w:rFonts w:asciiTheme="minorHAnsi" w:hAnsiTheme="minorHAnsi" w:cstheme="minorHAnsi"/>
          <w:rtl/>
        </w:rPr>
      </w:pPr>
    </w:p>
    <w:p w:rsidR="000C0A24" w:rsidRPr="000C0A24" w:rsidRDefault="000C0A24" w:rsidP="000C0A24">
      <w:pPr>
        <w:bidi/>
        <w:spacing w:after="0" w:line="360" w:lineRule="auto"/>
        <w:jc w:val="both"/>
        <w:rPr>
          <w:rFonts w:asciiTheme="minorHAnsi" w:hAnsiTheme="minorHAnsi" w:cstheme="minorHAnsi"/>
          <w:rtl/>
        </w:rPr>
      </w:pPr>
      <w:r w:rsidRPr="000C0A24">
        <w:rPr>
          <w:rFonts w:asciiTheme="minorHAnsi" w:hAnsiTheme="minorHAnsi" w:cstheme="minorHAnsi"/>
          <w:rtl/>
        </w:rPr>
        <w:t xml:space="preserve">מפניות של גופים שונים המסייעים לחיילים בשירות חובה, ובכלל זה, הסיוע המשפטי במשרד המשפטים, ועמותת "נדן" - עלה כי במקרים מסוימים, השילוב של שירות צבאי מורכב וממושך והיעדר מודעות פיננסית מספקת, הוביל חיילים להתנהלות פיננסית לקויה ולקשיים כלכליים במהלך השירות. לאור זאת, גובשה האמנה במטרה לשכלל את הסיוע לחיילים בשירות חובה, באמצעות העמקת הקשר האנושי עם הגורמים המתאימים שעוסקים בכך, והצעת פתרונות פיננסיים ייעודיים לחיילים המצויים בחובות. </w:t>
      </w:r>
    </w:p>
    <w:p w:rsidR="000C0A24" w:rsidRPr="000C0A24" w:rsidRDefault="000C0A24" w:rsidP="000C0A24">
      <w:pPr>
        <w:autoSpaceDE w:val="0"/>
        <w:autoSpaceDN w:val="0"/>
        <w:bidi/>
        <w:adjustRightInd w:val="0"/>
        <w:spacing w:after="0" w:line="360" w:lineRule="auto"/>
        <w:jc w:val="both"/>
        <w:rPr>
          <w:rFonts w:asciiTheme="minorHAnsi" w:hAnsiTheme="minorHAnsi" w:cstheme="minorHAnsi"/>
          <w:rtl/>
        </w:rPr>
      </w:pPr>
      <w:r w:rsidRPr="000C0A24">
        <w:rPr>
          <w:rFonts w:asciiTheme="minorHAnsi" w:hAnsiTheme="minorHAnsi" w:cstheme="minorHAnsi"/>
          <w:rtl/>
        </w:rPr>
        <w:lastRenderedPageBreak/>
        <w:t>במסגרת האמנה, תגבש המערכת הבנקאית תהליך טיפול מיוחד בחובות החיילים, שיכלול שיח ישיר עם החיילים החייבים, העמקת הידע הפיננסי שלהם ושיתוף פעולה עם נציגי המוסדות המתאימים. המטרה היא לסייע לחיילים להסדיר את חובותיהם שנוצרו במהלך שירותם הצבאי בצורה טובה וקלה יותר ובאופן שיסייע למנוע את הישנותם של מצבים דומים בעתיד.</w:t>
      </w:r>
    </w:p>
    <w:p w:rsidR="000C0A24" w:rsidRPr="000C0A24" w:rsidRDefault="000C0A24" w:rsidP="000C0A24">
      <w:pPr>
        <w:autoSpaceDE w:val="0"/>
        <w:autoSpaceDN w:val="0"/>
        <w:bidi/>
        <w:adjustRightInd w:val="0"/>
        <w:spacing w:after="0" w:line="360" w:lineRule="auto"/>
        <w:jc w:val="both"/>
        <w:rPr>
          <w:rFonts w:asciiTheme="minorHAnsi" w:hAnsiTheme="minorHAnsi" w:cstheme="minorHAnsi"/>
          <w:rtl/>
        </w:rPr>
      </w:pPr>
    </w:p>
    <w:p w:rsidR="000C0A24" w:rsidRPr="000C0A24" w:rsidRDefault="000C0A24" w:rsidP="000C0A24">
      <w:pPr>
        <w:autoSpaceDE w:val="0"/>
        <w:autoSpaceDN w:val="0"/>
        <w:bidi/>
        <w:adjustRightInd w:val="0"/>
        <w:spacing w:after="0" w:line="360" w:lineRule="auto"/>
        <w:jc w:val="both"/>
        <w:rPr>
          <w:rFonts w:asciiTheme="minorHAnsi" w:hAnsiTheme="minorHAnsi" w:cstheme="minorHAnsi"/>
          <w:rtl/>
        </w:rPr>
      </w:pPr>
      <w:r w:rsidRPr="000C0A24">
        <w:rPr>
          <w:rFonts w:asciiTheme="minorHAnsi" w:hAnsiTheme="minorHAnsi" w:cstheme="minorHAnsi"/>
          <w:rtl/>
        </w:rPr>
        <w:t>יצוין כי על אף שאמנת 'זמינות פיננסית' לחיילים בשירות חובה מתמקדת בעיקר במציאת פתרונות להקלת מצבם של חיילים בשירות חובה שנקלעו לחובות, האמנה כוללת גם צעדים רוחביים יותר לשיפור השירות לכלל החיילים בשירות חובה, קידום צעדים להגברת החינוך הפיננסי והמודעות הפיננסית בקרב החיילים, וכמו כן שמה דגש על התנהלות מוקפדת ורגישה יותר בתקופות לוחמה בהשוואה לתקופות של שגרה.</w:t>
      </w:r>
    </w:p>
    <w:p w:rsidR="000C0A24" w:rsidRPr="000C0A24" w:rsidRDefault="000C0A24" w:rsidP="000C0A24">
      <w:pPr>
        <w:bidi/>
        <w:spacing w:before="240" w:line="360" w:lineRule="auto"/>
        <w:jc w:val="both"/>
        <w:rPr>
          <w:rFonts w:asciiTheme="minorHAnsi" w:hAnsiTheme="minorHAnsi" w:cstheme="minorHAnsi"/>
          <w:rtl/>
        </w:rPr>
      </w:pPr>
      <w:r w:rsidRPr="000C0A24">
        <w:rPr>
          <w:rFonts w:asciiTheme="minorHAnsi" w:hAnsiTheme="minorHAnsi" w:cstheme="minorHAnsi"/>
          <w:rtl/>
        </w:rPr>
        <w:t xml:space="preserve">מובהר כי תאגיד בנקאי שירצה בכך, יוכל להעניק לחיילים בשירות חובה הטבות נוספות מעבר לחבילת הצעדים הקבועים באמנה.  </w:t>
      </w:r>
    </w:p>
    <w:p w:rsidR="000C0A24" w:rsidRPr="000C0A24" w:rsidRDefault="000C0A24" w:rsidP="000C0A24">
      <w:pPr>
        <w:bidi/>
        <w:spacing w:after="0" w:line="360" w:lineRule="auto"/>
        <w:jc w:val="both"/>
        <w:rPr>
          <w:rFonts w:asciiTheme="minorHAnsi" w:hAnsiTheme="minorHAnsi" w:cstheme="minorHAnsi"/>
          <w:rtl/>
        </w:rPr>
      </w:pPr>
      <w:r w:rsidRPr="000C0A24">
        <w:rPr>
          <w:rFonts w:asciiTheme="minorHAnsi" w:hAnsiTheme="minorHAnsi" w:cstheme="minorHAnsi"/>
          <w:u w:val="single"/>
          <w:rtl/>
        </w:rPr>
        <w:t>מצ"ב</w:t>
      </w:r>
      <w:r w:rsidRPr="000C0A24">
        <w:rPr>
          <w:rFonts w:asciiTheme="minorHAnsi" w:hAnsiTheme="minorHAnsi" w:cstheme="minorHAnsi"/>
          <w:rtl/>
        </w:rPr>
        <w:t xml:space="preserve">: </w:t>
      </w:r>
    </w:p>
    <w:p w:rsidR="000C0A24" w:rsidRPr="000C0A24" w:rsidRDefault="000C0A24" w:rsidP="000C0A24">
      <w:pPr>
        <w:bidi/>
        <w:spacing w:after="0" w:line="360" w:lineRule="auto"/>
        <w:jc w:val="both"/>
        <w:rPr>
          <w:rFonts w:asciiTheme="minorHAnsi" w:hAnsiTheme="minorHAnsi" w:cstheme="minorHAnsi"/>
          <w:b/>
          <w:bCs/>
          <w:rtl/>
        </w:rPr>
      </w:pPr>
      <w:r w:rsidRPr="000C0A24">
        <w:rPr>
          <w:rFonts w:asciiTheme="minorHAnsi" w:hAnsiTheme="minorHAnsi" w:cstheme="minorHAnsi"/>
          <w:b/>
          <w:bCs/>
          <w:rtl/>
        </w:rPr>
        <w:t>אמנת זמינות פיננסית לסיוע לחיילים וחיילות בשירות חובה</w:t>
      </w:r>
      <w:r w:rsidRPr="000C0A24">
        <w:rPr>
          <w:rFonts w:asciiTheme="minorHAnsi" w:hAnsiTheme="minorHAnsi" w:cstheme="minorHAnsi"/>
          <w:rtl/>
        </w:rPr>
        <w:t xml:space="preserve">: מצ"ב כנספח.  </w:t>
      </w:r>
    </w:p>
    <w:p w:rsidR="000C0A24" w:rsidRPr="000C0A24" w:rsidRDefault="000C0A24" w:rsidP="000C0A24">
      <w:pPr>
        <w:bidi/>
        <w:spacing w:line="360" w:lineRule="auto"/>
        <w:jc w:val="both"/>
        <w:rPr>
          <w:rFonts w:asciiTheme="minorHAnsi" w:hAnsiTheme="minorHAnsi" w:cstheme="minorHAnsi"/>
          <w:rtl/>
        </w:rPr>
      </w:pPr>
    </w:p>
    <w:p w:rsidR="00F25BB5" w:rsidRPr="000C0A24" w:rsidRDefault="00F25BB5" w:rsidP="000C0A24">
      <w:pPr>
        <w:bidi/>
        <w:spacing w:line="360" w:lineRule="auto"/>
        <w:jc w:val="both"/>
        <w:rPr>
          <w:rFonts w:asciiTheme="minorHAnsi" w:hAnsiTheme="minorHAnsi" w:cstheme="minorHAnsi"/>
          <w:rtl/>
        </w:rPr>
      </w:pPr>
    </w:p>
    <w:p w:rsidR="00F25BB5" w:rsidRPr="000C0A24" w:rsidRDefault="00F25BB5" w:rsidP="000C0A24">
      <w:pPr>
        <w:bidi/>
        <w:spacing w:line="360" w:lineRule="auto"/>
        <w:jc w:val="both"/>
        <w:rPr>
          <w:rFonts w:asciiTheme="minorHAnsi" w:hAnsiTheme="minorHAnsi" w:cstheme="minorHAnsi"/>
          <w:rtl/>
        </w:rPr>
      </w:pPr>
    </w:p>
    <w:p w:rsidR="003E7478" w:rsidRPr="000C0A24" w:rsidRDefault="003E7478" w:rsidP="000C0A24">
      <w:pPr>
        <w:bidi/>
        <w:spacing w:line="360" w:lineRule="auto"/>
        <w:jc w:val="both"/>
        <w:rPr>
          <w:rFonts w:asciiTheme="minorHAnsi" w:hAnsiTheme="minorHAnsi" w:cstheme="minorHAnsi"/>
        </w:rPr>
      </w:pPr>
    </w:p>
    <w:sectPr w:rsidR="003E7478" w:rsidRPr="000C0A24" w:rsidSect="00CC249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F25BB5" w:rsidP="00F20046">
    <w:pPr>
      <w:pStyle w:val="Footer"/>
      <w:rPr>
        <w:rtl/>
      </w:rPr>
    </w:pPr>
    <w:r>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25.25pt;margin-top:8.8pt;width:158.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" filled="f" stroked="f" strokeweight=".5pt">
              <v:textbo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2"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BCEC41EA">
      <w:numFmt w:val="bullet"/>
      <w:lvlText w:val=""/>
      <w:lvlJc w:val="left"/>
      <w:pPr>
        <w:ind w:left="720" w:hanging="360"/>
      </w:pPr>
      <w:rPr>
        <w:rFonts w:ascii="Symbol" w:eastAsia="David"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2"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3"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0A24"/>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161CC"/>
    <w:rsid w:val="00B35876"/>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C30A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9D"/>
    <w:pPr>
      <w:spacing w:after="160" w:line="259" w:lineRule="auto"/>
    </w:pPr>
    <w:rPr>
      <w:rFonts w:ascii="David" w:eastAsia="David" w:hAnsi="David"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141"/>
    <w:rPr>
      <w:color w:val="0000FF"/>
      <w:u w:val="single"/>
    </w:rPr>
  </w:style>
  <w:style w:type="paragraph" w:styleId="BalloonText">
    <w:name w:val="Balloon Text"/>
    <w:basedOn w:val="Normal"/>
    <w:link w:val="BalloonTextChar"/>
    <w:uiPriority w:val="99"/>
    <w:semiHidden/>
    <w:unhideWhenUsed/>
    <w:rsid w:val="007B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B64D4"/>
    <w:rPr>
      <w:rFonts w:ascii="Tahoma" w:hAnsi="Tahoma" w:cs="Tahoma"/>
      <w:sz w:val="18"/>
      <w:szCs w:val="18"/>
    </w:rPr>
  </w:style>
  <w:style w:type="paragraph" w:styleId="Header">
    <w:name w:val="header"/>
    <w:basedOn w:val="Normal"/>
    <w:link w:val="HeaderChar"/>
    <w:uiPriority w:val="99"/>
    <w:unhideWhenUsed/>
    <w:rsid w:val="00E046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4682"/>
  </w:style>
  <w:style w:type="paragraph" w:styleId="Footer">
    <w:name w:val="footer"/>
    <w:basedOn w:val="Normal"/>
    <w:link w:val="FooterChar"/>
    <w:uiPriority w:val="99"/>
    <w:unhideWhenUsed/>
    <w:rsid w:val="00E046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4682"/>
  </w:style>
  <w:style w:type="paragraph" w:styleId="ListParagraph">
    <w:name w:val="List Paragraph"/>
    <w:aliases w:val="פיסקת רשימה12,פיסקת רשימה121,פיסקת רשימה2,פיסקת רשימה11"/>
    <w:basedOn w:val="Normal"/>
    <w:link w:val="ListParagraphChar"/>
    <w:uiPriority w:val="34"/>
    <w:qFormat/>
    <w:rsid w:val="00CD2A65"/>
    <w:pPr>
      <w:ind w:left="720"/>
      <w:contextualSpacing/>
    </w:pPr>
  </w:style>
  <w:style w:type="character" w:styleId="CommentReference">
    <w:name w:val="annotation reference"/>
    <w:basedOn w:val="DefaultParagraphFont"/>
    <w:uiPriority w:val="99"/>
    <w:semiHidden/>
    <w:unhideWhenUsed/>
    <w:rsid w:val="004F26A1"/>
    <w:rPr>
      <w:sz w:val="16"/>
      <w:szCs w:val="16"/>
    </w:rPr>
  </w:style>
  <w:style w:type="paragraph" w:styleId="CommentText">
    <w:name w:val="annotation text"/>
    <w:basedOn w:val="Normal"/>
    <w:link w:val="CommentTextChar"/>
    <w:uiPriority w:val="99"/>
    <w:semiHidden/>
    <w:unhideWhenUsed/>
    <w:rsid w:val="004F26A1"/>
    <w:pPr>
      <w:spacing w:line="240" w:lineRule="auto"/>
    </w:pPr>
    <w:rPr>
      <w:sz w:val="20"/>
      <w:szCs w:val="20"/>
    </w:rPr>
  </w:style>
  <w:style w:type="character" w:customStyle="1" w:styleId="CommentTextChar">
    <w:name w:val="Comment Text Char"/>
    <w:basedOn w:val="DefaultParagraphFont"/>
    <w:link w:val="CommentText"/>
    <w:uiPriority w:val="99"/>
    <w:semiHidden/>
    <w:rsid w:val="004F26A1"/>
    <w:rPr>
      <w:sz w:val="20"/>
      <w:szCs w:val="20"/>
    </w:rPr>
  </w:style>
  <w:style w:type="paragraph" w:styleId="CommentSubject">
    <w:name w:val="annotation subject"/>
    <w:basedOn w:val="CommentText"/>
    <w:next w:val="CommentText"/>
    <w:link w:val="CommentSubjectChar"/>
    <w:uiPriority w:val="99"/>
    <w:semiHidden/>
    <w:unhideWhenUsed/>
    <w:rsid w:val="004F26A1"/>
    <w:rPr>
      <w:b/>
      <w:bCs/>
    </w:rPr>
  </w:style>
  <w:style w:type="character" w:customStyle="1" w:styleId="CommentSubjectChar">
    <w:name w:val="Comment Subject Char"/>
    <w:basedOn w:val="CommentTextChar"/>
    <w:link w:val="CommentSubject"/>
    <w:uiPriority w:val="99"/>
    <w:semiHidden/>
    <w:rsid w:val="004F26A1"/>
    <w:rPr>
      <w:b/>
      <w:bCs/>
      <w:sz w:val="20"/>
      <w:szCs w:val="20"/>
    </w:rPr>
  </w:style>
  <w:style w:type="character" w:styleId="FollowedHyperlink">
    <w:name w:val="FollowedHyperlink"/>
    <w:basedOn w:val="DefaultParagraphFont"/>
    <w:uiPriority w:val="99"/>
    <w:semiHidden/>
    <w:unhideWhenUsed/>
    <w:rsid w:val="00B569FD"/>
    <w:rPr>
      <w:color w:val="800080" w:themeColor="followedHyperlink"/>
      <w:u w:val="single"/>
    </w:rPr>
  </w:style>
  <w:style w:type="character" w:customStyle="1" w:styleId="ListParagraphChar">
    <w:name w:val="List Paragraph Char"/>
    <w:aliases w:val="פיסקת רשימה12 Char,פיסקת רשימה121 Char,פיסקת רשימה2 Char,פיסקת רשימה11 Char"/>
    <w:basedOn w:val="DefaultParagraphFont"/>
    <w:link w:val="ListParagraph"/>
    <w:uiPriority w:val="34"/>
    <w:rsid w:val="0003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facebook.com/bankisraelvc" TargetMode="External"/><Relationship Id="rId3" Type="http://schemas.openxmlformats.org/officeDocument/2006/relationships/image" Target="media/image2.png"/><Relationship Id="rId7" Type="http://schemas.microsoft.com/office/2007/relationships/hdphoto" Target="media/hdphoto2.wdp"/><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4.png"/><Relationship Id="rId11" Type="http://schemas.openxmlformats.org/officeDocument/2006/relationships/hyperlink" Target="https://www.youtube.com/user/thebankofisrael" TargetMode="External"/><Relationship Id="rId5" Type="http://schemas.microsoft.com/office/2007/relationships/hdphoto" Target="media/hdphoto1.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3.png"/><Relationship Id="rId9" Type="http://schemas.microsoft.com/office/2007/relationships/hdphoto" Target="media/hdphoto3.wdp"/><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2650</Characters>
  <Application>Microsoft Office Word</Application>
  <DocSecurity>0</DocSecurity>
  <Lines>22</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2025-09-09T07:17:00Z</dcterms:created>
  <dcterms:modified xsi:type="dcterms:W3CDTF">2025-09-09T07:17:00Z</dcterms:modified>
</cp:coreProperties>
</file>